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Ananya Krishnan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Data Scientist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ananya.krishnan1024@gmail.com   |   +91 98450 21134   |   Indiranagar, Bengaluru, Karnataka - 560038   |   linkedin.com/in/ananya-krishnan-ds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Recent Statistics postgraduate with hands-on exposure to predictive modelling, exploratory data analysis, and Python-based data pipelines built during academic projects and a 4-month internship. Comfortable translating business questions into testable hypotheses and communicating findings through clear visualizations. Seeking an entry-level Data Scientist role to apply statistical rigor and machine learning fundamentals to real business problems.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Languages: </w:t>
      </w:r>
      <w:r>
        <w:rPr>
          <w:color w:val="2B2B2B"/>
          <w:sz w:val="20"/>
          <w:szCs w:val="20"/>
        </w:rPr>
        <w:t xml:space="preserve">Python, R, SQL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ML/Stats: </w:t>
      </w:r>
      <w:r>
        <w:rPr>
          <w:color w:val="2B2B2B"/>
          <w:sz w:val="20"/>
          <w:szCs w:val="20"/>
        </w:rPr>
        <w:t xml:space="preserve">scikit-learn, statsmodels, hypothesis testing, regression, classification, clustering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Visualization: </w:t>
      </w:r>
      <w:r>
        <w:rPr>
          <w:color w:val="2B2B2B"/>
          <w:sz w:val="20"/>
          <w:szCs w:val="20"/>
        </w:rPr>
        <w:t xml:space="preserve">Matplotlib, Seaborn, Power BI, Tableau (basic)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Tools: </w:t>
      </w:r>
      <w:r>
        <w:rPr>
          <w:color w:val="2B2B2B"/>
          <w:sz w:val="20"/>
          <w:szCs w:val="20"/>
        </w:rPr>
        <w:t xml:space="preserve">Jupyter, Git, Excel, Google Colab, Pandas, NumPy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Analytical thinking, Clear technical communication, Curiosity-driven learning, Team collaboration, Time management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M.Sc. Statistics</w:t>
      </w:r>
      <w:r>
        <w:rPr>
          <w:i/>
          <w:iCs/>
          <w:color w:val="555555"/>
          <w:sz w:val="19"/>
          <w:szCs w:val="19"/>
        </w:rPr>
        <w:t xml:space="preserve">	2023 - 2025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Christ University, Bengaluru — CGPA: 8.7/10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B.Sc. Mathematics, Statistics, Computer Science</w:t>
      </w:r>
      <w:r>
        <w:rPr>
          <w:i/>
          <w:iCs/>
          <w:color w:val="555555"/>
          <w:sz w:val="19"/>
          <w:szCs w:val="19"/>
        </w:rPr>
        <w:t xml:space="preserve">	2020 - 2023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Mount Carmel College, Bengaluru — CGPA: 8.4/10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IBM Data Science Professional Certificate (Coursera,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Google Data Analytics Certificate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SQL for Data Science - University of California, Davis (2023)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spacing w:after="120"/>
      </w:pPr>
      <w:r>
        <w:rPr>
          <w:b w:val="false"/>
          <w:bCs w:val="false"/>
          <w:i/>
          <w:iCs/>
          <w:color w:val="2B2B2B"/>
          <w:sz w:val="20"/>
          <w:szCs w:val="20"/>
        </w:rPr>
        <w:t xml:space="preserve">No prior full-time work experience. Practical exposure gained through academic projects, internships, and self-directed learning listed below.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Customer Churn Prediction for a Telecom Dataset</w:t>
      </w:r>
      <w:r>
        <w:rPr>
          <w:i/>
          <w:iCs/>
          <w:color w:val="555555"/>
          <w:sz w:val="19"/>
          <w:szCs w:val="19"/>
        </w:rPr>
        <w:t xml:space="preserve">	Python, scikit-learn, XGBoost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and compared Logistic Regression, Random Forest, and XGBoost models to predict customer churn, achieving 84% recall on the minority class after handling class imbalance with SMOTE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Engineered 15+ features from raw usage and billing data and used SHAP values to explain model predictions to a non-technical audience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Retail Demand Forecasting Internship Project</w:t>
      </w:r>
      <w:r>
        <w:rPr>
          <w:i/>
          <w:iCs/>
          <w:color w:val="555555"/>
          <w:sz w:val="19"/>
          <w:szCs w:val="19"/>
        </w:rPr>
        <w:t xml:space="preserve">	Python, Prophet,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Completed a 4-month remote internship with a Bengaluru-based retail analytics startup, building a weekly demand forecasting pipeline for 3 product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Reduced manual forecasting effort by automating a Prophet-based pipeline that improved forecast accuracy (MAPE) by 12% over the existing spreadsheet method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Sentiment Analysis of Product Reviews</w:t>
      </w:r>
      <w:r>
        <w:rPr>
          <w:i/>
          <w:iCs/>
          <w:color w:val="555555"/>
          <w:sz w:val="19"/>
          <w:szCs w:val="19"/>
        </w:rPr>
        <w:t xml:space="preserve">	Python, NLTK, Logistic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Scraped and cleaned 8,000+ e-commerce product reviews and built a sentiment classifier achieving 89% accuracy on held-out 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Visualized sentiment trends by product category in a Power BI dashboard for the college capstone showcase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Runner-up, Inter-College Data Analytics Hackathon 2024 (team of 3, 40+ participating teams)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Published a statistics blog series on hypothesis testing that crossed 5,000 reads on Medium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Recipient of Merit Scholarship for academic performance, 2022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Hindi (Fluent), Kannada (Native), Tamil (Conversational)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2026-07-03T02:08:37.996Z</dcterms:created>
  <dcterms:modified xsi:type="dcterms:W3CDTF">2026-07-03T02:08:38.012Z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