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Vikram Singh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Python Developer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vikram.singh.dev@gmail.com   |   +91 97112 66830   |   Sector 62, Noida, Uttar Pradesh - 201301   |   linkedin.com/in/vikram-singh-python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Python Developer with 2 years of experience building backend services and internal automation tools for a SaaS product company. Comfortable working across the stack from Django REST APIs to background task queues, with a focus on writing clean, tested, maintainable code.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Python, JavaScript, Bash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Frameworks: </w:t>
      </w:r>
      <w:r>
        <w:rPr>
          <w:color w:val="2B2B2B"/>
          <w:sz w:val="20"/>
          <w:szCs w:val="20"/>
        </w:rPr>
        <w:t xml:space="preserve">Django, Django REST Framework, FastAPI, Flask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Databases &amp; Queues: </w:t>
      </w:r>
      <w:r>
        <w:rPr>
          <w:color w:val="2B2B2B"/>
          <w:sz w:val="20"/>
          <w:szCs w:val="20"/>
        </w:rPr>
        <w:t xml:space="preserve">PostgreSQL, Redis, Celery, RabbitMQ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DevOps/Tools: </w:t>
      </w:r>
      <w:r>
        <w:rPr>
          <w:color w:val="2B2B2B"/>
          <w:sz w:val="20"/>
          <w:szCs w:val="20"/>
        </w:rPr>
        <w:t xml:space="preserve">Docker, Git, GitHub Actions (CI/CD), AWS (EC2, S3, RDS), Pytest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Code readability advocate, Debugging under pressure, Collaborative code review, Time management, Self-driven learning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B.Tech. Computer Science and Engineering</w:t>
      </w:r>
      <w:r>
        <w:rPr>
          <w:i/>
          <w:iCs/>
          <w:color w:val="555555"/>
          <w:sz w:val="19"/>
          <w:szCs w:val="19"/>
        </w:rPr>
        <w:t xml:space="preserve">	2019 - 2023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ABES Engineering College, Ghaziabad — CGPA: 8.1/10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Python Institute PCAP - Certified Associate Programmer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Django for Everybody Specialization - University of Michigan (Coursera)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AWS Certified Developer - Associate (2024)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Python Developer — Streamline SaaS Pvt Ltd, Noida</w:t>
      </w:r>
      <w:r>
        <w:rPr>
          <w:i/>
          <w:iCs/>
          <w:color w:val="555555"/>
          <w:sz w:val="19"/>
          <w:szCs w:val="19"/>
        </w:rPr>
        <w:t xml:space="preserve">	Jul 2023 -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Develop and maintain 3 Django REST Framework microservices powering the core billing and subscription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Migrated a legacy synchronous email/notification workflow to Celery + Redis, cutting API response time by 65% during peak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Wrote pytest test suites raising coverage on the billing module from 45% to 90%, reducing production hotfixes by half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Set up GitHub Actions CI/CD pipeline automating linting, testing, and staging deployment for the team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Backend Developer Intern — Streamline SaaS Pvt Ltd, Noida</w:t>
      </w:r>
      <w:r>
        <w:rPr>
          <w:i/>
          <w:iCs/>
          <w:color w:val="555555"/>
          <w:sz w:val="19"/>
          <w:szCs w:val="19"/>
        </w:rPr>
        <w:t xml:space="preserve">	Jan 2023 - Jun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internal admin tooling in Flask to help the support team manage customer subscription overrides, cutting manual DB edits to zero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Multi-Tenant SaaS Billing Service</w:t>
      </w:r>
      <w:r>
        <w:rPr>
          <w:i/>
          <w:iCs/>
          <w:color w:val="555555"/>
          <w:sz w:val="19"/>
          <w:szCs w:val="19"/>
        </w:rPr>
        <w:t xml:space="preserve">	Django REST Framework, PostgreSQL, Celery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Rebuilt the invoicing engine to support usage-based billing across 3 pricing tiers with automated proration logic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Personal Finance Tracker API</w:t>
      </w:r>
      <w:r>
        <w:rPr>
          <w:i/>
          <w:iCs/>
          <w:color w:val="555555"/>
          <w:sz w:val="19"/>
          <w:szCs w:val="19"/>
        </w:rPr>
        <w:t xml:space="preserve">	FastAPI, PostgreSQL,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and open-sourced a budgeting API with JWT auth and category-based spend analytics, 60+ GitHub stars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Reduced infrastructure cost by 18% by right-sizing Celery worker autoscaling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Top contributor (by PR count) in engineering team, H1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Active open-source contributor with merged PRs to 2 mid-sized Python libraries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Hindi (Native), Punjabi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2026-07-03T02:08:38.380Z</dcterms:created>
  <dcterms:modified xsi:type="dcterms:W3CDTF">2026-07-03T02:08:38.380Z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