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כלים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מסמך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latex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משימות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