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המועברים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ושחמט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ולאן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וסיבליזציה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ונשוא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לוגיקה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בוחרים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נשואים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