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גדכלחמ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^2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אנוכיים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אינדיבידואליזם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אבולוציונית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להשתלט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