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News2roi2 FastAI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revenue on test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naive revenue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FastAI preprocessing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epochs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hyperparams: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