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none"/>
        </w:rPr>
        <w:t>JAVIER VALLEJO</w:t>
      </w:r>
    </w:p>
    <w:p>
      <w:pPr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FULL-STACK DEVELOPER</w:t>
      </w:r>
    </w:p>
    <w:p>
      <w:pPr>
        <w:widowControl/>
        <w:spacing w:before="0"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  <w:u w:val="none"/>
        </w:rPr>
        <w:t xml:space="preserve">La Línea de la Concepción, Cádiz, Spain | </w:t>
      </w:r>
      <w:hyperlink r:id="rId9">
        <w:r>
          <w:rPr>
            <w:rFonts w:ascii="Times New Roman" w:hAnsi="Times New Roman" w:eastAsia="Times New Roman"/>
            <w:color w:val="000000"/>
            <w:sz w:val="16"/>
            <w:u w:val="none"/>
          </w:rPr>
          <w:t>jvallejoarguez@gmail.com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16"/>
          <w:u w:val="none"/>
        </w:rPr>
        <w:t xml:space="preserve"> | </w:t>
      </w:r>
      <w:hyperlink r:id="rId10">
        <w:r>
          <w:rPr>
            <w:rFonts w:ascii="Times New Roman" w:hAnsi="Times New Roman" w:eastAsia="Times New Roman"/>
            <w:color w:val="000000"/>
            <w:sz w:val="16"/>
            <w:u w:val="none"/>
          </w:rPr>
          <w:t>jvallejo.dev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16"/>
          <w:u w:val="none"/>
        </w:rPr>
        <w:t xml:space="preserve"> | </w:t>
      </w:r>
      <w:hyperlink r:id="rId11">
        <w:r>
          <w:rPr>
            <w:rFonts w:ascii="Times New Roman" w:hAnsi="Times New Roman" w:eastAsia="Times New Roman"/>
            <w:color w:val="000000"/>
            <w:sz w:val="16"/>
            <w:u w:val="none"/>
          </w:rPr>
          <w:t>GitHub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16"/>
          <w:u w:val="none"/>
        </w:rPr>
        <w:t xml:space="preserve"> | </w:t>
      </w:r>
      <w:hyperlink r:id="rId12">
        <w:r>
          <w:rPr>
            <w:rFonts w:ascii="Times New Roman" w:hAnsi="Times New Roman" w:eastAsia="Times New Roman"/>
            <w:color w:val="000000"/>
            <w:sz w:val="16"/>
            <w:u w:val="none"/>
          </w:rPr>
          <w:t>LinkedIn</w:t>
        </w:r>
      </w:hyperlink>
    </w:p>
    <w:p>
      <w:pPr>
        <w:keepNext/>
        <w:widowControl/>
        <w:spacing w:before="120" w:after="50" w:line="240" w:lineRule="auto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2"/>
          <w:u w:val="none"/>
        </w:rPr>
        <w:t>PROFILE</w:t>
      </w:r>
    </w:p>
    <w:p>
      <w:pPr>
        <w:widowControl/>
        <w:spacing w:before="0" w:after="10" w:line="247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Full-stack developer at DigitalBeat in Gibraltar. I own DB Games Grid, the Svelte 5 casino catalogue used across several brands, and built the Hard Rock Bet Mexico portal around it. Outside work I build real-time and self-hosted web apps.</w:t>
      </w:r>
    </w:p>
    <w:p>
      <w:pPr>
        <w:keepNext/>
        <w:widowControl/>
        <w:spacing w:before="120" w:after="50" w:line="240" w:lineRule="auto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2"/>
          <w:u w:val="none"/>
        </w:rPr>
        <w:t>EXPERIENCE</w:t>
      </w:r>
    </w:p>
    <w:p>
      <w:pPr>
        <w:keepNext/>
        <w:widowControl/>
        <w:tabs>
          <w:tab w:pos="10368" w:val="right"/>
        </w:tabs>
        <w:spacing w:before="5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DigitalBeat LTD, Gibraltar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Apr 2024 - Present</w:t>
      </w:r>
    </w:p>
    <w:p>
      <w:pPr>
        <w:keepNext/>
        <w:widowControl/>
        <w:tabs>
          <w:tab w:pos="10368" w:val="right"/>
        </w:tabs>
        <w:spacing w:before="0" w:after="10" w:line="240" w:lineRule="auto"/>
      </w:pPr>
      <w:r>
        <w:rPr>
          <w:rFonts w:ascii="Times New Roman" w:hAnsi="Times New Roman" w:eastAsia="Times New Roman"/>
          <w:b w:val="0"/>
          <w:i/>
          <w:color w:val="000000"/>
          <w:sz w:val="19"/>
          <w:u w:val="none"/>
        </w:rPr>
        <w:t>Full Stack Developer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May 2025 - Present</w:t>
      </w:r>
    </w:p>
    <w:p>
      <w:pPr>
        <w:numPr>
          <w:ilvl w:val="0"/>
          <w:numId w:val="10"/>
        </w:numPr>
        <w:keepLines/>
        <w:widowControl/>
        <w:spacing w:before="0" w:after="20" w:line="245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Own DB Games Grid, a Svelte 5 web component for game search, favorites, jackpots, and live tables. Took it over at version 1.4 and have led it through the 2.x releases (currently 2.7.1).</w:t>
      </w:r>
    </w:p>
    <w:p>
      <w:pPr>
        <w:numPr>
          <w:ilvl w:val="0"/>
          <w:numId w:val="10"/>
        </w:numPr>
        <w:keepLines/>
        <w:widowControl/>
        <w:spacing w:before="0" w:after="20" w:line="245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Built the Hard Rock Bet Mexico portal shell across casino, live casino, sportsbook, and promotions: route handling, custom mobile navigation, and authentication-aware content.</w:t>
      </w:r>
    </w:p>
    <w:p>
      <w:pPr>
        <w:numPr>
          <w:ilvl w:val="0"/>
          <w:numId w:val="10"/>
        </w:numPr>
        <w:keepLines/>
        <w:widowControl/>
        <w:spacing w:before="0" w:after="20" w:line="245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Kept the whole component, including the Svelte runtime and styles, to one 46 KB gzipped script; shared timers and caches, scheduled visual updates by frame, and limited rendering to visible content for lower-end phones.</w:t>
      </w:r>
    </w:p>
    <w:p>
      <w:pPr>
        <w:numPr>
          <w:ilvl w:val="0"/>
          <w:numId w:val="10"/>
        </w:numPr>
        <w:keepLines/>
        <w:widowControl/>
        <w:spacing w:before="0" w:after="20" w:line="245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Adapted the component for NorthStar, 888, RoyalsCasino, Galera.bet, and Brasilbet with each brand's product and design teams.</w:t>
      </w:r>
    </w:p>
    <w:p>
      <w:pPr>
        <w:keepNext/>
        <w:widowControl/>
        <w:tabs>
          <w:tab w:pos="10368" w:val="right"/>
        </w:tabs>
        <w:spacing w:before="0" w:after="10" w:line="240" w:lineRule="auto"/>
      </w:pPr>
      <w:r>
        <w:rPr>
          <w:rFonts w:ascii="Times New Roman" w:hAnsi="Times New Roman" w:eastAsia="Times New Roman"/>
          <w:b w:val="0"/>
          <w:i/>
          <w:color w:val="000000"/>
          <w:sz w:val="19"/>
          <w:u w:val="none"/>
        </w:rPr>
        <w:t>Web Operations Executive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Apr 2024 - May 2025</w:t>
      </w:r>
    </w:p>
    <w:p>
      <w:pPr>
        <w:numPr>
          <w:ilvl w:val="0"/>
          <w:numId w:val="10"/>
        </w:numPr>
        <w:keepLines/>
        <w:widowControl/>
        <w:spacing w:before="0" w:after="20" w:line="245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Built responsive HTML, CSS, and JavaScript campaign pages and brand content in Playtech CMS.</w:t>
      </w:r>
    </w:p>
    <w:p>
      <w:pPr>
        <w:numPr>
          <w:ilvl w:val="0"/>
          <w:numId w:val="10"/>
        </w:numPr>
        <w:keepLines/>
        <w:widowControl/>
        <w:spacing w:before="0" w:after="20" w:line="245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Handled cross-browser QA, production troubleshooting, content versioning, and releases.</w:t>
      </w:r>
    </w:p>
    <w:p>
      <w:pPr>
        <w:keepNext/>
        <w:widowControl/>
        <w:tabs>
          <w:tab w:pos="10368" w:val="right"/>
        </w:tabs>
        <w:spacing w:before="5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The Rock Hotel Gibraltar, Gibraltar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Feb 2024 - Apr 2024</w:t>
      </w:r>
    </w:p>
    <w:p>
      <w:pPr>
        <w:keepNext/>
        <w:widowControl/>
        <w:tabs>
          <w:tab w:pos="10368" w:val="right"/>
        </w:tabs>
        <w:spacing w:before="0" w:after="10" w:line="240" w:lineRule="auto"/>
      </w:pPr>
      <w:r>
        <w:rPr>
          <w:rFonts w:ascii="Times New Roman" w:hAnsi="Times New Roman" w:eastAsia="Times New Roman"/>
          <w:b w:val="0"/>
          <w:i/>
          <w:color w:val="000000"/>
          <w:sz w:val="19"/>
          <w:u w:val="none"/>
        </w:rPr>
        <w:t>Web Developer Intern</w:t>
      </w:r>
    </w:p>
    <w:p>
      <w:pPr>
        <w:numPr>
          <w:ilvl w:val="0"/>
          <w:numId w:val="10"/>
        </w:numPr>
        <w:keepLines/>
        <w:widowControl/>
        <w:spacing w:before="0" w:after="20" w:line="245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Turned the hotel's physical Wall of Fame into a touchscreen web experience with HTML, CSS, JavaScript, and AroSuite, adapted to several display sizes.</w:t>
      </w:r>
    </w:p>
    <w:p>
      <w:pPr>
        <w:keepNext/>
        <w:widowControl/>
        <w:tabs>
          <w:tab w:pos="10368" w:val="right"/>
        </w:tabs>
        <w:spacing w:before="5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Informática CR, Spain (Remote)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Sep 2023 - Dec 2023</w:t>
      </w:r>
    </w:p>
    <w:p>
      <w:pPr>
        <w:keepNext/>
        <w:widowControl/>
        <w:tabs>
          <w:tab w:pos="10368" w:val="right"/>
        </w:tabs>
        <w:spacing w:before="0" w:after="10" w:line="240" w:lineRule="auto"/>
      </w:pPr>
      <w:r>
        <w:rPr>
          <w:rFonts w:ascii="Times New Roman" w:hAnsi="Times New Roman" w:eastAsia="Times New Roman"/>
          <w:b w:val="0"/>
          <w:i/>
          <w:color w:val="000000"/>
          <w:sz w:val="19"/>
          <w:u w:val="none"/>
        </w:rPr>
        <w:t>Web Developer Intern</w:t>
      </w:r>
    </w:p>
    <w:p>
      <w:pPr>
        <w:numPr>
          <w:ilvl w:val="0"/>
          <w:numId w:val="10"/>
        </w:numPr>
        <w:keepLines/>
        <w:widowControl/>
        <w:spacing w:before="0" w:after="20" w:line="245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Built a WordPress ticket and receipt system for a printing business, with customer accounts, print requests, PDF generation, and document history.</w:t>
      </w:r>
    </w:p>
    <w:p>
      <w:pPr>
        <w:keepNext/>
        <w:widowControl/>
        <w:spacing w:before="120" w:after="50" w:line="240" w:lineRule="auto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2"/>
          <w:u w:val="none"/>
        </w:rPr>
        <w:t>EDUCATION</w:t>
      </w:r>
    </w:p>
    <w:p>
      <w:pPr>
        <w:keepNext/>
        <w:widowControl/>
        <w:tabs>
          <w:tab w:pos="10368" w:val="right"/>
        </w:tabs>
        <w:spacing w:before="5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Cesur, Spain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2022 - 2024</w:t>
      </w:r>
    </w:p>
    <w:p>
      <w:pPr>
        <w:widowControl/>
        <w:spacing w:before="0" w:after="10" w:line="240" w:lineRule="auto"/>
      </w:pPr>
      <w:r>
        <w:rPr>
          <w:rFonts w:ascii="Times New Roman" w:hAnsi="Times New Roman" w:eastAsia="Times New Roman"/>
          <w:b w:val="0"/>
          <w:i/>
          <w:color w:val="000000"/>
          <w:sz w:val="19"/>
          <w:u w:val="none"/>
        </w:rPr>
        <w:t>Higher Technical Diploma in Web Application Development (DAW) | Grade: 9.8/10</w:t>
      </w:r>
    </w:p>
    <w:p>
      <w:pPr>
        <w:keepNext/>
        <w:widowControl/>
        <w:spacing w:before="120" w:after="50" w:line="240" w:lineRule="auto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2"/>
          <w:u w:val="none"/>
        </w:rPr>
        <w:t>SELECTED PROJECTS</w:t>
      </w:r>
    </w:p>
    <w:p>
      <w:pPr>
        <w:keepNext/>
        <w:widowControl/>
        <w:spacing w:before="3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El Impostor</w:t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 xml:space="preserve"> | </w:t>
      </w:r>
      <w:hyperlink r:id="rId13">
        <w:r>
          <w:rPr>
            <w:rFonts w:ascii="Times New Roman" w:hAnsi="Times New Roman" w:eastAsia="Times New Roman"/>
            <w:color w:val="000000"/>
            <w:sz w:val="18"/>
            <w:u w:val="none"/>
          </w:rPr>
          <w:t>Live product</w:t>
        </w:r>
      </w:hyperlink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 xml:space="preserve"> | React, TypeScript, Cloudflare Workers, Durable Objects, WebSockets</w:t>
      </w:r>
    </w:p>
    <w:p>
      <w:pPr>
        <w:numPr>
          <w:ilvl w:val="0"/>
          <w:numId w:val="10"/>
        </w:numPr>
        <w:keepLines/>
        <w:widowControl/>
        <w:spacing w:before="0" w:after="20" w:line="245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Social deduction game for 3-12 players. One Durable Object per room owns the game state, secret roles go only to the right player, and players can rejoin after a dropped connection.</w:t>
      </w:r>
    </w:p>
    <w:p>
      <w:pPr>
        <w:keepNext/>
        <w:widowControl/>
        <w:spacing w:before="30" w:after="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Nosotros</w:t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 xml:space="preserve"> | </w:t>
      </w:r>
      <w:hyperlink r:id="rId14">
        <w:r>
          <w:rPr>
            <w:rFonts w:ascii="Times New Roman" w:hAnsi="Times New Roman" w:eastAsia="Times New Roman"/>
            <w:color w:val="000000"/>
            <w:sz w:val="18"/>
            <w:u w:val="none"/>
          </w:rPr>
          <w:t>Private demo</w:t>
        </w:r>
      </w:hyperlink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 xml:space="preserve"> | Next.js, Hono, PostgreSQL, Drizzle, Cloudflare</w:t>
      </w:r>
    </w:p>
    <w:p>
      <w:pPr>
        <w:numPr>
          <w:ilvl w:val="0"/>
          <w:numId w:val="10"/>
        </w:numPr>
        <w:keepLines/>
        <w:widowControl/>
        <w:spacing w:before="0" w:after="20" w:line="245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Installable app for two people with shared calendars, photos, and lists. Next.js frontend and Hono API, with PostgreSQL on a self-hosted server behind a Cloudflare tunnel.</w:t>
      </w:r>
    </w:p>
    <w:p>
      <w:pPr>
        <w:keepNext/>
        <w:widowControl/>
        <w:spacing w:before="120" w:after="50" w:line="240" w:lineRule="auto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2"/>
          <w:u w:val="none"/>
        </w:rPr>
        <w:t>TECHNICAL SKILLS</w:t>
      </w:r>
    </w:p>
    <w:p>
      <w:pPr>
        <w:widowControl/>
        <w:spacing w:before="0" w:after="1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18"/>
          <w:u w:val="none"/>
        </w:rPr>
        <w:t xml:space="preserve">Languages and frameworks: </w:t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TypeScript, JavaScript, Svelte 5, React, Next.js, Web Components, HTML, CSS, Python</w:t>
      </w:r>
    </w:p>
    <w:p>
      <w:pPr>
        <w:widowControl/>
        <w:spacing w:before="0" w:after="1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18"/>
          <w:u w:val="none"/>
        </w:rPr>
        <w:t xml:space="preserve">Backend and data: </w:t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Node.js, Hono, FastAPI, PostgreSQL, Drizzle, Supabase</w:t>
      </w:r>
    </w:p>
    <w:p>
      <w:pPr>
        <w:widowControl/>
        <w:spacing w:before="0" w:after="1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18"/>
          <w:u w:val="none"/>
        </w:rPr>
        <w:t xml:space="preserve">Infrastructure and tooling: </w:t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Cloudflare Workers, Durable Objects, Vercel, Docker, AWS, Git, Vite, Playwright, Vitest</w:t>
      </w:r>
    </w:p>
    <w:p>
      <w:pPr>
        <w:widowControl/>
        <w:spacing w:before="0" w:after="1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18"/>
          <w:u w:val="none"/>
        </w:rPr>
        <w:t xml:space="preserve">Certifications: </w:t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JavaScript Algorithms and Data Structures (freeCodeCamp, 2025); Responsive Web Design (freeCodeCamp, 2024)</w:t>
      </w:r>
    </w:p>
    <w:p>
      <w:pPr>
        <w:widowControl/>
        <w:spacing w:before="0" w:after="1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18"/>
          <w:u w:val="none"/>
        </w:rPr>
        <w:t xml:space="preserve">Languages spoken: </w:t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Spanish (native or bilingual); English (full professional proficiency)</w:t>
      </w:r>
    </w:p>
    <w:sectPr w:rsidR="00FC693F" w:rsidRPr="0006063C" w:rsidSect="00034616">
      <w:pgSz w:w="12240" w:h="15840"/>
      <w:pgMar w:top="720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24"/>
        </w:tabs>
        <w:ind w:left="324" w:hanging="180"/>
      </w:pPr>
      <w:rPr>
        <w:rFonts w:ascii="Times New Roman" w:hAnsi="Times New Roman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vallejoarguez@gmail.com" TargetMode="External"/><Relationship Id="rId10" Type="http://schemas.openxmlformats.org/officeDocument/2006/relationships/hyperlink" Target="https://www.jvallejo.dev/" TargetMode="External"/><Relationship Id="rId11" Type="http://schemas.openxmlformats.org/officeDocument/2006/relationships/hyperlink" Target="https://github.com/jvallejoarguez" TargetMode="External"/><Relationship Id="rId12" Type="http://schemas.openxmlformats.org/officeDocument/2006/relationships/hyperlink" Target="https://linkedin.com/in/javier-vallejo-arguez" TargetMode="External"/><Relationship Id="rId13" Type="http://schemas.openxmlformats.org/officeDocument/2006/relationships/hyperlink" Target="https://juegoimpostor.app/" TargetMode="External"/><Relationship Id="rId14" Type="http://schemas.openxmlformats.org/officeDocument/2006/relationships/hyperlink" Target="https://youtube.com/shorts/zm5x7qSL5I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Javier Vallejo - Full Stack Developer CV</dc:title>
  <dc:subject>CV</dc:subject>
  <dc:creator>Javier Vallejo</dc:creator>
  <cp:keywords>Full Stack Developer, Svelte, TypeScript, React, Web Platforms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