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409A" w:rsidRPr="00F3623F" w:rsidRDefault="00C6409A" w:rsidP="00C6409A">
      <w:pPr>
        <w:spacing w:before="100" w:beforeAutospacing="1" w:after="100" w:afterAutospacing="1" w:line="240" w:lineRule="auto"/>
        <w:rPr>
          <w:rFonts w:eastAsia="Times New Roman" w:cstheme="minorHAnsi"/>
          <w:b/>
          <w:bCs/>
          <w:sz w:val="24"/>
          <w:szCs w:val="24"/>
        </w:rPr>
      </w:pPr>
      <w:r w:rsidRPr="00F3623F">
        <w:rPr>
          <w:rFonts w:eastAsia="Times New Roman" w:cstheme="minorHAnsi"/>
          <w:b/>
          <w:bCs/>
          <w:sz w:val="24"/>
          <w:szCs w:val="24"/>
        </w:rPr>
        <w:t xml:space="preserve">                                            </w:t>
      </w:r>
      <w:r w:rsidR="00F3623F">
        <w:rPr>
          <w:rFonts w:eastAsia="Times New Roman" w:cstheme="minorHAnsi"/>
          <w:b/>
          <w:bCs/>
          <w:sz w:val="24"/>
          <w:szCs w:val="24"/>
        </w:rPr>
        <w:t xml:space="preserve">                          </w:t>
      </w:r>
      <w:r w:rsidRPr="00F3623F">
        <w:rPr>
          <w:rFonts w:eastAsia="Times New Roman" w:cstheme="minorHAnsi"/>
          <w:b/>
          <w:bCs/>
          <w:sz w:val="24"/>
          <w:szCs w:val="24"/>
        </w:rPr>
        <w:t xml:space="preserve"> </w:t>
      </w:r>
      <w:r w:rsidRPr="00F3623F">
        <w:rPr>
          <w:rFonts w:eastAsia="Times New Roman" w:cstheme="minorHAnsi"/>
          <w:b/>
          <w:bCs/>
          <w:color w:val="E36C0A" w:themeColor="accent6" w:themeShade="BF"/>
          <w:sz w:val="24"/>
          <w:szCs w:val="24"/>
        </w:rPr>
        <w:t>ABOUT US:</w:t>
      </w:r>
    </w:p>
    <w:p w:rsidR="00A94562" w:rsidRPr="00A94562" w:rsidRDefault="00A94562" w:rsidP="00A94562">
      <w:pPr>
        <w:spacing w:before="100" w:beforeAutospacing="1" w:after="100" w:afterAutospacing="1" w:line="240" w:lineRule="auto"/>
        <w:rPr>
          <w:rFonts w:eastAsia="Times New Roman" w:cstheme="minorHAnsi"/>
          <w:sz w:val="24"/>
          <w:szCs w:val="24"/>
        </w:rPr>
      </w:pPr>
      <w:r w:rsidRPr="00A94562">
        <w:rPr>
          <w:rFonts w:eastAsia="Times New Roman" w:cstheme="minorHAnsi"/>
          <w:b/>
          <w:bCs/>
          <w:sz w:val="24"/>
          <w:szCs w:val="24"/>
        </w:rPr>
        <w:t xml:space="preserve">Roorkee Research &amp; Analytical Labs </w:t>
      </w:r>
      <w:proofErr w:type="spellStart"/>
      <w:r w:rsidRPr="00A94562">
        <w:rPr>
          <w:rFonts w:eastAsia="Times New Roman" w:cstheme="minorHAnsi"/>
          <w:b/>
          <w:bCs/>
          <w:sz w:val="24"/>
          <w:szCs w:val="24"/>
        </w:rPr>
        <w:t>Pvt</w:t>
      </w:r>
      <w:proofErr w:type="spellEnd"/>
      <w:r w:rsidRPr="00A94562">
        <w:rPr>
          <w:rFonts w:eastAsia="Times New Roman" w:cstheme="minorHAnsi"/>
          <w:b/>
          <w:bCs/>
          <w:sz w:val="24"/>
          <w:szCs w:val="24"/>
        </w:rPr>
        <w:t xml:space="preserve"> Ltd</w:t>
      </w:r>
      <w:r w:rsidRPr="00A94562">
        <w:rPr>
          <w:rFonts w:eastAsia="Times New Roman" w:cstheme="minorHAnsi"/>
          <w:sz w:val="24"/>
          <w:szCs w:val="24"/>
        </w:rPr>
        <w:t xml:space="preserve"> is </w:t>
      </w:r>
      <w:r w:rsidR="00B9793A">
        <w:rPr>
          <w:rFonts w:eastAsia="Times New Roman" w:cstheme="minorHAnsi"/>
          <w:sz w:val="24"/>
          <w:szCs w:val="24"/>
        </w:rPr>
        <w:t>well established</w:t>
      </w:r>
      <w:r w:rsidRPr="00A94562">
        <w:rPr>
          <w:rFonts w:eastAsia="Times New Roman" w:cstheme="minorHAnsi"/>
          <w:sz w:val="24"/>
          <w:szCs w:val="24"/>
        </w:rPr>
        <w:t xml:space="preserve"> analytical research and testing organization with a strong commitment to providing superior services to the pharmaceutical and allied industries. Established over 17 years ago, our company has grown to become a trusted partner for pharmaceutical companies, supporting them in meeting the high </w:t>
      </w:r>
      <w:r w:rsidR="00B9793A">
        <w:rPr>
          <w:rFonts w:eastAsia="Times New Roman" w:cstheme="minorHAnsi"/>
          <w:sz w:val="24"/>
          <w:szCs w:val="24"/>
        </w:rPr>
        <w:t xml:space="preserve">quality </w:t>
      </w:r>
      <w:r w:rsidRPr="00A94562">
        <w:rPr>
          <w:rFonts w:eastAsia="Times New Roman" w:cstheme="minorHAnsi"/>
          <w:sz w:val="24"/>
          <w:szCs w:val="24"/>
        </w:rPr>
        <w:t>standard</w:t>
      </w:r>
      <w:r w:rsidR="00B9793A">
        <w:rPr>
          <w:rFonts w:eastAsia="Times New Roman" w:cstheme="minorHAnsi"/>
          <w:sz w:val="24"/>
          <w:szCs w:val="24"/>
        </w:rPr>
        <w:t>s.</w:t>
      </w:r>
    </w:p>
    <w:p w:rsidR="00A94562" w:rsidRPr="00A94562" w:rsidRDefault="00697FA5" w:rsidP="00A94562">
      <w:pPr>
        <w:spacing w:before="100" w:beforeAutospacing="1" w:after="100" w:afterAutospacing="1" w:line="240" w:lineRule="auto"/>
        <w:rPr>
          <w:rFonts w:eastAsia="Times New Roman" w:cstheme="minorHAnsi"/>
          <w:sz w:val="24"/>
          <w:szCs w:val="24"/>
        </w:rPr>
      </w:pPr>
      <w:r>
        <w:rPr>
          <w:rFonts w:eastAsia="Times New Roman" w:cstheme="minorHAnsi"/>
          <w:sz w:val="24"/>
          <w:szCs w:val="24"/>
        </w:rPr>
        <w:t>Our experience</w:t>
      </w:r>
      <w:r w:rsidR="00A94562" w:rsidRPr="00A94562">
        <w:rPr>
          <w:rFonts w:eastAsia="Times New Roman" w:cstheme="minorHAnsi"/>
          <w:sz w:val="24"/>
          <w:szCs w:val="24"/>
        </w:rPr>
        <w:t xml:space="preserve"> lies in offering a broad spectrum of analytical services that ensure product safety, quality, and compliance. We work closely with our clients to provide customized solutions for research and development, method validation, stabil</w:t>
      </w:r>
      <w:r w:rsidR="00B9793A">
        <w:rPr>
          <w:rFonts w:eastAsia="Times New Roman" w:cstheme="minorHAnsi"/>
          <w:sz w:val="24"/>
          <w:szCs w:val="24"/>
        </w:rPr>
        <w:t>ity studies and quality control testing.</w:t>
      </w:r>
      <w:r w:rsidR="00B9793A" w:rsidRPr="00A94562">
        <w:rPr>
          <w:rFonts w:eastAsia="Times New Roman" w:cstheme="minorHAnsi"/>
          <w:sz w:val="24"/>
          <w:szCs w:val="24"/>
        </w:rPr>
        <w:t xml:space="preserve"> Our</w:t>
      </w:r>
      <w:r w:rsidR="00A94562" w:rsidRPr="00A94562">
        <w:rPr>
          <w:rFonts w:eastAsia="Times New Roman" w:cstheme="minorHAnsi"/>
          <w:sz w:val="24"/>
          <w:szCs w:val="24"/>
        </w:rPr>
        <w:t xml:space="preserve"> services are designed to help clients meet stringent standards and ensure their products are effective, safe, and market-ready.</w:t>
      </w:r>
    </w:p>
    <w:p w:rsidR="00A94562" w:rsidRPr="00A94562" w:rsidRDefault="00697FA5" w:rsidP="00A94562">
      <w:pPr>
        <w:spacing w:before="100" w:beforeAutospacing="1" w:after="100" w:afterAutospacing="1" w:line="240" w:lineRule="auto"/>
        <w:rPr>
          <w:rFonts w:eastAsia="Times New Roman" w:cstheme="minorHAnsi"/>
          <w:sz w:val="24"/>
          <w:szCs w:val="24"/>
        </w:rPr>
      </w:pPr>
      <w:r w:rsidRPr="00697FA5">
        <w:rPr>
          <w:sz w:val="24"/>
          <w:szCs w:val="24"/>
        </w:rPr>
        <w:t xml:space="preserve">At </w:t>
      </w:r>
      <w:proofErr w:type="spellStart"/>
      <w:r w:rsidRPr="00697FA5">
        <w:rPr>
          <w:sz w:val="24"/>
          <w:szCs w:val="24"/>
        </w:rPr>
        <w:t>Roorkee</w:t>
      </w:r>
      <w:proofErr w:type="spellEnd"/>
      <w:r w:rsidRPr="00697FA5">
        <w:rPr>
          <w:sz w:val="24"/>
          <w:szCs w:val="24"/>
        </w:rPr>
        <w:t xml:space="preserve"> Research &amp; Analytical Labs, we are committe</w:t>
      </w:r>
      <w:r>
        <w:rPr>
          <w:sz w:val="24"/>
          <w:szCs w:val="24"/>
        </w:rPr>
        <w:t xml:space="preserve">d to utilizing </w:t>
      </w:r>
      <w:r w:rsidRPr="00697FA5">
        <w:rPr>
          <w:sz w:val="24"/>
          <w:szCs w:val="24"/>
        </w:rPr>
        <w:t xml:space="preserve">the latest analytical methods to deliver accurate, reliable, and timely results. Our team of experts brings years of knowledge and experience, providing valuable insights and guidance to clients at every stage of the product lifecycle. This dedication to excellence is further strengthened by our prestigious accreditations, including those from the </w:t>
      </w:r>
      <w:r w:rsidRPr="00697FA5">
        <w:rPr>
          <w:rStyle w:val="Strong"/>
          <w:sz w:val="24"/>
          <w:szCs w:val="24"/>
        </w:rPr>
        <w:t>DCGI</w:t>
      </w:r>
      <w:r w:rsidRPr="00697FA5">
        <w:rPr>
          <w:sz w:val="24"/>
          <w:szCs w:val="24"/>
        </w:rPr>
        <w:t xml:space="preserve"> (Drugs Controller General of India) and </w:t>
      </w:r>
      <w:r w:rsidRPr="00697FA5">
        <w:rPr>
          <w:rStyle w:val="Strong"/>
          <w:sz w:val="24"/>
          <w:szCs w:val="24"/>
        </w:rPr>
        <w:t>NABL</w:t>
      </w:r>
      <w:r w:rsidRPr="00697FA5">
        <w:rPr>
          <w:sz w:val="24"/>
          <w:szCs w:val="24"/>
        </w:rPr>
        <w:t xml:space="preserve"> (National Accreditation Board for Testing and Calibration Laboratories).</w:t>
      </w:r>
      <w:r>
        <w:rPr>
          <w:rFonts w:eastAsia="Times New Roman" w:cstheme="minorHAnsi"/>
          <w:sz w:val="24"/>
          <w:szCs w:val="24"/>
        </w:rPr>
        <w:t xml:space="preserve"> </w:t>
      </w:r>
    </w:p>
    <w:p w:rsidR="00A94562" w:rsidRPr="00A94562" w:rsidRDefault="00A94562" w:rsidP="00A94562">
      <w:pPr>
        <w:spacing w:before="100" w:beforeAutospacing="1" w:after="100" w:afterAutospacing="1" w:line="240" w:lineRule="auto"/>
        <w:rPr>
          <w:rFonts w:eastAsia="Times New Roman" w:cstheme="minorHAnsi"/>
          <w:sz w:val="24"/>
          <w:szCs w:val="24"/>
        </w:rPr>
      </w:pPr>
      <w:r w:rsidRPr="00A94562">
        <w:rPr>
          <w:rFonts w:eastAsia="Times New Roman" w:cstheme="minorHAnsi"/>
          <w:sz w:val="24"/>
          <w:szCs w:val="24"/>
        </w:rPr>
        <w:t>We are dedicated to fostering long-term relationships with our clients by helping them navigate the complexities of the pharmaceutical industry with confidence and ease</w:t>
      </w:r>
      <w:r>
        <w:rPr>
          <w:rFonts w:eastAsia="Times New Roman" w:cstheme="minorHAnsi"/>
          <w:sz w:val="24"/>
          <w:szCs w:val="24"/>
        </w:rPr>
        <w:t>.</w:t>
      </w:r>
    </w:p>
    <w:p w:rsidR="00F33A3B" w:rsidRDefault="00F33A3B" w:rsidP="00536B1A">
      <w:pPr>
        <w:spacing w:before="100" w:beforeAutospacing="1" w:after="100" w:afterAutospacing="1" w:line="240" w:lineRule="auto"/>
        <w:outlineLvl w:val="2"/>
        <w:rPr>
          <w:rFonts w:eastAsia="Times New Roman" w:cstheme="minorHAnsi"/>
          <w:bCs/>
          <w:sz w:val="24"/>
          <w:szCs w:val="24"/>
        </w:rPr>
      </w:pPr>
    </w:p>
    <w:p w:rsidR="00536B1A" w:rsidRPr="00C6409A" w:rsidRDefault="00536B1A" w:rsidP="00536B1A">
      <w:pPr>
        <w:spacing w:before="100" w:beforeAutospacing="1" w:after="100" w:afterAutospacing="1" w:line="240" w:lineRule="auto"/>
        <w:outlineLvl w:val="2"/>
        <w:rPr>
          <w:rFonts w:eastAsia="Times New Roman" w:cstheme="minorHAnsi"/>
          <w:b/>
          <w:bCs/>
          <w:color w:val="E36C0A" w:themeColor="accent6" w:themeShade="BF"/>
          <w:sz w:val="24"/>
          <w:szCs w:val="24"/>
        </w:rPr>
      </w:pPr>
      <w:r w:rsidRPr="00C6409A">
        <w:rPr>
          <w:rFonts w:eastAsia="Times New Roman" w:cstheme="minorHAnsi"/>
          <w:b/>
          <w:bCs/>
          <w:color w:val="E36C0A" w:themeColor="accent6" w:themeShade="BF"/>
          <w:sz w:val="24"/>
          <w:szCs w:val="24"/>
        </w:rPr>
        <w:t>Expertise and Innovation</w:t>
      </w:r>
    </w:p>
    <w:p w:rsidR="00536B1A" w:rsidRPr="00F3623F" w:rsidRDefault="00536B1A" w:rsidP="00536B1A">
      <w:pPr>
        <w:pStyle w:val="ListParagraph"/>
        <w:numPr>
          <w:ilvl w:val="0"/>
          <w:numId w:val="4"/>
        </w:numPr>
        <w:spacing w:before="100" w:beforeAutospacing="1" w:after="100" w:afterAutospacing="1" w:line="240" w:lineRule="auto"/>
        <w:rPr>
          <w:rFonts w:eastAsia="Times New Roman" w:cstheme="minorHAnsi"/>
          <w:sz w:val="24"/>
          <w:szCs w:val="24"/>
        </w:rPr>
      </w:pPr>
      <w:r w:rsidRPr="00F3623F">
        <w:rPr>
          <w:rFonts w:eastAsia="Times New Roman" w:cstheme="minorHAnsi"/>
          <w:sz w:val="24"/>
          <w:szCs w:val="24"/>
        </w:rPr>
        <w:t xml:space="preserve">Our team consists of highly skilled </w:t>
      </w:r>
      <w:r>
        <w:rPr>
          <w:rFonts w:eastAsia="Times New Roman" w:cstheme="minorHAnsi"/>
          <w:sz w:val="24"/>
          <w:szCs w:val="24"/>
        </w:rPr>
        <w:t xml:space="preserve">chemists and </w:t>
      </w:r>
      <w:r w:rsidRPr="00F3623F">
        <w:rPr>
          <w:rFonts w:eastAsia="Times New Roman" w:cstheme="minorHAnsi"/>
          <w:sz w:val="24"/>
          <w:szCs w:val="24"/>
        </w:rPr>
        <w:t>technicians who are dedicated to providing precise and reliable results.</w:t>
      </w:r>
    </w:p>
    <w:p w:rsidR="00536B1A" w:rsidRDefault="00536B1A" w:rsidP="00536B1A">
      <w:pPr>
        <w:pStyle w:val="ListParagraph"/>
        <w:numPr>
          <w:ilvl w:val="0"/>
          <w:numId w:val="4"/>
        </w:numPr>
        <w:spacing w:before="100" w:beforeAutospacing="1" w:after="100" w:afterAutospacing="1" w:line="240" w:lineRule="auto"/>
        <w:rPr>
          <w:rFonts w:eastAsia="Times New Roman" w:cstheme="minorHAnsi"/>
          <w:sz w:val="24"/>
          <w:szCs w:val="24"/>
        </w:rPr>
      </w:pPr>
      <w:r w:rsidRPr="00F3623F">
        <w:rPr>
          <w:rFonts w:eastAsia="Times New Roman" w:cstheme="minorHAnsi"/>
          <w:sz w:val="24"/>
          <w:szCs w:val="24"/>
        </w:rPr>
        <w:t>We constantly work on improving our services by investing in the latest technology and continuously upgrading our lab facilities to maintain the highest standards of quality.</w:t>
      </w:r>
    </w:p>
    <w:p w:rsidR="00A653E8" w:rsidRDefault="00A653E8" w:rsidP="00A653E8">
      <w:pPr>
        <w:spacing w:before="100" w:beforeAutospacing="1" w:after="100" w:afterAutospacing="1" w:line="240" w:lineRule="auto"/>
        <w:rPr>
          <w:rFonts w:eastAsia="Times New Roman" w:cstheme="minorHAnsi"/>
          <w:sz w:val="24"/>
          <w:szCs w:val="24"/>
        </w:rPr>
      </w:pPr>
    </w:p>
    <w:p w:rsidR="00A653E8" w:rsidRDefault="00A653E8" w:rsidP="00A653E8">
      <w:pPr>
        <w:spacing w:before="100" w:beforeAutospacing="1" w:after="100" w:afterAutospacing="1" w:line="240" w:lineRule="auto"/>
        <w:rPr>
          <w:rFonts w:eastAsia="Times New Roman" w:cstheme="minorHAnsi"/>
          <w:sz w:val="24"/>
          <w:szCs w:val="24"/>
        </w:rPr>
      </w:pPr>
    </w:p>
    <w:p w:rsidR="00A653E8" w:rsidRDefault="00A653E8" w:rsidP="00A653E8">
      <w:pPr>
        <w:spacing w:before="100" w:beforeAutospacing="1" w:after="100" w:afterAutospacing="1" w:line="240" w:lineRule="auto"/>
        <w:rPr>
          <w:rFonts w:eastAsia="Times New Roman" w:cstheme="minorHAnsi"/>
          <w:sz w:val="24"/>
          <w:szCs w:val="24"/>
        </w:rPr>
      </w:pPr>
    </w:p>
    <w:p w:rsidR="00A653E8" w:rsidRPr="00A653E8" w:rsidRDefault="00A653E8" w:rsidP="00A653E8">
      <w:pPr>
        <w:spacing w:before="100" w:beforeAutospacing="1" w:after="100" w:afterAutospacing="1" w:line="240" w:lineRule="auto"/>
        <w:rPr>
          <w:rFonts w:eastAsia="Times New Roman" w:cstheme="minorHAnsi"/>
          <w:b/>
          <w:color w:val="E36C0A" w:themeColor="accent6" w:themeShade="BF"/>
          <w:sz w:val="24"/>
          <w:szCs w:val="24"/>
        </w:rPr>
      </w:pPr>
      <w:r w:rsidRPr="00A653E8">
        <w:rPr>
          <w:rFonts w:eastAsia="Times New Roman" w:cstheme="minorHAnsi"/>
          <w:b/>
          <w:color w:val="E36C0A" w:themeColor="accent6" w:themeShade="BF"/>
          <w:sz w:val="24"/>
          <w:szCs w:val="24"/>
        </w:rPr>
        <w:t>OUR DIRECTORS</w:t>
      </w:r>
      <w:r w:rsidR="00E52075">
        <w:rPr>
          <w:rFonts w:eastAsia="Times New Roman" w:cstheme="minorHAnsi"/>
          <w:b/>
          <w:color w:val="E36C0A" w:themeColor="accent6" w:themeShade="BF"/>
          <w:sz w:val="24"/>
          <w:szCs w:val="24"/>
        </w:rPr>
        <w:t xml:space="preserve"> </w:t>
      </w:r>
      <w:r w:rsidRPr="00A653E8">
        <w:rPr>
          <w:rFonts w:eastAsia="Times New Roman" w:cstheme="minorHAnsi"/>
          <w:b/>
          <w:color w:val="E36C0A" w:themeColor="accent6" w:themeShade="BF"/>
          <w:sz w:val="24"/>
          <w:szCs w:val="24"/>
        </w:rPr>
        <w:t>(Refer existing website)</w:t>
      </w:r>
    </w:p>
    <w:p w:rsidR="00041F09" w:rsidRDefault="00041F09" w:rsidP="00C6409A">
      <w:pPr>
        <w:spacing w:before="100" w:beforeAutospacing="1" w:after="100" w:afterAutospacing="1" w:line="240" w:lineRule="auto"/>
        <w:outlineLvl w:val="2"/>
        <w:rPr>
          <w:rFonts w:eastAsia="Times New Roman" w:cstheme="minorHAnsi"/>
          <w:b/>
          <w:bCs/>
          <w:sz w:val="24"/>
          <w:szCs w:val="24"/>
        </w:rPr>
      </w:pPr>
    </w:p>
    <w:p w:rsidR="00041F09" w:rsidRDefault="00041F09" w:rsidP="00C6409A">
      <w:pPr>
        <w:spacing w:before="100" w:beforeAutospacing="1" w:after="100" w:afterAutospacing="1" w:line="240" w:lineRule="auto"/>
        <w:outlineLvl w:val="2"/>
        <w:rPr>
          <w:rFonts w:eastAsia="Times New Roman" w:cstheme="minorHAnsi"/>
          <w:b/>
          <w:bCs/>
          <w:sz w:val="24"/>
          <w:szCs w:val="24"/>
        </w:rPr>
      </w:pPr>
    </w:p>
    <w:p w:rsidR="00041F09" w:rsidRDefault="00041F09" w:rsidP="00C6409A">
      <w:pPr>
        <w:spacing w:before="100" w:beforeAutospacing="1" w:after="100" w:afterAutospacing="1" w:line="240" w:lineRule="auto"/>
        <w:outlineLvl w:val="2"/>
        <w:rPr>
          <w:rFonts w:eastAsia="Times New Roman" w:cstheme="minorHAnsi"/>
          <w:b/>
          <w:bCs/>
          <w:sz w:val="24"/>
          <w:szCs w:val="24"/>
        </w:rPr>
      </w:pPr>
    </w:p>
    <w:p w:rsidR="00041F09" w:rsidRDefault="00041F09" w:rsidP="00C6409A">
      <w:pPr>
        <w:spacing w:before="100" w:beforeAutospacing="1" w:after="100" w:afterAutospacing="1" w:line="240" w:lineRule="auto"/>
        <w:outlineLvl w:val="2"/>
      </w:pPr>
      <w:r>
        <w:rPr>
          <w:rFonts w:eastAsia="Times New Roman" w:cstheme="minorHAnsi"/>
          <w:b/>
          <w:bCs/>
          <w:sz w:val="24"/>
          <w:szCs w:val="24"/>
        </w:rPr>
        <w:t>HOME PAGE:</w:t>
      </w:r>
      <w:r w:rsidRPr="00041F09">
        <w:t xml:space="preserve"> </w:t>
      </w:r>
      <w:r w:rsidR="00B9793A">
        <w:t xml:space="preserve">HOOK </w:t>
      </w:r>
      <w:proofErr w:type="gramStart"/>
      <w:r w:rsidR="00B9793A">
        <w:t>STATEMENT</w:t>
      </w:r>
      <w:r w:rsidR="00A653E8">
        <w:t xml:space="preserve"> .</w:t>
      </w:r>
      <w:proofErr w:type="gramEnd"/>
    </w:p>
    <w:p w:rsidR="00041F09" w:rsidRPr="00041F09" w:rsidRDefault="00041F09" w:rsidP="00041F09">
      <w:pPr>
        <w:spacing w:after="0" w:line="240" w:lineRule="auto"/>
        <w:rPr>
          <w:rFonts w:eastAsia="Times New Roman" w:cstheme="minorHAnsi"/>
          <w:b/>
          <w:sz w:val="24"/>
          <w:szCs w:val="24"/>
        </w:rPr>
      </w:pPr>
    </w:p>
    <w:p w:rsidR="00041F09" w:rsidRPr="00A653E8" w:rsidRDefault="00041F09" w:rsidP="00A653E8">
      <w:pPr>
        <w:spacing w:after="0" w:line="240" w:lineRule="auto"/>
        <w:rPr>
          <w:rFonts w:eastAsia="Times New Roman" w:cstheme="minorHAnsi"/>
          <w:b/>
          <w:sz w:val="24"/>
          <w:szCs w:val="24"/>
        </w:rPr>
      </w:pPr>
      <w:r w:rsidRPr="00A653E8">
        <w:rPr>
          <w:rFonts w:eastAsia="Times New Roman" w:cstheme="minorHAnsi"/>
          <w:b/>
          <w:bCs/>
          <w:sz w:val="24"/>
          <w:szCs w:val="24"/>
        </w:rPr>
        <w:t>Simplifying Your Analytical Challenges with Expert Solutions</w:t>
      </w:r>
      <w:r w:rsidRPr="00A653E8">
        <w:rPr>
          <w:rFonts w:eastAsia="Times New Roman" w:cstheme="minorHAnsi"/>
          <w:b/>
          <w:sz w:val="24"/>
          <w:szCs w:val="24"/>
        </w:rPr>
        <w:t xml:space="preserve"> </w:t>
      </w:r>
    </w:p>
    <w:p w:rsidR="00041F09" w:rsidRDefault="00041F09" w:rsidP="00041F09">
      <w:pPr>
        <w:spacing w:after="0" w:line="240" w:lineRule="auto"/>
      </w:pPr>
    </w:p>
    <w:p w:rsidR="00041F09" w:rsidRPr="00041F09" w:rsidRDefault="00041F09" w:rsidP="00041F09">
      <w:pPr>
        <w:spacing w:after="0" w:line="240" w:lineRule="auto"/>
        <w:rPr>
          <w:rFonts w:eastAsia="Times New Roman" w:cstheme="minorHAnsi"/>
          <w:color w:val="FF0000"/>
          <w:sz w:val="24"/>
          <w:szCs w:val="24"/>
        </w:rPr>
      </w:pPr>
    </w:p>
    <w:p w:rsidR="00A94562" w:rsidRPr="00A653E8" w:rsidRDefault="00A653E8" w:rsidP="00A653E8">
      <w:pPr>
        <w:spacing w:before="100" w:beforeAutospacing="1" w:after="100" w:afterAutospacing="1" w:line="240" w:lineRule="auto"/>
        <w:rPr>
          <w:rFonts w:eastAsia="Times New Roman" w:cstheme="minorHAnsi"/>
          <w:b/>
          <w:bCs/>
          <w:color w:val="E36C0A" w:themeColor="accent6" w:themeShade="BF"/>
          <w:sz w:val="24"/>
          <w:szCs w:val="24"/>
          <w:u w:val="single"/>
        </w:rPr>
      </w:pPr>
      <w:proofErr w:type="gramStart"/>
      <w:r w:rsidRPr="00A653E8">
        <w:rPr>
          <w:rFonts w:eastAsia="Times New Roman" w:cstheme="minorHAnsi"/>
          <w:b/>
          <w:bCs/>
          <w:color w:val="E36C0A" w:themeColor="accent6" w:themeShade="BF"/>
          <w:sz w:val="24"/>
          <w:szCs w:val="24"/>
          <w:u w:val="single"/>
        </w:rPr>
        <w:t>SURAKHA GROUP</w:t>
      </w:r>
      <w:r>
        <w:rPr>
          <w:rFonts w:eastAsia="Times New Roman" w:cstheme="minorHAnsi"/>
          <w:b/>
          <w:bCs/>
          <w:color w:val="E36C0A" w:themeColor="accent6" w:themeShade="BF"/>
          <w:sz w:val="24"/>
          <w:szCs w:val="24"/>
          <w:u w:val="single"/>
        </w:rPr>
        <w:t xml:space="preserve"> OF COMPANIES NAMES FOR YOUR REFERENCE</w:t>
      </w:r>
      <w:r w:rsidRPr="00A653E8">
        <w:rPr>
          <w:rFonts w:eastAsia="Times New Roman" w:cstheme="minorHAnsi"/>
          <w:b/>
          <w:bCs/>
          <w:color w:val="E36C0A" w:themeColor="accent6" w:themeShade="BF"/>
          <w:sz w:val="24"/>
          <w:szCs w:val="24"/>
          <w:u w:val="single"/>
        </w:rPr>
        <w:t>.</w:t>
      </w:r>
      <w:proofErr w:type="gramEnd"/>
      <w:r w:rsidRPr="00A653E8">
        <w:rPr>
          <w:rFonts w:eastAsia="Times New Roman" w:cstheme="minorHAnsi"/>
          <w:b/>
          <w:bCs/>
          <w:color w:val="E36C0A" w:themeColor="accent6" w:themeShade="BF"/>
          <w:sz w:val="24"/>
          <w:szCs w:val="24"/>
          <w:u w:val="single"/>
        </w:rPr>
        <w:t xml:space="preserve"> </w:t>
      </w:r>
    </w:p>
    <w:p w:rsidR="00A653E8" w:rsidRPr="006F2638" w:rsidRDefault="00A653E8" w:rsidP="00A653E8">
      <w:pPr>
        <w:spacing w:before="100" w:beforeAutospacing="1" w:after="100" w:afterAutospacing="1" w:line="240" w:lineRule="auto"/>
        <w:rPr>
          <w:rFonts w:eastAsia="Times New Roman" w:cstheme="minorHAnsi"/>
          <w:b/>
          <w:bCs/>
          <w:color w:val="000000" w:themeColor="text1"/>
          <w:sz w:val="24"/>
          <w:szCs w:val="24"/>
        </w:rPr>
      </w:pPr>
      <w:proofErr w:type="spellStart"/>
      <w:r w:rsidRPr="006F2638">
        <w:rPr>
          <w:rFonts w:eastAsia="Times New Roman" w:cstheme="minorHAnsi"/>
          <w:b/>
          <w:bCs/>
          <w:color w:val="000000" w:themeColor="text1"/>
          <w:sz w:val="24"/>
          <w:szCs w:val="24"/>
        </w:rPr>
        <w:t>Suraksha</w:t>
      </w:r>
      <w:proofErr w:type="spellEnd"/>
      <w:r w:rsidRPr="006F2638">
        <w:rPr>
          <w:rFonts w:eastAsia="Times New Roman" w:cstheme="minorHAnsi"/>
          <w:b/>
          <w:bCs/>
          <w:color w:val="000000" w:themeColor="text1"/>
          <w:sz w:val="24"/>
          <w:szCs w:val="24"/>
        </w:rPr>
        <w:t xml:space="preserve"> </w:t>
      </w:r>
      <w:proofErr w:type="spellStart"/>
      <w:r w:rsidRPr="006F2638">
        <w:rPr>
          <w:rFonts w:eastAsia="Times New Roman" w:cstheme="minorHAnsi"/>
          <w:b/>
          <w:bCs/>
          <w:color w:val="000000" w:themeColor="text1"/>
          <w:sz w:val="24"/>
          <w:szCs w:val="24"/>
        </w:rPr>
        <w:t>pharma</w:t>
      </w:r>
      <w:proofErr w:type="spellEnd"/>
      <w:r w:rsidRPr="006F2638">
        <w:rPr>
          <w:rFonts w:eastAsia="Times New Roman" w:cstheme="minorHAnsi"/>
          <w:b/>
          <w:bCs/>
          <w:color w:val="000000" w:themeColor="text1"/>
          <w:sz w:val="24"/>
          <w:szCs w:val="24"/>
        </w:rPr>
        <w:t xml:space="preserve"> </w:t>
      </w:r>
      <w:proofErr w:type="spellStart"/>
      <w:r w:rsidRPr="006F2638">
        <w:rPr>
          <w:rFonts w:eastAsia="Times New Roman" w:cstheme="minorHAnsi"/>
          <w:b/>
          <w:bCs/>
          <w:color w:val="000000" w:themeColor="text1"/>
          <w:sz w:val="24"/>
          <w:szCs w:val="24"/>
        </w:rPr>
        <w:t>pvt</w:t>
      </w:r>
      <w:proofErr w:type="spellEnd"/>
      <w:r w:rsidRPr="006F2638">
        <w:rPr>
          <w:rFonts w:eastAsia="Times New Roman" w:cstheme="minorHAnsi"/>
          <w:b/>
          <w:bCs/>
          <w:color w:val="000000" w:themeColor="text1"/>
          <w:sz w:val="24"/>
          <w:szCs w:val="24"/>
        </w:rPr>
        <w:t xml:space="preserve"> ltd</w:t>
      </w:r>
    </w:p>
    <w:p w:rsidR="00A653E8" w:rsidRPr="006F2638" w:rsidRDefault="00A653E8" w:rsidP="00A653E8">
      <w:pPr>
        <w:spacing w:before="100" w:beforeAutospacing="1" w:after="100" w:afterAutospacing="1" w:line="240" w:lineRule="auto"/>
        <w:rPr>
          <w:rFonts w:eastAsia="Times New Roman" w:cstheme="minorHAnsi"/>
          <w:b/>
          <w:bCs/>
          <w:color w:val="000000" w:themeColor="text1"/>
          <w:sz w:val="24"/>
          <w:szCs w:val="24"/>
        </w:rPr>
      </w:pPr>
      <w:r w:rsidRPr="006F2638">
        <w:rPr>
          <w:rFonts w:eastAsia="Times New Roman" w:cstheme="minorHAnsi"/>
          <w:b/>
          <w:bCs/>
          <w:color w:val="000000" w:themeColor="text1"/>
          <w:sz w:val="24"/>
          <w:szCs w:val="24"/>
        </w:rPr>
        <w:t>MMC Health care ltd</w:t>
      </w:r>
    </w:p>
    <w:p w:rsidR="00A653E8" w:rsidRPr="006F2638" w:rsidRDefault="00A653E8" w:rsidP="00A653E8">
      <w:pPr>
        <w:spacing w:before="100" w:beforeAutospacing="1" w:after="100" w:afterAutospacing="1" w:line="240" w:lineRule="auto"/>
        <w:rPr>
          <w:rFonts w:eastAsia="Times New Roman" w:cstheme="minorHAnsi"/>
          <w:b/>
          <w:bCs/>
          <w:color w:val="000000" w:themeColor="text1"/>
          <w:sz w:val="24"/>
          <w:szCs w:val="24"/>
        </w:rPr>
      </w:pPr>
      <w:proofErr w:type="spellStart"/>
      <w:r w:rsidRPr="006F2638">
        <w:rPr>
          <w:rFonts w:eastAsia="Times New Roman" w:cstheme="minorHAnsi"/>
          <w:b/>
          <w:bCs/>
          <w:color w:val="000000" w:themeColor="text1"/>
          <w:sz w:val="24"/>
          <w:szCs w:val="24"/>
        </w:rPr>
        <w:t>Surax</w:t>
      </w:r>
      <w:proofErr w:type="spellEnd"/>
      <w:r w:rsidRPr="006F2638">
        <w:rPr>
          <w:rFonts w:eastAsia="Times New Roman" w:cstheme="minorHAnsi"/>
          <w:b/>
          <w:bCs/>
          <w:color w:val="000000" w:themeColor="text1"/>
          <w:sz w:val="24"/>
          <w:szCs w:val="24"/>
        </w:rPr>
        <w:t xml:space="preserve"> health care </w:t>
      </w:r>
      <w:proofErr w:type="spellStart"/>
      <w:proofErr w:type="gramStart"/>
      <w:r w:rsidRPr="006F2638">
        <w:rPr>
          <w:rFonts w:eastAsia="Times New Roman" w:cstheme="minorHAnsi"/>
          <w:b/>
          <w:bCs/>
          <w:color w:val="000000" w:themeColor="text1"/>
          <w:sz w:val="24"/>
          <w:szCs w:val="24"/>
        </w:rPr>
        <w:t>inc</w:t>
      </w:r>
      <w:proofErr w:type="spellEnd"/>
      <w:proofErr w:type="gramEnd"/>
    </w:p>
    <w:p w:rsidR="00A653E8" w:rsidRPr="006F2638" w:rsidRDefault="00A653E8" w:rsidP="00A653E8">
      <w:pPr>
        <w:spacing w:before="100" w:beforeAutospacing="1" w:after="100" w:afterAutospacing="1" w:line="240" w:lineRule="auto"/>
        <w:rPr>
          <w:rFonts w:eastAsia="Times New Roman" w:cstheme="minorHAnsi"/>
          <w:b/>
          <w:bCs/>
          <w:color w:val="000000" w:themeColor="text1"/>
          <w:sz w:val="24"/>
          <w:szCs w:val="24"/>
        </w:rPr>
      </w:pPr>
      <w:proofErr w:type="spellStart"/>
      <w:r w:rsidRPr="006F2638">
        <w:rPr>
          <w:rFonts w:eastAsia="Times New Roman" w:cstheme="minorHAnsi"/>
          <w:b/>
          <w:bCs/>
          <w:color w:val="000000" w:themeColor="text1"/>
          <w:sz w:val="24"/>
          <w:szCs w:val="24"/>
        </w:rPr>
        <w:t>Surax</w:t>
      </w:r>
      <w:proofErr w:type="spellEnd"/>
      <w:r w:rsidRPr="006F2638">
        <w:rPr>
          <w:rFonts w:eastAsia="Times New Roman" w:cstheme="minorHAnsi"/>
          <w:b/>
          <w:bCs/>
          <w:color w:val="000000" w:themeColor="text1"/>
          <w:sz w:val="24"/>
          <w:szCs w:val="24"/>
        </w:rPr>
        <w:t xml:space="preserve"> cosmetics </w:t>
      </w:r>
      <w:proofErr w:type="spellStart"/>
      <w:r w:rsidRPr="006F2638">
        <w:rPr>
          <w:rFonts w:eastAsia="Times New Roman" w:cstheme="minorHAnsi"/>
          <w:b/>
          <w:bCs/>
          <w:color w:val="000000" w:themeColor="text1"/>
          <w:sz w:val="24"/>
          <w:szCs w:val="24"/>
        </w:rPr>
        <w:t>pvt</w:t>
      </w:r>
      <w:proofErr w:type="spellEnd"/>
      <w:r w:rsidRPr="006F2638">
        <w:rPr>
          <w:rFonts w:eastAsia="Times New Roman" w:cstheme="minorHAnsi"/>
          <w:b/>
          <w:bCs/>
          <w:color w:val="000000" w:themeColor="text1"/>
          <w:sz w:val="24"/>
          <w:szCs w:val="24"/>
        </w:rPr>
        <w:t xml:space="preserve"> ltd</w:t>
      </w:r>
    </w:p>
    <w:p w:rsidR="00A653E8" w:rsidRPr="006F2638" w:rsidRDefault="00A653E8" w:rsidP="00A653E8">
      <w:pPr>
        <w:spacing w:before="100" w:beforeAutospacing="1" w:after="100" w:afterAutospacing="1" w:line="240" w:lineRule="auto"/>
        <w:rPr>
          <w:rFonts w:eastAsia="Times New Roman" w:cstheme="minorHAnsi"/>
          <w:b/>
          <w:bCs/>
          <w:color w:val="000000" w:themeColor="text1"/>
          <w:sz w:val="24"/>
          <w:szCs w:val="24"/>
        </w:rPr>
      </w:pPr>
      <w:proofErr w:type="spellStart"/>
      <w:r w:rsidRPr="006F2638">
        <w:rPr>
          <w:rFonts w:eastAsia="Times New Roman" w:cstheme="minorHAnsi"/>
          <w:b/>
          <w:bCs/>
          <w:color w:val="000000" w:themeColor="text1"/>
          <w:sz w:val="24"/>
          <w:szCs w:val="24"/>
        </w:rPr>
        <w:t>Scoat</w:t>
      </w:r>
      <w:proofErr w:type="spellEnd"/>
      <w:r w:rsidRPr="006F2638">
        <w:rPr>
          <w:rFonts w:eastAsia="Times New Roman" w:cstheme="minorHAnsi"/>
          <w:b/>
          <w:bCs/>
          <w:color w:val="000000" w:themeColor="text1"/>
          <w:sz w:val="24"/>
          <w:szCs w:val="24"/>
        </w:rPr>
        <w:t xml:space="preserve"> </w:t>
      </w:r>
      <w:proofErr w:type="spellStart"/>
      <w:r w:rsidRPr="006F2638">
        <w:rPr>
          <w:rFonts w:eastAsia="Times New Roman" w:cstheme="minorHAnsi"/>
          <w:b/>
          <w:bCs/>
          <w:color w:val="000000" w:themeColor="text1"/>
          <w:sz w:val="24"/>
          <w:szCs w:val="24"/>
        </w:rPr>
        <w:t>pharma</w:t>
      </w:r>
      <w:proofErr w:type="spellEnd"/>
      <w:r w:rsidRPr="006F2638">
        <w:rPr>
          <w:rFonts w:eastAsia="Times New Roman" w:cstheme="minorHAnsi"/>
          <w:b/>
          <w:bCs/>
          <w:color w:val="000000" w:themeColor="text1"/>
          <w:sz w:val="24"/>
          <w:szCs w:val="24"/>
        </w:rPr>
        <w:t xml:space="preserve"> </w:t>
      </w:r>
      <w:proofErr w:type="spellStart"/>
      <w:r w:rsidRPr="006F2638">
        <w:rPr>
          <w:rFonts w:eastAsia="Times New Roman" w:cstheme="minorHAnsi"/>
          <w:b/>
          <w:bCs/>
          <w:color w:val="000000" w:themeColor="text1"/>
          <w:sz w:val="24"/>
          <w:szCs w:val="24"/>
        </w:rPr>
        <w:t>pvt</w:t>
      </w:r>
      <w:proofErr w:type="spellEnd"/>
      <w:r w:rsidRPr="006F2638">
        <w:rPr>
          <w:rFonts w:eastAsia="Times New Roman" w:cstheme="minorHAnsi"/>
          <w:b/>
          <w:bCs/>
          <w:color w:val="000000" w:themeColor="text1"/>
          <w:sz w:val="24"/>
          <w:szCs w:val="24"/>
        </w:rPr>
        <w:t xml:space="preserve"> ltd</w:t>
      </w:r>
    </w:p>
    <w:p w:rsidR="00A653E8" w:rsidRPr="006F2638" w:rsidRDefault="00A653E8" w:rsidP="00A653E8">
      <w:pPr>
        <w:spacing w:before="100" w:beforeAutospacing="1" w:after="100" w:afterAutospacing="1" w:line="240" w:lineRule="auto"/>
        <w:rPr>
          <w:rFonts w:eastAsia="Times New Roman" w:cstheme="minorHAnsi"/>
          <w:b/>
          <w:bCs/>
          <w:color w:val="000000" w:themeColor="text1"/>
          <w:sz w:val="24"/>
          <w:szCs w:val="24"/>
        </w:rPr>
      </w:pPr>
      <w:proofErr w:type="spellStart"/>
      <w:r w:rsidRPr="006F2638">
        <w:rPr>
          <w:rFonts w:eastAsia="Times New Roman" w:cstheme="minorHAnsi"/>
          <w:b/>
          <w:bCs/>
          <w:color w:val="000000" w:themeColor="text1"/>
          <w:sz w:val="24"/>
          <w:szCs w:val="24"/>
        </w:rPr>
        <w:t>Roorkee</w:t>
      </w:r>
      <w:proofErr w:type="spellEnd"/>
      <w:r w:rsidRPr="006F2638">
        <w:rPr>
          <w:rFonts w:eastAsia="Times New Roman" w:cstheme="minorHAnsi"/>
          <w:b/>
          <w:bCs/>
          <w:color w:val="000000" w:themeColor="text1"/>
          <w:sz w:val="24"/>
          <w:szCs w:val="24"/>
        </w:rPr>
        <w:t xml:space="preserve"> re</w:t>
      </w:r>
      <w:r w:rsidR="006F2638" w:rsidRPr="006F2638">
        <w:rPr>
          <w:rFonts w:eastAsia="Times New Roman" w:cstheme="minorHAnsi"/>
          <w:b/>
          <w:bCs/>
          <w:color w:val="000000" w:themeColor="text1"/>
          <w:sz w:val="24"/>
          <w:szCs w:val="24"/>
        </w:rPr>
        <w:t>se</w:t>
      </w:r>
      <w:r w:rsidRPr="006F2638">
        <w:rPr>
          <w:rFonts w:eastAsia="Times New Roman" w:cstheme="minorHAnsi"/>
          <w:b/>
          <w:bCs/>
          <w:color w:val="000000" w:themeColor="text1"/>
          <w:sz w:val="24"/>
          <w:szCs w:val="24"/>
        </w:rPr>
        <w:t>arch and analytical labs</w:t>
      </w:r>
    </w:p>
    <w:p w:rsidR="00A653E8" w:rsidRPr="006F2638" w:rsidRDefault="00A653E8" w:rsidP="00A653E8">
      <w:pPr>
        <w:spacing w:before="100" w:beforeAutospacing="1" w:after="100" w:afterAutospacing="1" w:line="240" w:lineRule="auto"/>
        <w:rPr>
          <w:rFonts w:eastAsia="Times New Roman" w:cstheme="minorHAnsi"/>
          <w:b/>
          <w:bCs/>
          <w:color w:val="000000" w:themeColor="text1"/>
          <w:sz w:val="24"/>
          <w:szCs w:val="24"/>
        </w:rPr>
      </w:pPr>
      <w:proofErr w:type="spellStart"/>
      <w:r w:rsidRPr="006F2638">
        <w:rPr>
          <w:rFonts w:eastAsia="Times New Roman" w:cstheme="minorHAnsi"/>
          <w:b/>
          <w:bCs/>
          <w:color w:val="000000" w:themeColor="text1"/>
          <w:sz w:val="24"/>
          <w:szCs w:val="24"/>
        </w:rPr>
        <w:t>Sumages</w:t>
      </w:r>
      <w:proofErr w:type="spellEnd"/>
      <w:r w:rsidRPr="006F2638">
        <w:rPr>
          <w:rFonts w:eastAsia="Times New Roman" w:cstheme="minorHAnsi"/>
          <w:b/>
          <w:bCs/>
          <w:color w:val="000000" w:themeColor="text1"/>
          <w:sz w:val="24"/>
          <w:szCs w:val="24"/>
        </w:rPr>
        <w:t xml:space="preserve"> </w:t>
      </w:r>
      <w:proofErr w:type="spellStart"/>
      <w:r w:rsidRPr="006F2638">
        <w:rPr>
          <w:rFonts w:eastAsia="Times New Roman" w:cstheme="minorHAnsi"/>
          <w:b/>
          <w:bCs/>
          <w:color w:val="000000" w:themeColor="text1"/>
          <w:sz w:val="24"/>
          <w:szCs w:val="24"/>
        </w:rPr>
        <w:t>pharma</w:t>
      </w:r>
      <w:proofErr w:type="spellEnd"/>
      <w:r w:rsidRPr="006F2638">
        <w:rPr>
          <w:rFonts w:eastAsia="Times New Roman" w:cstheme="minorHAnsi"/>
          <w:b/>
          <w:bCs/>
          <w:color w:val="000000" w:themeColor="text1"/>
          <w:sz w:val="24"/>
          <w:szCs w:val="24"/>
        </w:rPr>
        <w:t xml:space="preserve"> </w:t>
      </w:r>
      <w:proofErr w:type="spellStart"/>
      <w:r w:rsidRPr="006F2638">
        <w:rPr>
          <w:rFonts w:eastAsia="Times New Roman" w:cstheme="minorHAnsi"/>
          <w:b/>
          <w:bCs/>
          <w:color w:val="000000" w:themeColor="text1"/>
          <w:sz w:val="24"/>
          <w:szCs w:val="24"/>
        </w:rPr>
        <w:t>pvt</w:t>
      </w:r>
      <w:proofErr w:type="spellEnd"/>
      <w:r w:rsidRPr="006F2638">
        <w:rPr>
          <w:rFonts w:eastAsia="Times New Roman" w:cstheme="minorHAnsi"/>
          <w:b/>
          <w:bCs/>
          <w:color w:val="000000" w:themeColor="text1"/>
          <w:sz w:val="24"/>
          <w:szCs w:val="24"/>
        </w:rPr>
        <w:t xml:space="preserve"> ltd</w:t>
      </w:r>
    </w:p>
    <w:p w:rsidR="00A653E8" w:rsidRPr="006F2638" w:rsidRDefault="00A653E8" w:rsidP="00A653E8">
      <w:pPr>
        <w:spacing w:before="100" w:beforeAutospacing="1" w:after="100" w:afterAutospacing="1" w:line="240" w:lineRule="auto"/>
        <w:rPr>
          <w:rFonts w:eastAsia="Times New Roman" w:cstheme="minorHAnsi"/>
          <w:b/>
          <w:bCs/>
          <w:color w:val="000000" w:themeColor="text1"/>
          <w:sz w:val="24"/>
          <w:szCs w:val="24"/>
        </w:rPr>
      </w:pPr>
      <w:r w:rsidRPr="006F2638">
        <w:rPr>
          <w:rFonts w:eastAsia="Times New Roman" w:cstheme="minorHAnsi"/>
          <w:b/>
          <w:bCs/>
          <w:color w:val="000000" w:themeColor="text1"/>
          <w:sz w:val="24"/>
          <w:szCs w:val="24"/>
        </w:rPr>
        <w:t>Hemp Tribe</w:t>
      </w:r>
    </w:p>
    <w:p w:rsidR="00A653E8" w:rsidRDefault="00A653E8" w:rsidP="00A653E8">
      <w:pPr>
        <w:spacing w:before="100" w:beforeAutospacing="1" w:after="100" w:afterAutospacing="1" w:line="240" w:lineRule="auto"/>
        <w:rPr>
          <w:rFonts w:eastAsia="Times New Roman" w:cstheme="minorHAnsi"/>
          <w:b/>
          <w:bCs/>
          <w:color w:val="E36C0A" w:themeColor="accent6" w:themeShade="BF"/>
          <w:sz w:val="24"/>
          <w:szCs w:val="24"/>
        </w:rPr>
      </w:pPr>
    </w:p>
    <w:p w:rsidR="00A653E8" w:rsidRDefault="00A653E8" w:rsidP="00A653E8">
      <w:pPr>
        <w:spacing w:before="100" w:beforeAutospacing="1" w:after="100" w:afterAutospacing="1" w:line="240" w:lineRule="auto"/>
        <w:rPr>
          <w:rFonts w:eastAsia="Times New Roman" w:cstheme="minorHAnsi"/>
          <w:b/>
          <w:bCs/>
          <w:color w:val="E36C0A" w:themeColor="accent6" w:themeShade="BF"/>
          <w:sz w:val="24"/>
          <w:szCs w:val="24"/>
        </w:rPr>
      </w:pPr>
    </w:p>
    <w:p w:rsidR="00A653E8" w:rsidRDefault="00A653E8" w:rsidP="00A653E8">
      <w:pPr>
        <w:spacing w:before="100" w:beforeAutospacing="1" w:after="100" w:afterAutospacing="1" w:line="240" w:lineRule="auto"/>
        <w:rPr>
          <w:rFonts w:eastAsia="Times New Roman" w:cstheme="minorHAnsi"/>
          <w:b/>
          <w:bCs/>
          <w:color w:val="E36C0A" w:themeColor="accent6" w:themeShade="BF"/>
          <w:sz w:val="24"/>
          <w:szCs w:val="24"/>
        </w:rPr>
      </w:pPr>
    </w:p>
    <w:p w:rsidR="00A94562" w:rsidRDefault="00A94562" w:rsidP="00351418">
      <w:pPr>
        <w:spacing w:before="100" w:beforeAutospacing="1" w:after="100" w:afterAutospacing="1" w:line="240" w:lineRule="auto"/>
        <w:ind w:left="360"/>
        <w:rPr>
          <w:rFonts w:eastAsia="Times New Roman" w:cstheme="minorHAnsi"/>
          <w:b/>
          <w:bCs/>
          <w:color w:val="E36C0A" w:themeColor="accent6" w:themeShade="BF"/>
          <w:sz w:val="24"/>
          <w:szCs w:val="24"/>
        </w:rPr>
      </w:pPr>
    </w:p>
    <w:p w:rsidR="00041F09" w:rsidRDefault="006F2638" w:rsidP="006F2638">
      <w:pPr>
        <w:spacing w:before="100" w:beforeAutospacing="1" w:after="100" w:afterAutospacing="1" w:line="240" w:lineRule="auto"/>
        <w:ind w:left="360"/>
        <w:rPr>
          <w:rFonts w:eastAsia="Times New Roman" w:cstheme="minorHAnsi"/>
          <w:sz w:val="24"/>
          <w:szCs w:val="24"/>
        </w:rPr>
      </w:pPr>
      <w:r>
        <w:rPr>
          <w:rFonts w:eastAsia="Times New Roman" w:cstheme="minorHAnsi"/>
          <w:sz w:val="24"/>
          <w:szCs w:val="24"/>
        </w:rPr>
        <w:t xml:space="preserve">                </w:t>
      </w:r>
    </w:p>
    <w:p w:rsidR="00041F09" w:rsidRDefault="00041F09" w:rsidP="006F2638">
      <w:pPr>
        <w:spacing w:before="100" w:beforeAutospacing="1" w:after="100" w:afterAutospacing="1" w:line="240" w:lineRule="auto"/>
        <w:rPr>
          <w:rFonts w:eastAsia="Times New Roman" w:cstheme="minorHAnsi"/>
          <w:sz w:val="24"/>
          <w:szCs w:val="24"/>
        </w:rPr>
      </w:pPr>
    </w:p>
    <w:p w:rsidR="00B9793A" w:rsidRDefault="00B9793A" w:rsidP="00B9793A">
      <w:pPr>
        <w:spacing w:before="100" w:beforeAutospacing="1" w:after="100" w:afterAutospacing="1" w:line="240" w:lineRule="auto"/>
        <w:rPr>
          <w:rFonts w:eastAsia="Times New Roman" w:cstheme="minorHAnsi"/>
          <w:sz w:val="24"/>
          <w:szCs w:val="24"/>
        </w:rPr>
      </w:pPr>
    </w:p>
    <w:p w:rsidR="00E52075" w:rsidRDefault="00E52075" w:rsidP="00B9793A">
      <w:pPr>
        <w:spacing w:before="100" w:beforeAutospacing="1" w:after="100" w:afterAutospacing="1" w:line="240" w:lineRule="auto"/>
        <w:rPr>
          <w:rFonts w:eastAsia="Times New Roman" w:cstheme="minorHAnsi"/>
          <w:b/>
          <w:color w:val="E36C0A" w:themeColor="accent6" w:themeShade="BF"/>
          <w:sz w:val="24"/>
          <w:szCs w:val="24"/>
        </w:rPr>
      </w:pPr>
    </w:p>
    <w:p w:rsidR="00E52075" w:rsidRDefault="00E52075" w:rsidP="00B9793A">
      <w:pPr>
        <w:spacing w:before="100" w:beforeAutospacing="1" w:after="100" w:afterAutospacing="1" w:line="240" w:lineRule="auto"/>
        <w:rPr>
          <w:rFonts w:eastAsia="Times New Roman" w:cstheme="minorHAnsi"/>
          <w:b/>
          <w:color w:val="E36C0A" w:themeColor="accent6" w:themeShade="BF"/>
          <w:sz w:val="24"/>
          <w:szCs w:val="24"/>
        </w:rPr>
      </w:pPr>
    </w:p>
    <w:p w:rsidR="00E52075" w:rsidRDefault="00E52075" w:rsidP="00B9793A">
      <w:pPr>
        <w:spacing w:before="100" w:beforeAutospacing="1" w:after="100" w:afterAutospacing="1" w:line="240" w:lineRule="auto"/>
        <w:rPr>
          <w:rFonts w:eastAsia="Times New Roman" w:cstheme="minorHAnsi"/>
          <w:b/>
          <w:color w:val="E36C0A" w:themeColor="accent6" w:themeShade="BF"/>
          <w:sz w:val="24"/>
          <w:szCs w:val="24"/>
        </w:rPr>
      </w:pPr>
    </w:p>
    <w:p w:rsidR="00351418" w:rsidRPr="00B9793A" w:rsidRDefault="00B9793A" w:rsidP="00B9793A">
      <w:pPr>
        <w:spacing w:before="100" w:beforeAutospacing="1" w:after="100" w:afterAutospacing="1" w:line="240" w:lineRule="auto"/>
        <w:rPr>
          <w:rFonts w:eastAsia="Times New Roman" w:cstheme="minorHAnsi"/>
          <w:sz w:val="24"/>
          <w:szCs w:val="24"/>
        </w:rPr>
      </w:pPr>
      <w:bookmarkStart w:id="0" w:name="_GoBack"/>
      <w:bookmarkEnd w:id="0"/>
      <w:r>
        <w:rPr>
          <w:rFonts w:eastAsia="Times New Roman" w:cstheme="minorHAnsi"/>
          <w:b/>
          <w:color w:val="E36C0A" w:themeColor="accent6" w:themeShade="BF"/>
          <w:sz w:val="24"/>
          <w:szCs w:val="24"/>
        </w:rPr>
        <w:t xml:space="preserve"> </w:t>
      </w:r>
      <w:r w:rsidR="00351418" w:rsidRPr="00351418">
        <w:rPr>
          <w:b/>
          <w:color w:val="E36C0A" w:themeColor="accent6" w:themeShade="BF"/>
        </w:rPr>
        <w:t>VISION:</w:t>
      </w:r>
    </w:p>
    <w:p w:rsidR="00351418" w:rsidRDefault="00351418" w:rsidP="00351418">
      <w:r>
        <w:t>We aim to provide comprehensive, accurate, and actionable insights, fostering scientific progress, industry solutions, and sustainable development for a better future.</w:t>
      </w:r>
    </w:p>
    <w:p w:rsidR="00351418" w:rsidRDefault="00351418" w:rsidP="00351418"/>
    <w:p w:rsidR="00351418" w:rsidRPr="00351418" w:rsidRDefault="00351418" w:rsidP="00351418">
      <w:pPr>
        <w:rPr>
          <w:b/>
          <w:color w:val="E36C0A" w:themeColor="accent6" w:themeShade="BF"/>
        </w:rPr>
      </w:pPr>
      <w:r w:rsidRPr="00351418">
        <w:rPr>
          <w:b/>
          <w:color w:val="E36C0A" w:themeColor="accent6" w:themeShade="BF"/>
        </w:rPr>
        <w:t>MISSION:</w:t>
      </w:r>
    </w:p>
    <w:p w:rsidR="00351418" w:rsidRDefault="00351418" w:rsidP="00351418">
      <w:r>
        <w:t xml:space="preserve">At Roorkee Research and Analytical Lab, our mission is to deliver high-quality, reliable, and innovative research and analytical services that meet the evolving needs of </w:t>
      </w:r>
      <w:proofErr w:type="spellStart"/>
      <w:r>
        <w:t>industries</w:t>
      </w:r>
      <w:r w:rsidR="00A94562">
        <w:t>.</w:t>
      </w:r>
      <w:r>
        <w:t>We</w:t>
      </w:r>
      <w:proofErr w:type="spellEnd"/>
      <w:r>
        <w:t xml:space="preserve"> strive to advance scientific knowledge, support evidence-based decision-making, and foster collaboration, with a commitment to excellence, integrity, and sustainable solutions.</w:t>
      </w:r>
    </w:p>
    <w:p w:rsidR="00A94562" w:rsidRPr="00D30AEF" w:rsidRDefault="00351418" w:rsidP="00351418">
      <w:pPr>
        <w:rPr>
          <w:b/>
          <w:color w:val="E36C0A" w:themeColor="accent6" w:themeShade="BF"/>
        </w:rPr>
      </w:pPr>
      <w:r w:rsidRPr="00351418">
        <w:rPr>
          <w:b/>
          <w:color w:val="E36C0A" w:themeColor="accent6" w:themeShade="BF"/>
        </w:rPr>
        <w:t>Core values</w:t>
      </w:r>
    </w:p>
    <w:p w:rsidR="00A94562" w:rsidRDefault="00A94562" w:rsidP="00351418">
      <w:r w:rsidRPr="00D15471">
        <w:rPr>
          <w:rFonts w:eastAsia="Times New Roman" w:cstheme="minorHAnsi"/>
          <w:b/>
          <w:color w:val="E36C0A" w:themeColor="accent6" w:themeShade="BF"/>
          <w:sz w:val="40"/>
          <w:szCs w:val="40"/>
        </w:rPr>
        <w:t>R</w:t>
      </w:r>
      <w:r w:rsidRPr="00D15471">
        <w:rPr>
          <w:rFonts w:eastAsia="Times New Roman" w:cstheme="minorHAnsi"/>
          <w:b/>
          <w:sz w:val="24"/>
          <w:szCs w:val="24"/>
        </w:rPr>
        <w:t>esearch Integrity</w:t>
      </w:r>
      <w:r>
        <w:rPr>
          <w:rFonts w:eastAsia="Times New Roman" w:cstheme="minorHAnsi"/>
          <w:sz w:val="24"/>
          <w:szCs w:val="24"/>
        </w:rPr>
        <w:t>:</w:t>
      </w:r>
      <w:r w:rsidR="00D15471" w:rsidRPr="00D15471">
        <w:t xml:space="preserve"> </w:t>
      </w:r>
      <w:r w:rsidR="00D15471">
        <w:t xml:space="preserve">At </w:t>
      </w:r>
      <w:r w:rsidR="00D15471" w:rsidRPr="00D15471">
        <w:rPr>
          <w:rStyle w:val="Strong"/>
          <w:b w:val="0"/>
        </w:rPr>
        <w:t>Roorkee Research &amp; Analytical Labs</w:t>
      </w:r>
      <w:r w:rsidR="00D15471">
        <w:t xml:space="preserve">, we are dedicated to maintaining the highest standards of </w:t>
      </w:r>
      <w:r w:rsidR="00D15471" w:rsidRPr="00D15471">
        <w:rPr>
          <w:rStyle w:val="Strong"/>
          <w:b w:val="0"/>
        </w:rPr>
        <w:t>research integrity</w:t>
      </w:r>
      <w:r w:rsidR="00D15471" w:rsidRPr="00D15471">
        <w:rPr>
          <w:b/>
        </w:rPr>
        <w:t>.</w:t>
      </w:r>
      <w:r w:rsidR="00D15471">
        <w:t xml:space="preserve"> We ensure that all research and testing is done honestly, accurately, and ethically and our goal is to deliver trustworthy and scientifically soun</w:t>
      </w:r>
      <w:r w:rsidR="006F2638">
        <w:t>d results that help our clients.</w:t>
      </w:r>
    </w:p>
    <w:p w:rsidR="00D15471" w:rsidRDefault="00D15471" w:rsidP="00351418">
      <w:r w:rsidRPr="00D15471">
        <w:rPr>
          <w:b/>
          <w:color w:val="E36C0A" w:themeColor="accent6" w:themeShade="BF"/>
          <w:sz w:val="40"/>
          <w:szCs w:val="40"/>
        </w:rPr>
        <w:t>R</w:t>
      </w:r>
      <w:r w:rsidRPr="00D15471">
        <w:rPr>
          <w:b/>
        </w:rPr>
        <w:t>eliability</w:t>
      </w:r>
      <w:r>
        <w:t xml:space="preserve">: Reliability is at the core of everything we do At </w:t>
      </w:r>
      <w:r>
        <w:rPr>
          <w:rStyle w:val="Strong"/>
        </w:rPr>
        <w:t>Roorkee Research &amp; Analytical Labs</w:t>
      </w:r>
      <w:r>
        <w:t>. We are committed to providing consistent, accurate results for all our clients. By using advanced technology, proven methodologies, and strict quality control measures, we ensure that our research and testing services meet the highest standards every time.</w:t>
      </w:r>
    </w:p>
    <w:p w:rsidR="00D15471" w:rsidRDefault="00D15471" w:rsidP="00351418">
      <w:r w:rsidRPr="00D15471">
        <w:rPr>
          <w:b/>
          <w:color w:val="E36C0A" w:themeColor="accent6" w:themeShade="BF"/>
          <w:sz w:val="40"/>
          <w:szCs w:val="40"/>
        </w:rPr>
        <w:t>A</w:t>
      </w:r>
      <w:r w:rsidRPr="00D15471">
        <w:rPr>
          <w:b/>
        </w:rPr>
        <w:t>ccuracy</w:t>
      </w:r>
      <w:r>
        <w:t>:</w:t>
      </w:r>
      <w:r w:rsidRPr="00D15471">
        <w:t xml:space="preserve"> </w:t>
      </w:r>
      <w:r>
        <w:t>We prioritize accuracy in every aspect of our research and testing services. Our commitment is to deli</w:t>
      </w:r>
      <w:r w:rsidR="006F2638">
        <w:t xml:space="preserve">ver precise and scientifically </w:t>
      </w:r>
      <w:r>
        <w:t>results. By employing advanced technologies and validated methodologies, we minimize errors and ensure the highest standard of accuracy in all our analyses.</w:t>
      </w:r>
    </w:p>
    <w:p w:rsidR="00D15471" w:rsidRDefault="00D15471" w:rsidP="00351418">
      <w:r w:rsidRPr="00D15471">
        <w:rPr>
          <w:b/>
          <w:color w:val="E36C0A" w:themeColor="accent6" w:themeShade="BF"/>
          <w:sz w:val="40"/>
          <w:szCs w:val="40"/>
        </w:rPr>
        <w:t>L</w:t>
      </w:r>
      <w:r>
        <w:t>ab Excellence:</w:t>
      </w:r>
      <w:r w:rsidR="008B642B" w:rsidRPr="008B642B">
        <w:t xml:space="preserve"> </w:t>
      </w:r>
      <w:r w:rsidR="008B642B">
        <w:t xml:space="preserve">At </w:t>
      </w:r>
      <w:r w:rsidR="008B642B" w:rsidRPr="00070C35">
        <w:rPr>
          <w:rStyle w:val="Strong"/>
          <w:b w:val="0"/>
        </w:rPr>
        <w:t>Roorkee Research and Analytical Labs</w:t>
      </w:r>
      <w:r w:rsidR="008B642B" w:rsidRPr="00070C35">
        <w:rPr>
          <w:b/>
        </w:rPr>
        <w:t xml:space="preserve">, </w:t>
      </w:r>
      <w:r w:rsidR="008B642B" w:rsidRPr="00070C35">
        <w:t>we maintain data across key areas of</w:t>
      </w:r>
      <w:r w:rsidR="008B642B" w:rsidRPr="00070C35">
        <w:rPr>
          <w:b/>
        </w:rPr>
        <w:t xml:space="preserve"> </w:t>
      </w:r>
      <w:r w:rsidR="008B642B" w:rsidRPr="00070C35">
        <w:rPr>
          <w:rStyle w:val="Strong"/>
          <w:b w:val="0"/>
        </w:rPr>
        <w:t>Laboratory Excellence</w:t>
      </w:r>
      <w:r w:rsidR="008B642B" w:rsidRPr="00070C35">
        <w:rPr>
          <w:b/>
        </w:rPr>
        <w:t xml:space="preserve">. </w:t>
      </w:r>
      <w:r w:rsidR="008B642B" w:rsidRPr="00070C35">
        <w:t>This includes up-to-date</w:t>
      </w:r>
      <w:r w:rsidR="008B642B" w:rsidRPr="00070C35">
        <w:rPr>
          <w:b/>
        </w:rPr>
        <w:t xml:space="preserve"> </w:t>
      </w:r>
      <w:r w:rsidR="006F2638" w:rsidRPr="00070C35">
        <w:rPr>
          <w:rStyle w:val="Strong"/>
          <w:b w:val="0"/>
        </w:rPr>
        <w:t>records</w:t>
      </w:r>
      <w:r w:rsidR="006F2638" w:rsidRPr="00070C35">
        <w:rPr>
          <w:b/>
        </w:rPr>
        <w:t>,</w:t>
      </w:r>
      <w:r w:rsidR="008B642B" w:rsidRPr="00070C35">
        <w:rPr>
          <w:b/>
        </w:rPr>
        <w:t xml:space="preserve"> </w:t>
      </w:r>
      <w:r w:rsidR="008B642B" w:rsidRPr="00070C35">
        <w:rPr>
          <w:rStyle w:val="Strong"/>
          <w:b w:val="0"/>
        </w:rPr>
        <w:t>quality control</w:t>
      </w:r>
      <w:r w:rsidR="008B642B" w:rsidRPr="00070C35">
        <w:rPr>
          <w:b/>
        </w:rPr>
        <w:t xml:space="preserve"> </w:t>
      </w:r>
      <w:r w:rsidR="008B642B" w:rsidRPr="00070C35">
        <w:t>data</w:t>
      </w:r>
      <w:r w:rsidR="008B642B" w:rsidRPr="00070C35">
        <w:rPr>
          <w:rStyle w:val="Strong"/>
          <w:b w:val="0"/>
        </w:rPr>
        <w:t>.</w:t>
      </w:r>
      <w:r w:rsidR="005D5226">
        <w:rPr>
          <w:rStyle w:val="Strong"/>
          <w:b w:val="0"/>
        </w:rPr>
        <w:t xml:space="preserve"> </w:t>
      </w:r>
      <w:r w:rsidR="008B642B" w:rsidRPr="00070C35">
        <w:t xml:space="preserve">We also monitor </w:t>
      </w:r>
      <w:r w:rsidR="008B642B" w:rsidRPr="00070C35">
        <w:rPr>
          <w:rStyle w:val="Strong"/>
          <w:b w:val="0"/>
        </w:rPr>
        <w:t>safety compliance</w:t>
      </w:r>
      <w:r w:rsidR="008B642B" w:rsidRPr="00070C35">
        <w:t>, ensuring all incidents and regulatory standards</w:t>
      </w:r>
      <w:r w:rsidR="008B642B" w:rsidRPr="00070C35">
        <w:rPr>
          <w:b/>
        </w:rPr>
        <w:t xml:space="preserve"> </w:t>
      </w:r>
      <w:r w:rsidR="008B642B" w:rsidRPr="00070C35">
        <w:t>are</w:t>
      </w:r>
      <w:r w:rsidR="008B642B" w:rsidRPr="00070C35">
        <w:rPr>
          <w:b/>
        </w:rPr>
        <w:t xml:space="preserve"> </w:t>
      </w:r>
      <w:r w:rsidR="008B642B" w:rsidRPr="00070C35">
        <w:t>met. Additionally,</w:t>
      </w:r>
      <w:r w:rsidR="006F2638" w:rsidRPr="006F2638">
        <w:t xml:space="preserve"> </w:t>
      </w:r>
      <w:r w:rsidR="006F2638">
        <w:t xml:space="preserve">we are committed to staying up-to-date with the latest guidelines, regulations, and standards set by the </w:t>
      </w:r>
      <w:r w:rsidR="006F2638">
        <w:rPr>
          <w:rStyle w:val="Strong"/>
        </w:rPr>
        <w:t>DCGI</w:t>
      </w:r>
      <w:r w:rsidR="006F2638">
        <w:t xml:space="preserve"> (Drugs Controller General of India) and </w:t>
      </w:r>
      <w:r w:rsidR="006F2638">
        <w:rPr>
          <w:rStyle w:val="Strong"/>
        </w:rPr>
        <w:t>NABL</w:t>
      </w:r>
      <w:r w:rsidR="006F2638">
        <w:t xml:space="preserve"> (National Accreditation Board for Testin</w:t>
      </w:r>
      <w:r w:rsidR="006F2638">
        <w:t>g and Calibration Laboratories)</w:t>
      </w:r>
      <w:r w:rsidR="008B642B" w:rsidRPr="00070C35">
        <w:t xml:space="preserve">. This comprehensive </w:t>
      </w:r>
      <w:r w:rsidR="006F2638">
        <w:t>updates</w:t>
      </w:r>
      <w:r w:rsidR="008B642B" w:rsidRPr="00070C35">
        <w:t xml:space="preserve"> helps us maintain high</w:t>
      </w:r>
      <w:r w:rsidR="008B642B" w:rsidRPr="00070C35">
        <w:rPr>
          <w:b/>
        </w:rPr>
        <w:t xml:space="preserve"> </w:t>
      </w:r>
      <w:r w:rsidR="008B642B" w:rsidRPr="00070C35">
        <w:t>standards, optimize efficiency, and ensure reliable results at every stage of our operations.</w:t>
      </w:r>
    </w:p>
    <w:p w:rsidR="000201AC" w:rsidRDefault="005C5954" w:rsidP="00C6409A">
      <w:pPr>
        <w:spacing w:before="100" w:beforeAutospacing="1" w:after="100" w:afterAutospacing="1" w:line="240" w:lineRule="auto"/>
        <w:rPr>
          <w:rFonts w:eastAsia="Times New Roman" w:cstheme="minorHAnsi"/>
          <w:b/>
          <w:color w:val="E36C0A" w:themeColor="accent6" w:themeShade="BF"/>
          <w:sz w:val="24"/>
          <w:szCs w:val="24"/>
        </w:rPr>
      </w:pPr>
      <w:r>
        <w:rPr>
          <w:rFonts w:eastAsia="Times New Roman" w:cstheme="minorHAnsi"/>
          <w:b/>
          <w:color w:val="E36C0A" w:themeColor="accent6" w:themeShade="BF"/>
          <w:sz w:val="24"/>
          <w:szCs w:val="24"/>
        </w:rPr>
        <w:t xml:space="preserve">                                     </w:t>
      </w:r>
      <w:r w:rsidR="00A1033C">
        <w:rPr>
          <w:rFonts w:eastAsia="Times New Roman" w:cstheme="minorHAnsi"/>
          <w:b/>
          <w:color w:val="E36C0A" w:themeColor="accent6" w:themeShade="BF"/>
          <w:sz w:val="24"/>
          <w:szCs w:val="24"/>
        </w:rPr>
        <w:t xml:space="preserve">             </w:t>
      </w:r>
      <w:r w:rsidR="00536B1A">
        <w:rPr>
          <w:rFonts w:eastAsia="Times New Roman" w:cstheme="minorHAnsi"/>
          <w:b/>
          <w:color w:val="E36C0A" w:themeColor="accent6" w:themeShade="BF"/>
          <w:sz w:val="24"/>
          <w:szCs w:val="24"/>
        </w:rPr>
        <w:t xml:space="preserve">  </w:t>
      </w:r>
      <w:r w:rsidR="0081754C">
        <w:rPr>
          <w:rFonts w:eastAsia="Times New Roman" w:cstheme="minorHAnsi"/>
          <w:b/>
          <w:color w:val="E36C0A" w:themeColor="accent6" w:themeShade="BF"/>
          <w:sz w:val="24"/>
          <w:szCs w:val="24"/>
        </w:rPr>
        <w:t xml:space="preserve">                   </w:t>
      </w:r>
      <w:r w:rsidR="00C6409A" w:rsidRPr="00F3623F">
        <w:rPr>
          <w:rFonts w:eastAsia="Times New Roman" w:cstheme="minorHAnsi"/>
          <w:b/>
          <w:color w:val="E36C0A" w:themeColor="accent6" w:themeShade="BF"/>
          <w:sz w:val="24"/>
          <w:szCs w:val="24"/>
        </w:rPr>
        <w:t xml:space="preserve"> </w:t>
      </w:r>
    </w:p>
    <w:p w:rsidR="00C6409A" w:rsidRPr="00F3623F" w:rsidRDefault="00C6409A" w:rsidP="00C6409A">
      <w:pPr>
        <w:spacing w:before="100" w:beforeAutospacing="1" w:after="100" w:afterAutospacing="1" w:line="240" w:lineRule="auto"/>
        <w:rPr>
          <w:rFonts w:eastAsia="Times New Roman" w:cstheme="minorHAnsi"/>
          <w:b/>
          <w:color w:val="E36C0A" w:themeColor="accent6" w:themeShade="BF"/>
          <w:sz w:val="24"/>
          <w:szCs w:val="24"/>
        </w:rPr>
      </w:pPr>
      <w:r w:rsidRPr="00F3623F">
        <w:rPr>
          <w:rFonts w:eastAsia="Times New Roman" w:cstheme="minorHAnsi"/>
          <w:b/>
          <w:color w:val="E36C0A" w:themeColor="accent6" w:themeShade="BF"/>
          <w:sz w:val="24"/>
          <w:szCs w:val="24"/>
        </w:rPr>
        <w:lastRenderedPageBreak/>
        <w:t>SERVICES</w:t>
      </w:r>
    </w:p>
    <w:p w:rsidR="0056197D" w:rsidRDefault="0056197D" w:rsidP="00C6409A">
      <w:pPr>
        <w:spacing w:before="100" w:beforeAutospacing="1" w:after="100" w:afterAutospacing="1" w:line="240" w:lineRule="auto"/>
        <w:rPr>
          <w:rFonts w:eastAsia="Times New Roman" w:cstheme="minorHAnsi"/>
          <w:sz w:val="24"/>
          <w:szCs w:val="24"/>
          <w:u w:val="single"/>
        </w:rPr>
      </w:pPr>
    </w:p>
    <w:p w:rsidR="00C6409A" w:rsidRPr="00D218F7" w:rsidRDefault="00C6409A" w:rsidP="00C6409A">
      <w:pPr>
        <w:spacing w:before="100" w:beforeAutospacing="1" w:after="100" w:afterAutospacing="1" w:line="240" w:lineRule="auto"/>
        <w:rPr>
          <w:rFonts w:eastAsia="Times New Roman" w:cstheme="minorHAnsi"/>
          <w:sz w:val="24"/>
          <w:szCs w:val="24"/>
          <w:u w:val="single"/>
        </w:rPr>
      </w:pPr>
      <w:r w:rsidRPr="00D218F7">
        <w:rPr>
          <w:rFonts w:eastAsia="Times New Roman" w:cstheme="minorHAnsi"/>
          <w:sz w:val="24"/>
          <w:szCs w:val="24"/>
          <w:u w:val="single"/>
        </w:rPr>
        <w:t>RAW MATERIALS:</w:t>
      </w:r>
    </w:p>
    <w:p w:rsidR="00C6409A" w:rsidRPr="00F3623F" w:rsidRDefault="00C6409A" w:rsidP="00C6409A">
      <w:pPr>
        <w:spacing w:before="100" w:beforeAutospacing="1" w:after="100" w:afterAutospacing="1" w:line="240" w:lineRule="auto"/>
        <w:rPr>
          <w:sz w:val="24"/>
          <w:szCs w:val="24"/>
        </w:rPr>
      </w:pPr>
      <w:r w:rsidRPr="00F3623F">
        <w:rPr>
          <w:sz w:val="24"/>
          <w:szCs w:val="24"/>
        </w:rPr>
        <w:t xml:space="preserve">Raw material testing plays a critical role in ensuring the quality, safety, and efficacy of pharmaceutical products. </w:t>
      </w:r>
      <w:r w:rsidRPr="00D218F7">
        <w:rPr>
          <w:sz w:val="24"/>
          <w:szCs w:val="24"/>
        </w:rPr>
        <w:t>At</w:t>
      </w:r>
      <w:r w:rsidRPr="00D218F7">
        <w:rPr>
          <w:color w:val="E36C0A" w:themeColor="accent6" w:themeShade="BF"/>
          <w:sz w:val="24"/>
          <w:szCs w:val="24"/>
        </w:rPr>
        <w:t xml:space="preserve"> Roorkee Research &amp; Analytical Labs </w:t>
      </w:r>
      <w:proofErr w:type="spellStart"/>
      <w:r w:rsidRPr="00D218F7">
        <w:rPr>
          <w:color w:val="E36C0A" w:themeColor="accent6" w:themeShade="BF"/>
          <w:sz w:val="24"/>
          <w:szCs w:val="24"/>
        </w:rPr>
        <w:t>Pvt</w:t>
      </w:r>
      <w:proofErr w:type="spellEnd"/>
      <w:r w:rsidRPr="00D218F7">
        <w:rPr>
          <w:color w:val="E36C0A" w:themeColor="accent6" w:themeShade="BF"/>
          <w:sz w:val="24"/>
          <w:szCs w:val="24"/>
        </w:rPr>
        <w:t xml:space="preserve"> Ltd</w:t>
      </w:r>
      <w:r w:rsidRPr="00F3623F">
        <w:rPr>
          <w:sz w:val="24"/>
          <w:szCs w:val="24"/>
        </w:rPr>
        <w:t>, we conduct thorough testing of raw materials to guarantee that they meet stringent industry standards and regulatory requirements. Our testing process is designed to provide accurate, reliable data that supports product development, manufacturing, and compliance efforts.</w:t>
      </w:r>
    </w:p>
    <w:p w:rsidR="00C6409A" w:rsidRPr="00D218F7" w:rsidRDefault="00C6409A" w:rsidP="00C6409A">
      <w:pPr>
        <w:spacing w:before="100" w:beforeAutospacing="1" w:after="100" w:afterAutospacing="1" w:line="240" w:lineRule="auto"/>
        <w:rPr>
          <w:sz w:val="24"/>
          <w:szCs w:val="24"/>
          <w:u w:val="single"/>
        </w:rPr>
      </w:pPr>
      <w:r w:rsidRPr="00D218F7">
        <w:rPr>
          <w:sz w:val="24"/>
          <w:szCs w:val="24"/>
          <w:u w:val="single"/>
        </w:rPr>
        <w:t>FINISHED PRODUCTS:</w:t>
      </w:r>
    </w:p>
    <w:p w:rsidR="00C6409A" w:rsidRPr="00F3623F" w:rsidRDefault="00C6409A" w:rsidP="00C6409A">
      <w:pPr>
        <w:spacing w:before="100" w:beforeAutospacing="1" w:after="100" w:afterAutospacing="1" w:line="240" w:lineRule="auto"/>
        <w:rPr>
          <w:sz w:val="24"/>
          <w:szCs w:val="24"/>
        </w:rPr>
      </w:pPr>
      <w:r w:rsidRPr="00F3623F">
        <w:rPr>
          <w:sz w:val="24"/>
          <w:szCs w:val="24"/>
        </w:rPr>
        <w:t xml:space="preserve">Finished product testing is an essential process in the pharmaceutical industry to ensure that the final products are safe, effective, and meet the required quality standards. At </w:t>
      </w:r>
      <w:r w:rsidRPr="00F26A24">
        <w:rPr>
          <w:color w:val="E36C0A" w:themeColor="accent6" w:themeShade="BF"/>
          <w:sz w:val="24"/>
          <w:szCs w:val="24"/>
        </w:rPr>
        <w:t>Roorkee Research &amp; Analytical Labs Pvt Ltd</w:t>
      </w:r>
      <w:r w:rsidRPr="005C5954">
        <w:rPr>
          <w:b/>
          <w:color w:val="E36C0A" w:themeColor="accent6" w:themeShade="BF"/>
          <w:sz w:val="24"/>
          <w:szCs w:val="24"/>
        </w:rPr>
        <w:t>,</w:t>
      </w:r>
      <w:r w:rsidRPr="00F3623F">
        <w:rPr>
          <w:sz w:val="24"/>
          <w:szCs w:val="24"/>
        </w:rPr>
        <w:t xml:space="preserve"> we conduct comprehensive testing of finished pharmaceutical products to guarantee that they meet regulatory requirements, perform as intended, and maintain the highest levels of quality and safety.</w:t>
      </w:r>
    </w:p>
    <w:p w:rsidR="00C6409A" w:rsidRPr="00D218F7" w:rsidRDefault="00C6409A" w:rsidP="00C6409A">
      <w:pPr>
        <w:spacing w:before="100" w:beforeAutospacing="1" w:after="100" w:afterAutospacing="1" w:line="240" w:lineRule="auto"/>
        <w:rPr>
          <w:sz w:val="24"/>
          <w:szCs w:val="24"/>
          <w:u w:val="single"/>
        </w:rPr>
      </w:pPr>
      <w:r w:rsidRPr="00D218F7">
        <w:rPr>
          <w:sz w:val="24"/>
          <w:szCs w:val="24"/>
          <w:u w:val="single"/>
        </w:rPr>
        <w:t>MICROBIOLOGY:</w:t>
      </w:r>
    </w:p>
    <w:p w:rsidR="00A1033C" w:rsidRDefault="00C6409A" w:rsidP="00C6409A">
      <w:pPr>
        <w:spacing w:before="100" w:beforeAutospacing="1" w:after="100" w:afterAutospacing="1" w:line="240" w:lineRule="auto"/>
        <w:rPr>
          <w:sz w:val="24"/>
          <w:szCs w:val="24"/>
        </w:rPr>
      </w:pPr>
      <w:r w:rsidRPr="00F3623F">
        <w:rPr>
          <w:sz w:val="24"/>
          <w:szCs w:val="24"/>
        </w:rPr>
        <w:t xml:space="preserve">Microbiology testing plays a critical role in ensuring that pharmaceutical products, including raw materials, intermediates, and finished goods, are free from harmful microbial contaminants. At </w:t>
      </w:r>
      <w:r w:rsidRPr="00F26A24">
        <w:rPr>
          <w:rStyle w:val="Strong"/>
          <w:b w:val="0"/>
          <w:color w:val="E36C0A" w:themeColor="accent6" w:themeShade="BF"/>
          <w:sz w:val="24"/>
          <w:szCs w:val="24"/>
        </w:rPr>
        <w:t xml:space="preserve">Roorkee Research &amp; Analytical Labs </w:t>
      </w:r>
      <w:proofErr w:type="spellStart"/>
      <w:r w:rsidRPr="00F26A24">
        <w:rPr>
          <w:rStyle w:val="Strong"/>
          <w:b w:val="0"/>
          <w:color w:val="E36C0A" w:themeColor="accent6" w:themeShade="BF"/>
          <w:sz w:val="24"/>
          <w:szCs w:val="24"/>
        </w:rPr>
        <w:t>Pvt</w:t>
      </w:r>
      <w:proofErr w:type="spellEnd"/>
      <w:r w:rsidRPr="00F26A24">
        <w:rPr>
          <w:rStyle w:val="Strong"/>
          <w:b w:val="0"/>
          <w:color w:val="E36C0A" w:themeColor="accent6" w:themeShade="BF"/>
          <w:sz w:val="24"/>
          <w:szCs w:val="24"/>
        </w:rPr>
        <w:t xml:space="preserve"> Ltd</w:t>
      </w:r>
      <w:r w:rsidRPr="00D218F7">
        <w:rPr>
          <w:color w:val="E36C0A" w:themeColor="accent6" w:themeShade="BF"/>
          <w:sz w:val="24"/>
          <w:szCs w:val="24"/>
        </w:rPr>
        <w:t xml:space="preserve">, </w:t>
      </w:r>
      <w:r w:rsidRPr="00F3623F">
        <w:rPr>
          <w:sz w:val="24"/>
          <w:szCs w:val="24"/>
        </w:rPr>
        <w:t xml:space="preserve">we conduct rigorous microbiological testing to meet regulatory requirements and to ensure the safety, efficacy, and quality of pharmaceutical products. </w:t>
      </w:r>
    </w:p>
    <w:p w:rsidR="00C6409A" w:rsidRPr="00D218F7" w:rsidRDefault="00C6409A" w:rsidP="00C6409A">
      <w:pPr>
        <w:spacing w:before="100" w:beforeAutospacing="1" w:after="100" w:afterAutospacing="1" w:line="240" w:lineRule="auto"/>
        <w:rPr>
          <w:sz w:val="24"/>
          <w:szCs w:val="24"/>
          <w:u w:val="single"/>
        </w:rPr>
      </w:pPr>
      <w:r w:rsidRPr="00D218F7">
        <w:rPr>
          <w:sz w:val="24"/>
          <w:szCs w:val="24"/>
          <w:u w:val="single"/>
        </w:rPr>
        <w:t>STABILITY TESTING</w:t>
      </w:r>
      <w:r w:rsidR="00D218F7">
        <w:rPr>
          <w:sz w:val="24"/>
          <w:szCs w:val="24"/>
          <w:u w:val="single"/>
        </w:rPr>
        <w:t>:</w:t>
      </w:r>
    </w:p>
    <w:p w:rsidR="00351418" w:rsidRDefault="00C6409A" w:rsidP="00C6409A">
      <w:pPr>
        <w:spacing w:before="100" w:beforeAutospacing="1" w:after="100" w:afterAutospacing="1" w:line="240" w:lineRule="auto"/>
        <w:rPr>
          <w:sz w:val="24"/>
          <w:szCs w:val="24"/>
        </w:rPr>
      </w:pPr>
      <w:r w:rsidRPr="00F3623F">
        <w:rPr>
          <w:sz w:val="24"/>
          <w:szCs w:val="24"/>
        </w:rPr>
        <w:t xml:space="preserve">Stability testing is crucial in the pharmaceutical industry to determine how a drug product maintains its quality, safety, and efficacy over time when exposed to various environmental conditions such as temperature, humidity, and light. </w:t>
      </w:r>
      <w:r w:rsidRPr="005C5954">
        <w:rPr>
          <w:color w:val="000000" w:themeColor="text1"/>
          <w:sz w:val="24"/>
          <w:szCs w:val="24"/>
        </w:rPr>
        <w:t xml:space="preserve">At </w:t>
      </w:r>
      <w:r w:rsidRPr="00F26A24">
        <w:rPr>
          <w:rStyle w:val="Strong"/>
          <w:b w:val="0"/>
          <w:color w:val="E36C0A" w:themeColor="accent6" w:themeShade="BF"/>
          <w:sz w:val="24"/>
          <w:szCs w:val="24"/>
        </w:rPr>
        <w:t xml:space="preserve">Roorkee Research &amp; Analytical Labs </w:t>
      </w:r>
      <w:proofErr w:type="spellStart"/>
      <w:r w:rsidRPr="00F26A24">
        <w:rPr>
          <w:rStyle w:val="Strong"/>
          <w:b w:val="0"/>
          <w:color w:val="E36C0A" w:themeColor="accent6" w:themeShade="BF"/>
          <w:sz w:val="24"/>
          <w:szCs w:val="24"/>
        </w:rPr>
        <w:t>Pvt</w:t>
      </w:r>
      <w:proofErr w:type="spellEnd"/>
      <w:r w:rsidRPr="00F26A24">
        <w:rPr>
          <w:rStyle w:val="Strong"/>
          <w:b w:val="0"/>
          <w:color w:val="E36C0A" w:themeColor="accent6" w:themeShade="BF"/>
          <w:sz w:val="24"/>
          <w:szCs w:val="24"/>
        </w:rPr>
        <w:t xml:space="preserve"> Ltd</w:t>
      </w:r>
      <w:r w:rsidRPr="00F3623F">
        <w:rPr>
          <w:sz w:val="24"/>
          <w:szCs w:val="24"/>
        </w:rPr>
        <w:t>, we conduct comprehensive stability testing to ensure that pharmaceutical products retain their desired characteristics throughout their shelf life and storage conditions</w:t>
      </w:r>
      <w:r w:rsidR="00351418">
        <w:rPr>
          <w:sz w:val="24"/>
          <w:szCs w:val="24"/>
        </w:rPr>
        <w:t xml:space="preserve">. </w:t>
      </w:r>
    </w:p>
    <w:p w:rsidR="00D218F7" w:rsidRPr="00351418" w:rsidRDefault="00351418" w:rsidP="00C6409A">
      <w:pPr>
        <w:spacing w:before="100" w:beforeAutospacing="1" w:after="100" w:afterAutospacing="1" w:line="240" w:lineRule="auto"/>
        <w:rPr>
          <w:sz w:val="24"/>
          <w:szCs w:val="24"/>
        </w:rPr>
      </w:pPr>
      <w:r>
        <w:rPr>
          <w:sz w:val="24"/>
          <w:szCs w:val="24"/>
        </w:rPr>
        <w:t xml:space="preserve">                                                                                                                                                                </w:t>
      </w:r>
    </w:p>
    <w:p w:rsidR="00D218F7" w:rsidRDefault="00D218F7" w:rsidP="00C6409A">
      <w:pPr>
        <w:spacing w:before="100" w:beforeAutospacing="1" w:after="100" w:afterAutospacing="1" w:line="240" w:lineRule="auto"/>
        <w:rPr>
          <w:rFonts w:ascii="Arial" w:hAnsi="Arial" w:cs="Arial"/>
          <w:color w:val="212529"/>
          <w:sz w:val="24"/>
          <w:szCs w:val="24"/>
          <w:shd w:val="clear" w:color="auto" w:fill="F1F1F1"/>
        </w:rPr>
      </w:pPr>
    </w:p>
    <w:p w:rsidR="0081754C" w:rsidRDefault="0081754C" w:rsidP="00C6409A">
      <w:pPr>
        <w:spacing w:before="100" w:beforeAutospacing="1" w:after="100" w:afterAutospacing="1" w:line="240" w:lineRule="auto"/>
        <w:rPr>
          <w:rFonts w:ascii="Arial" w:hAnsi="Arial" w:cs="Arial"/>
          <w:b/>
          <w:color w:val="E36C0A" w:themeColor="accent6" w:themeShade="BF"/>
          <w:sz w:val="24"/>
          <w:szCs w:val="24"/>
          <w:shd w:val="clear" w:color="auto" w:fill="F1F1F1"/>
        </w:rPr>
      </w:pPr>
    </w:p>
    <w:p w:rsidR="000201AC" w:rsidRDefault="000201AC" w:rsidP="00C6409A">
      <w:pPr>
        <w:spacing w:before="100" w:beforeAutospacing="1" w:after="100" w:afterAutospacing="1" w:line="240" w:lineRule="auto"/>
        <w:rPr>
          <w:rFonts w:ascii="Arial" w:hAnsi="Arial" w:cs="Arial"/>
          <w:b/>
          <w:color w:val="E36C0A" w:themeColor="accent6" w:themeShade="BF"/>
          <w:sz w:val="24"/>
          <w:szCs w:val="24"/>
          <w:shd w:val="clear" w:color="auto" w:fill="F1F1F1"/>
        </w:rPr>
      </w:pPr>
    </w:p>
    <w:p w:rsidR="000201AC" w:rsidRDefault="000201AC" w:rsidP="00C6409A">
      <w:pPr>
        <w:spacing w:before="100" w:beforeAutospacing="1" w:after="100" w:afterAutospacing="1" w:line="240" w:lineRule="auto"/>
        <w:rPr>
          <w:rFonts w:ascii="Arial" w:hAnsi="Arial" w:cs="Arial"/>
          <w:b/>
          <w:color w:val="E36C0A" w:themeColor="accent6" w:themeShade="BF"/>
          <w:sz w:val="24"/>
          <w:szCs w:val="24"/>
          <w:shd w:val="clear" w:color="auto" w:fill="F1F1F1"/>
        </w:rPr>
      </w:pPr>
    </w:p>
    <w:p w:rsidR="00E02F8D" w:rsidRDefault="00E52075">
      <w:pPr>
        <w:rPr>
          <w:rFonts w:cstheme="minorHAnsi"/>
          <w:sz w:val="24"/>
          <w:szCs w:val="24"/>
        </w:rPr>
      </w:pPr>
    </w:p>
    <w:sectPr w:rsidR="00E02F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7F5A97"/>
    <w:multiLevelType w:val="hybridMultilevel"/>
    <w:tmpl w:val="193EC75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A10191"/>
    <w:multiLevelType w:val="hybridMultilevel"/>
    <w:tmpl w:val="76AE8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B569B8"/>
    <w:multiLevelType w:val="multilevel"/>
    <w:tmpl w:val="F0F0C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8C1336A"/>
    <w:multiLevelType w:val="hybridMultilevel"/>
    <w:tmpl w:val="361AF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69D70FF"/>
    <w:multiLevelType w:val="hybridMultilevel"/>
    <w:tmpl w:val="789C7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A347EFF"/>
    <w:multiLevelType w:val="hybridMultilevel"/>
    <w:tmpl w:val="81DC5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4073"/>
    <w:rsid w:val="000201AC"/>
    <w:rsid w:val="00041F09"/>
    <w:rsid w:val="00070C35"/>
    <w:rsid w:val="00203FE7"/>
    <w:rsid w:val="002B147A"/>
    <w:rsid w:val="0034125E"/>
    <w:rsid w:val="00351418"/>
    <w:rsid w:val="005163F3"/>
    <w:rsid w:val="00536B1A"/>
    <w:rsid w:val="0056197D"/>
    <w:rsid w:val="005C5954"/>
    <w:rsid w:val="005D5226"/>
    <w:rsid w:val="00697FA5"/>
    <w:rsid w:val="006F2638"/>
    <w:rsid w:val="0070276F"/>
    <w:rsid w:val="00796BCF"/>
    <w:rsid w:val="007F6849"/>
    <w:rsid w:val="0081754C"/>
    <w:rsid w:val="008B642B"/>
    <w:rsid w:val="00A1033C"/>
    <w:rsid w:val="00A653E8"/>
    <w:rsid w:val="00A94562"/>
    <w:rsid w:val="00B9793A"/>
    <w:rsid w:val="00C44073"/>
    <w:rsid w:val="00C6409A"/>
    <w:rsid w:val="00D15471"/>
    <w:rsid w:val="00D218F7"/>
    <w:rsid w:val="00D30AEF"/>
    <w:rsid w:val="00E52075"/>
    <w:rsid w:val="00F26A24"/>
    <w:rsid w:val="00F33A3B"/>
    <w:rsid w:val="00F362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6409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6409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6409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6409A"/>
    <w:rPr>
      <w:b/>
      <w:bCs/>
    </w:rPr>
  </w:style>
  <w:style w:type="paragraph" w:styleId="ListParagraph">
    <w:name w:val="List Paragraph"/>
    <w:basedOn w:val="Normal"/>
    <w:uiPriority w:val="34"/>
    <w:qFormat/>
    <w:rsid w:val="00F3623F"/>
    <w:pPr>
      <w:ind w:left="720"/>
      <w:contextualSpacing/>
    </w:pPr>
  </w:style>
  <w:style w:type="paragraph" w:styleId="BalloonText">
    <w:name w:val="Balloon Text"/>
    <w:basedOn w:val="Normal"/>
    <w:link w:val="BalloonTextChar"/>
    <w:uiPriority w:val="99"/>
    <w:semiHidden/>
    <w:unhideWhenUsed/>
    <w:rsid w:val="007F68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684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6409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6409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6409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6409A"/>
    <w:rPr>
      <w:b/>
      <w:bCs/>
    </w:rPr>
  </w:style>
  <w:style w:type="paragraph" w:styleId="ListParagraph">
    <w:name w:val="List Paragraph"/>
    <w:basedOn w:val="Normal"/>
    <w:uiPriority w:val="34"/>
    <w:qFormat/>
    <w:rsid w:val="00F3623F"/>
    <w:pPr>
      <w:ind w:left="720"/>
      <w:contextualSpacing/>
    </w:pPr>
  </w:style>
  <w:style w:type="paragraph" w:styleId="BalloonText">
    <w:name w:val="Balloon Text"/>
    <w:basedOn w:val="Normal"/>
    <w:link w:val="BalloonTextChar"/>
    <w:uiPriority w:val="99"/>
    <w:semiHidden/>
    <w:unhideWhenUsed/>
    <w:rsid w:val="007F68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684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0906321">
      <w:bodyDiv w:val="1"/>
      <w:marLeft w:val="0"/>
      <w:marRight w:val="0"/>
      <w:marTop w:val="0"/>
      <w:marBottom w:val="0"/>
      <w:divBdr>
        <w:top w:val="none" w:sz="0" w:space="0" w:color="auto"/>
        <w:left w:val="none" w:sz="0" w:space="0" w:color="auto"/>
        <w:bottom w:val="none" w:sz="0" w:space="0" w:color="auto"/>
        <w:right w:val="none" w:sz="0" w:space="0" w:color="auto"/>
      </w:divBdr>
    </w:div>
    <w:div w:id="1558778117">
      <w:bodyDiv w:val="1"/>
      <w:marLeft w:val="0"/>
      <w:marRight w:val="0"/>
      <w:marTop w:val="0"/>
      <w:marBottom w:val="0"/>
      <w:divBdr>
        <w:top w:val="none" w:sz="0" w:space="0" w:color="auto"/>
        <w:left w:val="none" w:sz="0" w:space="0" w:color="auto"/>
        <w:bottom w:val="none" w:sz="0" w:space="0" w:color="auto"/>
        <w:right w:val="none" w:sz="0" w:space="0" w:color="auto"/>
      </w:divBdr>
    </w:div>
    <w:div w:id="1791363633">
      <w:bodyDiv w:val="1"/>
      <w:marLeft w:val="0"/>
      <w:marRight w:val="0"/>
      <w:marTop w:val="0"/>
      <w:marBottom w:val="0"/>
      <w:divBdr>
        <w:top w:val="none" w:sz="0" w:space="0" w:color="auto"/>
        <w:left w:val="none" w:sz="0" w:space="0" w:color="auto"/>
        <w:bottom w:val="none" w:sz="0" w:space="0" w:color="auto"/>
        <w:right w:val="none" w:sz="0" w:space="0" w:color="auto"/>
      </w:divBdr>
    </w:div>
    <w:div w:id="1919290274">
      <w:bodyDiv w:val="1"/>
      <w:marLeft w:val="0"/>
      <w:marRight w:val="0"/>
      <w:marTop w:val="0"/>
      <w:marBottom w:val="0"/>
      <w:divBdr>
        <w:top w:val="none" w:sz="0" w:space="0" w:color="auto"/>
        <w:left w:val="none" w:sz="0" w:space="0" w:color="auto"/>
        <w:bottom w:val="none" w:sz="0" w:space="0" w:color="auto"/>
        <w:right w:val="none" w:sz="0" w:space="0" w:color="auto"/>
      </w:divBdr>
    </w:div>
    <w:div w:id="2022049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255</TotalTime>
  <Pages>5</Pages>
  <Words>971</Words>
  <Characters>5541</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29</cp:revision>
  <cp:lastPrinted>2025-03-11T12:33:00Z</cp:lastPrinted>
  <dcterms:created xsi:type="dcterms:W3CDTF">2025-03-11T06:59:00Z</dcterms:created>
  <dcterms:modified xsi:type="dcterms:W3CDTF">2025-03-11T13:34:00Z</dcterms:modified>
</cp:coreProperties>
</file>