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40" w:line="240" w:lineRule="auto"/>
        <w:contextualSpacing w:val="0"/>
        <w:jc w:val="center"/>
        <w:rPr>
          <w:rFonts w:ascii="Cambria" w:cs="Cambria" w:eastAsia="Cambria" w:hAnsi="Cambria"/>
          <w:b w:val="1"/>
          <w:i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36"/>
          <w:szCs w:val="36"/>
          <w:rtl w:val="0"/>
        </w:rPr>
        <w:t xml:space="preserve">Checklist de Apoyo para la Fase de Post-Mortem del PSP0</w:t>
      </w:r>
    </w:p>
    <w:tbl>
      <w:tblPr>
        <w:tblStyle w:val="Table1"/>
        <w:tblW w:w="103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0"/>
        <w:gridCol w:w="8050"/>
        <w:tblGridChange w:id="0">
          <w:tblGrid>
            <w:gridCol w:w="2320"/>
            <w:gridCol w:w="8050"/>
          </w:tblGrid>
        </w:tblGridChange>
      </w:tblGrid>
      <w:tr>
        <w:trPr>
          <w:trHeight w:val="3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1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alumno: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Jorge Ivan Diaz Sanchez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spacing w:after="0" w:before="120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Revisa los siguientes puntos en tu programa y en los datos que </w:t>
      </w:r>
      <w:r w:rsidDel="00000000" w:rsidR="00000000" w:rsidRPr="00000000">
        <w:rPr>
          <w:rtl w:val="0"/>
        </w:rPr>
        <w:t xml:space="preserve">recolectamos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mientras lo desarrollabas.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40" w:lineRule="auto"/>
        <w:ind w:left="284" w:hanging="142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Columna “X”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escribe en esta columna una “X” cada vez que hayas revisado un punto.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40" w:lineRule="auto"/>
        <w:ind w:left="284" w:hanging="142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Columna “Comentario”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opcionalmente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escribe algún comentario que consideres importante para explicar al instructor sobre algún caso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especial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 lo que estás revisando.</w:t>
      </w:r>
    </w:p>
    <w:p w:rsidR="00000000" w:rsidDel="00000000" w:rsidP="00000000" w:rsidRDefault="00000000" w:rsidRPr="00000000" w14:paraId="00000006">
      <w:pPr>
        <w:spacing w:after="0" w:before="12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Programa:</w:t>
      </w:r>
      <w:r w:rsidDel="00000000" w:rsidR="00000000" w:rsidRPr="00000000">
        <w:rPr>
          <w:rtl w:val="0"/>
        </w:rPr>
      </w:r>
    </w:p>
    <w:tbl>
      <w:tblPr>
        <w:tblStyle w:val="Table2"/>
        <w:tblW w:w="10291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5386"/>
        <w:gridCol w:w="4592"/>
        <w:tblGridChange w:id="0">
          <w:tblGrid>
            <w:gridCol w:w="313"/>
            <w:gridCol w:w="5386"/>
            <w:gridCol w:w="459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codificaron al menos 3 clases nuevas y son “relevantes”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Las clases son relevantes y escalables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ejecutaron pruebas exhaustivas, tanto de los escenarios NORMALES como los de EXCEPCIÓN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todas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las pruebas el resultado del programa fue idéntico al resultado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código fuente cumple con el estándar de codificación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before="12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Bitácora de tiempo:</w:t>
      </w:r>
      <w:r w:rsidDel="00000000" w:rsidR="00000000" w:rsidRPr="00000000">
        <w:rPr>
          <w:rtl w:val="0"/>
        </w:rPr>
      </w:r>
    </w:p>
    <w:tbl>
      <w:tblPr>
        <w:tblStyle w:val="Table3"/>
        <w:tblW w:w="10291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5386"/>
        <w:gridCol w:w="4592"/>
        <w:tblGridChange w:id="0">
          <w:tblGrid>
            <w:gridCol w:w="313"/>
            <w:gridCol w:w="5386"/>
            <w:gridCol w:w="459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contabilizó el tiempo en todas las fases (sólo la fase de Compilación es opcional)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Las fases se ejecutaron en orden de acuerdo con el script PSP0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Las horas de las actividades no se empalman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contabilizaron todas las interrupciones (si no hubo interrupciones explica a la derecha por qué no las hubo)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Los tiempos se llenaron mientras se trabajaba (si no ocurrió así, explica a la derecha por qué)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Solo 2 tiempso de trabajo no pudieron ser asi, ya que se estaba comportando raro Process Dashboard y se estaba pausando por si mismo, asi que tuve que arreglarlo manualmente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before="12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Bitácora de defectos:</w:t>
      </w:r>
      <w:r w:rsidDel="00000000" w:rsidR="00000000" w:rsidRPr="00000000">
        <w:rPr>
          <w:rtl w:val="0"/>
        </w:rPr>
      </w:r>
    </w:p>
    <w:tbl>
      <w:tblPr>
        <w:tblStyle w:val="Table4"/>
        <w:tblW w:w="10291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5386"/>
        <w:gridCol w:w="4592"/>
        <w:tblGridChange w:id="0">
          <w:tblGrid>
            <w:gridCol w:w="313"/>
            <w:gridCol w:w="5386"/>
            <w:gridCol w:w="459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registraron todos los defectos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todos los defectos “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Fix Time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” es mayor a 0 (cero)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Todos los defectos tienen una descripción apropiada (síntoma y causa)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Todos los defectos fueron inyectados en una fase anterior a la que se removió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todos los defectos la fase de remoción coincide con la 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Todos los defectos tienen asignado un tipo de defecto que coincide con la 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capturó la información correcta en el campo “Fix Count”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los defectos inyectados en las fases de compilación o pruebas, se llenó el campo “Fix Defect”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 se llenó el campo “Fix Defect”, la fase de inyección coincide con la fase de remoción del defecto inicial.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Los defectos se registraron mientras se trabajaba (si no ocurrió así, explica a la derecha por qué)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0" w:before="12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Resumen del plan:</w:t>
      </w:r>
      <w:r w:rsidDel="00000000" w:rsidR="00000000" w:rsidRPr="00000000">
        <w:rPr>
          <w:rtl w:val="0"/>
        </w:rPr>
      </w:r>
    </w:p>
    <w:tbl>
      <w:tblPr>
        <w:tblStyle w:val="Table5"/>
        <w:tblW w:w="10291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5386"/>
        <w:gridCol w:w="4592"/>
        <w:tblGridChange w:id="0">
          <w:tblGrid>
            <w:gridCol w:w="313"/>
            <w:gridCol w:w="5386"/>
            <w:gridCol w:w="459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capturó en el “Resumen del Plan” el tiempo planeado de forma correcta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0" w:before="12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Consistencia de los datos:</w:t>
      </w:r>
      <w:r w:rsidDel="00000000" w:rsidR="00000000" w:rsidRPr="00000000">
        <w:rPr>
          <w:rtl w:val="0"/>
        </w:rPr>
      </w:r>
    </w:p>
    <w:tbl>
      <w:tblPr>
        <w:tblStyle w:val="Table6"/>
        <w:tblW w:w="10291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5386"/>
        <w:gridCol w:w="4592"/>
        <w:tblGridChange w:id="0">
          <w:tblGrid>
            <w:gridCol w:w="313"/>
            <w:gridCol w:w="5386"/>
            <w:gridCol w:w="459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before="12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Entra a la “Bitácora de defectos”, suma los “Fix Time” de todos los defectos removidos en la fase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compilación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y escríbelo aquí... BD=_____38.4_______</w:t>
            </w:r>
          </w:p>
          <w:p w:rsidR="00000000" w:rsidDel="00000000" w:rsidP="00000000" w:rsidRDefault="00000000" w:rsidRPr="00000000" w14:paraId="00000058">
            <w:pPr>
              <w:spacing w:after="0" w:before="12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Entra al “Resumen del Plan”, fíjate en el total de minutos que duró la fase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compilación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y escríbelo aquí... BT=______40______</w:t>
            </w:r>
          </w:p>
          <w:p w:rsidR="00000000" w:rsidDel="00000000" w:rsidP="00000000" w:rsidRDefault="00000000" w:rsidRPr="00000000" w14:paraId="00000059">
            <w:pPr>
              <w:spacing w:after="80" w:before="12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 resta de (BT-BD)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debe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estar entre -1 y 2.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before="12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Entra a la “Bitácora de defectos”, suma los “Fix Time” de todos los defectos removidos en la fase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pruebas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y escríbelo aquí... BD=_____52.5_______</w:t>
            </w:r>
          </w:p>
          <w:p w:rsidR="00000000" w:rsidDel="00000000" w:rsidP="00000000" w:rsidRDefault="00000000" w:rsidRPr="00000000" w14:paraId="0000005D">
            <w:pPr>
              <w:spacing w:after="0" w:before="12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Entra al “Resumen del Plan”, fíjate en el total de minutos que duró la fase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pruebas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y escríbelo aquí... BT=______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5______</w:t>
            </w:r>
          </w:p>
          <w:p w:rsidR="00000000" w:rsidDel="00000000" w:rsidP="00000000" w:rsidRDefault="00000000" w:rsidRPr="00000000" w14:paraId="0000005E">
            <w:pPr>
              <w:spacing w:after="0" w:before="12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Cuenta la cantidad de casos de prueba que diseñaste, divídelo entre 2 y escribe el resultado aquí... CP=_____2_______</w:t>
            </w:r>
          </w:p>
          <w:p w:rsidR="00000000" w:rsidDel="00000000" w:rsidP="00000000" w:rsidRDefault="00000000" w:rsidRPr="00000000" w14:paraId="0000005F">
            <w:pPr>
              <w:spacing w:after="80" w:before="12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 resta de (BT-BD)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debe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estar entre -1 y CP.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Tuve problemas con el Process Dashboard aquí que se prendia y apagaba y me da estos números, el fix time si tiene coherencia pero no el pruebas total. Yo le bajaría alrededor de 20 mins por interrupciones manualmente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426" w:top="851" w:left="1080" w:right="75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