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33851" w14:textId="6086146A" w:rsidR="00F841A5" w:rsidRPr="00E64840" w:rsidRDefault="00F841A5" w:rsidP="00F841A5">
      <w:pPr>
        <w:rPr>
          <w:b/>
          <w:bCs/>
        </w:rPr>
      </w:pPr>
      <w:r w:rsidRPr="00E64840">
        <w:rPr>
          <w:b/>
          <w:bCs/>
        </w:rPr>
        <w:t>SRS</w:t>
      </w:r>
    </w:p>
    <w:p w14:paraId="12CA14E1" w14:textId="683ADC5A" w:rsidR="00F841A5" w:rsidRPr="00E64840" w:rsidRDefault="00F841A5" w:rsidP="00F841A5">
      <w:pPr>
        <w:rPr>
          <w:b/>
          <w:bCs/>
        </w:rPr>
      </w:pPr>
      <w:r w:rsidRPr="00E64840">
        <w:rPr>
          <w:b/>
          <w:bCs/>
        </w:rPr>
        <w:t>CMSC 128 – Section 3</w:t>
      </w:r>
    </w:p>
    <w:p w14:paraId="352458B7" w14:textId="37C3DFD2" w:rsidR="00F841A5" w:rsidRPr="00E64840" w:rsidRDefault="00F841A5" w:rsidP="00F841A5">
      <w:pPr>
        <w:rPr>
          <w:b/>
          <w:bCs/>
        </w:rPr>
      </w:pPr>
      <w:r w:rsidRPr="00E64840">
        <w:rPr>
          <w:b/>
          <w:bCs/>
        </w:rPr>
        <w:t>PRODUCTIVITY APP</w:t>
      </w:r>
    </w:p>
    <w:p w14:paraId="706E5174" w14:textId="5337CAFF" w:rsidR="00F841A5" w:rsidRDefault="00F841A5" w:rsidP="00F841A5"/>
    <w:p w14:paraId="1E737C38" w14:textId="5FC47C43" w:rsidR="00F841A5" w:rsidRDefault="00F841A5" w:rsidP="00F841A5">
      <w:pPr>
        <w:rPr>
          <w:color w:val="FF0000"/>
        </w:rPr>
      </w:pPr>
      <w:r w:rsidRPr="00F841A5">
        <w:rPr>
          <w:color w:val="FF0000"/>
        </w:rPr>
        <w:t>For now, just add content to this text file</w:t>
      </w:r>
      <w:r>
        <w:rPr>
          <w:color w:val="FF0000"/>
        </w:rPr>
        <w:t>. Formatting will be changed later on. Anyone can edit.</w:t>
      </w:r>
    </w:p>
    <w:p w14:paraId="0FE00204" w14:textId="2E01F391" w:rsidR="00F841A5" w:rsidRPr="00993235" w:rsidRDefault="00F841A5" w:rsidP="00F841A5">
      <w:pPr>
        <w:rPr>
          <w:b/>
          <w:bCs/>
          <w:color w:val="FF0000"/>
        </w:rPr>
      </w:pPr>
      <w:r w:rsidRPr="00993235">
        <w:rPr>
          <w:b/>
          <w:bCs/>
          <w:color w:val="FF0000"/>
        </w:rPr>
        <w:t>DEADLINE: Dec. 10</w:t>
      </w:r>
      <w:r w:rsidR="00993235">
        <w:rPr>
          <w:b/>
          <w:bCs/>
          <w:color w:val="FF0000"/>
        </w:rPr>
        <w:t>, 2020</w:t>
      </w:r>
    </w:p>
    <w:p w14:paraId="3F74DDCB" w14:textId="77777777" w:rsidR="00F841A5" w:rsidRDefault="00F841A5" w:rsidP="00F841A5"/>
    <w:p w14:paraId="13EBFF1C" w14:textId="37B0FB3E" w:rsidR="00F841A5" w:rsidRDefault="00F841A5" w:rsidP="00F841A5">
      <w:r>
        <w:t>1. Introduction</w:t>
      </w:r>
    </w:p>
    <w:p w14:paraId="5FA69024" w14:textId="77777777" w:rsidR="00F841A5" w:rsidRDefault="00F841A5" w:rsidP="00F841A5">
      <w:pPr>
        <w:ind w:left="720"/>
      </w:pPr>
      <w:r>
        <w:t>1.1 Purpose</w:t>
      </w:r>
    </w:p>
    <w:p w14:paraId="13F48D0C" w14:textId="77777777" w:rsidR="00F841A5" w:rsidRDefault="00F841A5" w:rsidP="00F841A5">
      <w:pPr>
        <w:ind w:left="720"/>
      </w:pPr>
      <w:r>
        <w:t>1.2 Scope</w:t>
      </w:r>
    </w:p>
    <w:p w14:paraId="27D3C247" w14:textId="77777777" w:rsidR="00F841A5" w:rsidRDefault="00F841A5" w:rsidP="00F841A5">
      <w:pPr>
        <w:ind w:left="720"/>
      </w:pPr>
      <w:r>
        <w:t>1.3 Definitions, Acronyms, and Abbreviations</w:t>
      </w:r>
    </w:p>
    <w:p w14:paraId="01D0EB20" w14:textId="77777777" w:rsidR="00F841A5" w:rsidRDefault="00F841A5" w:rsidP="00F841A5">
      <w:pPr>
        <w:ind w:left="720"/>
      </w:pPr>
      <w:r>
        <w:t>1.4 References</w:t>
      </w:r>
    </w:p>
    <w:p w14:paraId="46D8C91F" w14:textId="77777777" w:rsidR="00F841A5" w:rsidRDefault="00F841A5" w:rsidP="00F841A5">
      <w:pPr>
        <w:ind w:left="720"/>
      </w:pPr>
      <w:r>
        <w:t>1.5 Overview</w:t>
      </w:r>
    </w:p>
    <w:p w14:paraId="05A88156" w14:textId="77777777" w:rsidR="00F841A5" w:rsidRDefault="00F841A5" w:rsidP="00F841A5">
      <w:r>
        <w:t>2. The Overall Description</w:t>
      </w:r>
    </w:p>
    <w:p w14:paraId="2C7666E8" w14:textId="77777777" w:rsidR="00F841A5" w:rsidRDefault="00F841A5" w:rsidP="00F841A5">
      <w:pPr>
        <w:ind w:left="720"/>
      </w:pPr>
      <w:r>
        <w:t>2.1 Product Perspective</w:t>
      </w:r>
    </w:p>
    <w:p w14:paraId="5556A1A1" w14:textId="77777777" w:rsidR="00F841A5" w:rsidRDefault="00F841A5" w:rsidP="00F841A5">
      <w:pPr>
        <w:ind w:left="1440"/>
      </w:pPr>
      <w:r>
        <w:t>2.1.1 System Interfaces</w:t>
      </w:r>
    </w:p>
    <w:p w14:paraId="77838509" w14:textId="77777777" w:rsidR="00F841A5" w:rsidRDefault="00F841A5" w:rsidP="00F841A5">
      <w:pPr>
        <w:ind w:left="1440"/>
      </w:pPr>
      <w:r>
        <w:t>2.1.2 Interfaces</w:t>
      </w:r>
    </w:p>
    <w:p w14:paraId="0B93AB86" w14:textId="77777777" w:rsidR="00F841A5" w:rsidRDefault="00F841A5" w:rsidP="00F841A5">
      <w:pPr>
        <w:ind w:left="1440"/>
      </w:pPr>
      <w:r>
        <w:t>2.1.3 Hardware Interfaces</w:t>
      </w:r>
    </w:p>
    <w:p w14:paraId="3B27F3E5" w14:textId="77777777" w:rsidR="00F841A5" w:rsidRDefault="00F841A5" w:rsidP="00F841A5">
      <w:pPr>
        <w:ind w:left="1440"/>
      </w:pPr>
      <w:r>
        <w:t>2.1.4 Software Interfaces</w:t>
      </w:r>
    </w:p>
    <w:p w14:paraId="06C46539" w14:textId="77777777" w:rsidR="00F841A5" w:rsidRDefault="00F841A5" w:rsidP="00F841A5">
      <w:pPr>
        <w:ind w:left="1440"/>
      </w:pPr>
      <w:r>
        <w:t>2.1.5 Communications Interfaces</w:t>
      </w:r>
    </w:p>
    <w:p w14:paraId="376BE4B2" w14:textId="77777777" w:rsidR="00F841A5" w:rsidRDefault="00F841A5" w:rsidP="00F841A5">
      <w:pPr>
        <w:ind w:left="1440"/>
      </w:pPr>
      <w:r>
        <w:t>2.1.6 Memory Constraints</w:t>
      </w:r>
    </w:p>
    <w:p w14:paraId="413141DA" w14:textId="77777777" w:rsidR="00F841A5" w:rsidRDefault="00F841A5" w:rsidP="00F841A5">
      <w:pPr>
        <w:ind w:left="1440"/>
      </w:pPr>
      <w:r>
        <w:t>2.1.7 Operations</w:t>
      </w:r>
    </w:p>
    <w:p w14:paraId="19B82316" w14:textId="77777777" w:rsidR="00F841A5" w:rsidRDefault="00F841A5" w:rsidP="00F841A5">
      <w:pPr>
        <w:ind w:left="1440"/>
      </w:pPr>
      <w:r>
        <w:t>2.1.8 Site Adaptation Requirements</w:t>
      </w:r>
    </w:p>
    <w:p w14:paraId="4826C321" w14:textId="77777777" w:rsidR="00F841A5" w:rsidRDefault="00F841A5" w:rsidP="00F841A5">
      <w:pPr>
        <w:ind w:left="720"/>
      </w:pPr>
      <w:r>
        <w:t>2.2 Product Functions</w:t>
      </w:r>
    </w:p>
    <w:p w14:paraId="1218B56A" w14:textId="77777777" w:rsidR="00F841A5" w:rsidRDefault="00F841A5" w:rsidP="00F841A5">
      <w:pPr>
        <w:ind w:left="720"/>
      </w:pPr>
      <w:r>
        <w:t>2.3 User Characteristics</w:t>
      </w:r>
    </w:p>
    <w:p w14:paraId="58F4509D" w14:textId="77777777" w:rsidR="00F841A5" w:rsidRDefault="00F841A5" w:rsidP="00F841A5">
      <w:pPr>
        <w:ind w:left="720"/>
      </w:pPr>
      <w:r>
        <w:t>2.4 Constraints</w:t>
      </w:r>
    </w:p>
    <w:p w14:paraId="2FC57E36" w14:textId="77777777" w:rsidR="00F841A5" w:rsidRDefault="00F841A5" w:rsidP="00F841A5">
      <w:pPr>
        <w:ind w:left="720"/>
      </w:pPr>
      <w:r>
        <w:t>2.5 Operating Environment</w:t>
      </w:r>
    </w:p>
    <w:p w14:paraId="4687BC07" w14:textId="77777777" w:rsidR="00F841A5" w:rsidRDefault="00F841A5" w:rsidP="00F841A5">
      <w:pPr>
        <w:ind w:left="720"/>
      </w:pPr>
      <w:r>
        <w:t>2.6 User Environment</w:t>
      </w:r>
    </w:p>
    <w:p w14:paraId="60452D49" w14:textId="77777777" w:rsidR="00F841A5" w:rsidRDefault="00F841A5" w:rsidP="00F841A5">
      <w:pPr>
        <w:ind w:left="720"/>
      </w:pPr>
      <w:r>
        <w:t>2.7 Assumptions and Dependencies</w:t>
      </w:r>
    </w:p>
    <w:p w14:paraId="58E73411" w14:textId="77777777" w:rsidR="00F841A5" w:rsidRDefault="00F841A5" w:rsidP="00F841A5">
      <w:pPr>
        <w:ind w:left="720"/>
      </w:pPr>
      <w:r>
        <w:lastRenderedPageBreak/>
        <w:t>2.8 Apportioning of Requirements</w:t>
      </w:r>
    </w:p>
    <w:p w14:paraId="38C55541" w14:textId="77777777" w:rsidR="00F841A5" w:rsidRDefault="00F841A5" w:rsidP="00F841A5">
      <w:r>
        <w:t>3. Specific Requirements</w:t>
      </w:r>
    </w:p>
    <w:p w14:paraId="056479BB" w14:textId="77777777" w:rsidR="00F841A5" w:rsidRDefault="00F841A5" w:rsidP="00F841A5">
      <w:pPr>
        <w:ind w:left="720"/>
      </w:pPr>
      <w:r>
        <w:t>3.1 External Interfaces</w:t>
      </w:r>
    </w:p>
    <w:p w14:paraId="7A9EA99C" w14:textId="77777777" w:rsidR="00F841A5" w:rsidRDefault="00F841A5" w:rsidP="00F841A5">
      <w:pPr>
        <w:ind w:left="1440"/>
      </w:pPr>
      <w:r>
        <w:t>(</w:t>
      </w:r>
      <w:proofErr w:type="spellStart"/>
      <w:r>
        <w:t>i</w:t>
      </w:r>
      <w:proofErr w:type="spellEnd"/>
      <w:r>
        <w:t>) User Interface</w:t>
      </w:r>
    </w:p>
    <w:p w14:paraId="33DDCC18" w14:textId="77777777" w:rsidR="00F841A5" w:rsidRDefault="00F841A5" w:rsidP="00F841A5">
      <w:pPr>
        <w:ind w:left="1440"/>
      </w:pPr>
      <w:r>
        <w:t>(ii) Hardware Interface</w:t>
      </w:r>
    </w:p>
    <w:p w14:paraId="5EEB8976" w14:textId="77777777" w:rsidR="00F841A5" w:rsidRDefault="00F841A5" w:rsidP="00F841A5">
      <w:pPr>
        <w:ind w:left="1440"/>
      </w:pPr>
      <w:r>
        <w:t>(iii) Software Interface</w:t>
      </w:r>
    </w:p>
    <w:p w14:paraId="0D055E6B" w14:textId="77777777" w:rsidR="00F841A5" w:rsidRDefault="00F841A5" w:rsidP="00F841A5">
      <w:pPr>
        <w:ind w:left="1440"/>
      </w:pPr>
      <w:r>
        <w:t>(iv) Communication Interface</w:t>
      </w:r>
    </w:p>
    <w:p w14:paraId="2203ED97" w14:textId="77777777" w:rsidR="00F841A5" w:rsidRDefault="00F841A5" w:rsidP="00F841A5">
      <w:pPr>
        <w:ind w:left="720"/>
      </w:pPr>
      <w:r>
        <w:t>3.2 Functions</w:t>
      </w:r>
    </w:p>
    <w:p w14:paraId="0BBE6E9C" w14:textId="77777777" w:rsidR="00F841A5" w:rsidRDefault="00F841A5" w:rsidP="00F841A5">
      <w:pPr>
        <w:ind w:left="720"/>
      </w:pPr>
      <w:r>
        <w:t>3.3 Performance Requirements</w:t>
      </w:r>
    </w:p>
    <w:p w14:paraId="23A6055B" w14:textId="77777777" w:rsidR="00F841A5" w:rsidRDefault="00F841A5" w:rsidP="00F841A5">
      <w:pPr>
        <w:ind w:left="720"/>
      </w:pPr>
      <w:r>
        <w:t>3.4 Logical Database Requirements</w:t>
      </w:r>
    </w:p>
    <w:p w14:paraId="33282DC1" w14:textId="77777777" w:rsidR="00F841A5" w:rsidRDefault="00F841A5" w:rsidP="00F841A5">
      <w:pPr>
        <w:ind w:left="720"/>
      </w:pPr>
      <w:r>
        <w:t>3.5 Design Constraints</w:t>
      </w:r>
    </w:p>
    <w:p w14:paraId="277019B6" w14:textId="77777777" w:rsidR="00F841A5" w:rsidRDefault="00F841A5" w:rsidP="00F841A5">
      <w:pPr>
        <w:ind w:left="720" w:firstLine="720"/>
      </w:pPr>
      <w:r>
        <w:t>3.5.1 Standards Compliance</w:t>
      </w:r>
    </w:p>
    <w:p w14:paraId="1297115E" w14:textId="77777777" w:rsidR="00F841A5" w:rsidRDefault="00F841A5" w:rsidP="00F841A5">
      <w:pPr>
        <w:ind w:left="720"/>
      </w:pPr>
      <w:r>
        <w:t>3.6 Software System Attribute</w:t>
      </w:r>
    </w:p>
    <w:p w14:paraId="48820A1B" w14:textId="77777777" w:rsidR="00F841A5" w:rsidRDefault="00F841A5" w:rsidP="00F841A5">
      <w:pPr>
        <w:ind w:left="1440"/>
      </w:pPr>
      <w:r>
        <w:t>3.6.1 Reliability</w:t>
      </w:r>
    </w:p>
    <w:p w14:paraId="3FCA882C" w14:textId="77777777" w:rsidR="00F841A5" w:rsidRDefault="00F841A5" w:rsidP="00F841A5">
      <w:pPr>
        <w:ind w:left="1440"/>
      </w:pPr>
      <w:r>
        <w:t>3.6.2 Availability</w:t>
      </w:r>
    </w:p>
    <w:p w14:paraId="57D6DC12" w14:textId="77777777" w:rsidR="00F841A5" w:rsidRDefault="00F841A5" w:rsidP="00F841A5">
      <w:pPr>
        <w:ind w:left="1440"/>
      </w:pPr>
      <w:r>
        <w:t>3.6.3 Security</w:t>
      </w:r>
    </w:p>
    <w:p w14:paraId="68C58171" w14:textId="77777777" w:rsidR="00F841A5" w:rsidRDefault="00F841A5" w:rsidP="00F841A5">
      <w:pPr>
        <w:ind w:left="1440"/>
      </w:pPr>
      <w:r>
        <w:t>3.6.4 Maintainability</w:t>
      </w:r>
    </w:p>
    <w:p w14:paraId="7C03C342" w14:textId="77777777" w:rsidR="00F841A5" w:rsidRDefault="00F841A5" w:rsidP="00F841A5">
      <w:pPr>
        <w:ind w:left="1440"/>
      </w:pPr>
      <w:r>
        <w:t>3.6.5 Portability</w:t>
      </w:r>
    </w:p>
    <w:p w14:paraId="3766BACE" w14:textId="77777777" w:rsidR="00F841A5" w:rsidRDefault="00F841A5" w:rsidP="00F841A5">
      <w:pPr>
        <w:ind w:left="720"/>
      </w:pPr>
      <w:r>
        <w:t>3.7 Organizing the Specific Requirements</w:t>
      </w:r>
    </w:p>
    <w:p w14:paraId="7B19462D" w14:textId="77777777" w:rsidR="00F841A5" w:rsidRDefault="00F841A5" w:rsidP="00F841A5">
      <w:pPr>
        <w:ind w:left="1440"/>
      </w:pPr>
      <w:r>
        <w:t>3.7.1 System Mode</w:t>
      </w:r>
    </w:p>
    <w:p w14:paraId="13A62848" w14:textId="77777777" w:rsidR="00F841A5" w:rsidRDefault="00F841A5" w:rsidP="00F841A5">
      <w:pPr>
        <w:ind w:left="1440"/>
      </w:pPr>
      <w:r>
        <w:t>3.7.2 User Class</w:t>
      </w:r>
    </w:p>
    <w:p w14:paraId="6864166A" w14:textId="77777777" w:rsidR="00F841A5" w:rsidRDefault="00F841A5" w:rsidP="00F841A5">
      <w:pPr>
        <w:ind w:left="1440"/>
      </w:pPr>
      <w:r>
        <w:t>3.7.3 Objects</w:t>
      </w:r>
    </w:p>
    <w:p w14:paraId="62BCCC8D" w14:textId="77777777" w:rsidR="00F841A5" w:rsidRDefault="00F841A5" w:rsidP="00F841A5">
      <w:pPr>
        <w:ind w:left="1440"/>
      </w:pPr>
      <w:r>
        <w:t>3.7.4 Feature</w:t>
      </w:r>
    </w:p>
    <w:p w14:paraId="00003A95" w14:textId="77777777" w:rsidR="00F841A5" w:rsidRDefault="00F841A5" w:rsidP="00F841A5">
      <w:pPr>
        <w:ind w:left="1440"/>
      </w:pPr>
      <w:r>
        <w:t>3.7.5 Stimulus</w:t>
      </w:r>
    </w:p>
    <w:p w14:paraId="23D41530" w14:textId="77777777" w:rsidR="00F841A5" w:rsidRDefault="00F841A5" w:rsidP="00F841A5">
      <w:pPr>
        <w:ind w:left="1440"/>
      </w:pPr>
      <w:r>
        <w:t>3.7.6 Response</w:t>
      </w:r>
    </w:p>
    <w:p w14:paraId="1A3D889D" w14:textId="77777777" w:rsidR="00F841A5" w:rsidRDefault="00F841A5" w:rsidP="00F841A5">
      <w:pPr>
        <w:ind w:left="1440"/>
      </w:pPr>
      <w:r>
        <w:t>3.7.7 Functional Hierarchy</w:t>
      </w:r>
    </w:p>
    <w:p w14:paraId="45AEBCD0" w14:textId="77777777" w:rsidR="00F841A5" w:rsidRDefault="00F841A5" w:rsidP="00F841A5">
      <w:pPr>
        <w:ind w:left="720"/>
      </w:pPr>
      <w:r>
        <w:t>3.8 Additional Comments</w:t>
      </w:r>
    </w:p>
    <w:p w14:paraId="5B8E3FDE" w14:textId="77777777" w:rsidR="00F841A5" w:rsidRDefault="00F841A5" w:rsidP="00F841A5">
      <w:r>
        <w:t>4. Supporting Information</w:t>
      </w:r>
    </w:p>
    <w:p w14:paraId="7B350C59" w14:textId="77777777" w:rsidR="00F841A5" w:rsidRDefault="00F841A5" w:rsidP="00F841A5">
      <w:pPr>
        <w:ind w:left="720"/>
      </w:pPr>
      <w:r>
        <w:t>4.1 Table of Contents and Index</w:t>
      </w:r>
    </w:p>
    <w:p w14:paraId="0D37F471" w14:textId="3D27B755" w:rsidR="00236B18" w:rsidRDefault="00F841A5" w:rsidP="00F841A5">
      <w:pPr>
        <w:ind w:left="720"/>
      </w:pPr>
      <w:r>
        <w:lastRenderedPageBreak/>
        <w:t>4.2 Appendixes</w:t>
      </w:r>
    </w:p>
    <w:sectPr w:rsidR="00236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A5"/>
    <w:rsid w:val="00236B18"/>
    <w:rsid w:val="003F03E2"/>
    <w:rsid w:val="00993235"/>
    <w:rsid w:val="00C24374"/>
    <w:rsid w:val="00E64840"/>
    <w:rsid w:val="00F841A5"/>
    <w:rsid w:val="00F9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96B5"/>
  <w15:chartTrackingRefBased/>
  <w15:docId w15:val="{7DD99A40-5801-4681-9164-9F030FD9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Jayvee Castaneda</dc:creator>
  <cp:keywords/>
  <dc:description/>
  <cp:lastModifiedBy>Jayvee Castaneda</cp:lastModifiedBy>
  <cp:revision>4</cp:revision>
  <dcterms:created xsi:type="dcterms:W3CDTF">2020-11-26T08:58:00Z</dcterms:created>
  <dcterms:modified xsi:type="dcterms:W3CDTF">2020-11-26T09:04:00Z</dcterms:modified>
</cp:coreProperties>
</file>