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280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584"/>
        <w:gridCol w:w="1443"/>
        <w:gridCol w:w="1440"/>
        <w:gridCol w:w="1440"/>
        <w:gridCol w:w="1293"/>
      </w:tblGrid>
      <w:tr w:rsidR="009464C5" w14:paraId="6F1C49FE" w14:textId="77777777" w:rsidTr="001D660E">
        <w:trPr>
          <w:cantSplit/>
          <w:tblHeader/>
          <w:jc w:val="center"/>
        </w:trPr>
        <w:tc>
          <w:tcPr>
            <w:tcW w:w="108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97531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L1</w:t>
            </w:r>
          </w:p>
        </w:tc>
        <w:tc>
          <w:tcPr>
            <w:tcW w:w="1584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19B7C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Lexical stress</w:t>
            </w:r>
          </w:p>
        </w:tc>
        <w:tc>
          <w:tcPr>
            <w:tcW w:w="144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6D738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Proficiency</w:t>
            </w:r>
          </w:p>
        </w:tc>
        <w:tc>
          <w:tcPr>
            <w:tcW w:w="144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B2A6E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Probability</w:t>
            </w:r>
          </w:p>
        </w:tc>
        <w:tc>
          <w:tcPr>
            <w:tcW w:w="144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78272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LB</w:t>
            </w:r>
          </w:p>
        </w:tc>
        <w:tc>
          <w:tcPr>
            <w:tcW w:w="129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42A02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UB</w:t>
            </w:r>
          </w:p>
        </w:tc>
      </w:tr>
      <w:tr w:rsidR="009464C5" w14:paraId="1B20D761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F891D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English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BF07C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Present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57B71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D9950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0.7179446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F3DE6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0.6911911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65DFF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0.7432413</w:t>
            </w:r>
          </w:p>
        </w:tc>
      </w:tr>
      <w:tr w:rsidR="009464C5" w14:paraId="4807C0A4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3729D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0CAB9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054F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E62F8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0.7335906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79191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0.7103643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860D6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0.7555951</w:t>
            </w:r>
          </w:p>
        </w:tc>
      </w:tr>
      <w:tr w:rsidR="009464C5" w14:paraId="0999F419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37AE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301D4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9DFFB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28256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0.7486724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F1B80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0.7196073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EB386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0.7756640</w:t>
            </w:r>
          </w:p>
        </w:tc>
      </w:tr>
      <w:tr w:rsidR="009464C5" w14:paraId="30ED3584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62371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English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A761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Preterit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3FB7F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40702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0.7414777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DC9B1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0.7155777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F6FB5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0.7657912</w:t>
            </w:r>
          </w:p>
        </w:tc>
      </w:tr>
      <w:tr w:rsidR="009464C5" w14:paraId="5B74BB99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ADCBA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281E4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DFC1D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DE124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0.7973137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2FE9D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0.7774313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EB364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0.8158408</w:t>
            </w:r>
          </w:p>
        </w:tc>
      </w:tr>
      <w:tr w:rsidR="009464C5" w14:paraId="76214324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DC63C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AA39E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3CA99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0467D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0.8436334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D33CD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0.8224749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92C31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0.8626910</w:t>
            </w:r>
          </w:p>
        </w:tc>
      </w:tr>
      <w:tr w:rsidR="009464C5" w14:paraId="56A4CF44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9B921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Mandarin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02D55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Present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809F2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24A54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0.6575757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A41F2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0.6281172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0BB0F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0.6858677</w:t>
            </w:r>
          </w:p>
        </w:tc>
      </w:tr>
      <w:tr w:rsidR="009464C5" w14:paraId="1CFC7AEE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052FA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BEA2F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3CABD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5A14F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0.6961812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A15DC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0.6713159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81AD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0.7199503</w:t>
            </w:r>
          </w:p>
        </w:tc>
      </w:tr>
      <w:tr w:rsidR="009464C5" w14:paraId="2623DE91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4AEF7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8FD8A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37FBB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818A7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0.7322069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691EA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0.7018874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89048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0.7604950</w:t>
            </w:r>
          </w:p>
        </w:tc>
      </w:tr>
      <w:tr w:rsidR="009464C5" w14:paraId="0E2BB252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E344C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Mandarin</w:t>
            </w: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9165C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Preterit</w:t>
            </w: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9D98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7F59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0.7247141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75CD6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0.6979132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15FFA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0.7499890</w:t>
            </w:r>
          </w:p>
        </w:tc>
      </w:tr>
      <w:tr w:rsidR="009464C5" w14:paraId="51A9CE24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4A59E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58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27038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44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7FBAB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EBB77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0.7659982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AB740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0.7442324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4BED5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0.7864432</w:t>
            </w:r>
          </w:p>
        </w:tc>
      </w:tr>
      <w:tr w:rsidR="009464C5" w14:paraId="75F778FF" w14:textId="77777777" w:rsidTr="001D660E">
        <w:trPr>
          <w:cantSplit/>
          <w:jc w:val="center"/>
        </w:trPr>
        <w:tc>
          <w:tcPr>
            <w:tcW w:w="108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60FF8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584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F9594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443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2B9A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</w:t>
            </w:r>
          </w:p>
        </w:tc>
        <w:tc>
          <w:tcPr>
            <w:tcW w:w="144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78ECE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0.8027758</w:t>
            </w:r>
          </w:p>
        </w:tc>
        <w:tc>
          <w:tcPr>
            <w:tcW w:w="144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E6934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0.7775777</w:t>
            </w:r>
          </w:p>
        </w:tc>
        <w:tc>
          <w:tcPr>
            <w:tcW w:w="1293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6A6BE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0.8257590</w:t>
            </w:r>
          </w:p>
        </w:tc>
      </w:tr>
    </w:tbl>
    <w:p w14:paraId="64D83447" w14:textId="77777777" w:rsidR="001D660E" w:rsidRDefault="001D660E"/>
    <w:tbl>
      <w:tblPr>
        <w:tblW w:w="8280" w:type="dxa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407"/>
        <w:gridCol w:w="1800"/>
        <w:gridCol w:w="1260"/>
        <w:gridCol w:w="1440"/>
        <w:gridCol w:w="1293"/>
      </w:tblGrid>
      <w:tr w:rsidR="009464C5" w14:paraId="60365DBC" w14:textId="77777777" w:rsidTr="001D660E">
        <w:trPr>
          <w:cantSplit/>
          <w:tblHeader/>
          <w:jc w:val="center"/>
        </w:trPr>
        <w:tc>
          <w:tcPr>
            <w:tcW w:w="108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9D4C2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L1</w:t>
            </w:r>
          </w:p>
        </w:tc>
        <w:tc>
          <w:tcPr>
            <w:tcW w:w="1407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3F5B5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Lexical stress</w:t>
            </w:r>
          </w:p>
        </w:tc>
        <w:tc>
          <w:tcPr>
            <w:tcW w:w="180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1BCA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Weekly L2 % use</w:t>
            </w:r>
          </w:p>
        </w:tc>
        <w:tc>
          <w:tcPr>
            <w:tcW w:w="126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4D1BF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Probability</w:t>
            </w:r>
          </w:p>
        </w:tc>
        <w:tc>
          <w:tcPr>
            <w:tcW w:w="144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F8385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LB</w:t>
            </w:r>
          </w:p>
        </w:tc>
        <w:tc>
          <w:tcPr>
            <w:tcW w:w="1293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57E2D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UB</w:t>
            </w:r>
          </w:p>
        </w:tc>
      </w:tr>
      <w:tr w:rsidR="009464C5" w14:paraId="795F13B1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6E9E3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English</w:t>
            </w:r>
          </w:p>
        </w:tc>
        <w:tc>
          <w:tcPr>
            <w:tcW w:w="1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77538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Present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8B151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777AC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0.7118105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6D614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0.6838945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F99E1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0.7382049</w:t>
            </w:r>
          </w:p>
        </w:tc>
      </w:tr>
      <w:tr w:rsidR="009464C5" w14:paraId="7E09DA8E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36E07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0DEC9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F6924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12C52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0.7328070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E2E62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0.7085027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61FAC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0.7557833</w:t>
            </w:r>
          </w:p>
        </w:tc>
      </w:tr>
      <w:tr w:rsidR="009464C5" w14:paraId="2CA2AB1F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267F4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AEAE8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2BC5E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1462E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0.7528049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E18FE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0.7198586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1B0A7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0.7830443</w:t>
            </w:r>
          </w:p>
        </w:tc>
      </w:tr>
      <w:tr w:rsidR="009464C5" w14:paraId="6EE3D7F5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B7D6E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English</w:t>
            </w:r>
          </w:p>
        </w:tc>
        <w:tc>
          <w:tcPr>
            <w:tcW w:w="1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7D581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Preterit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6891B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6C972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0.7890867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ADEF9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0.7656385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8D803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0.8107688</w:t>
            </w:r>
          </w:p>
        </w:tc>
      </w:tr>
      <w:tr w:rsidR="009464C5" w14:paraId="4AF25966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E0CF49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CF1F9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B97C1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986BA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0.7824171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26F93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0.7605144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F4AB9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0.8028359</w:t>
            </w:r>
          </w:p>
        </w:tc>
      </w:tr>
      <w:tr w:rsidR="009464C5" w14:paraId="148169F8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6EC0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1ADA4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F4A05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4257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0.7755964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8B0A4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0.7440838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D4BCA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0.8042495</w:t>
            </w:r>
          </w:p>
        </w:tc>
      </w:tr>
      <w:tr w:rsidR="009464C5" w14:paraId="61D390F8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B1633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Mandarin</w:t>
            </w:r>
          </w:p>
        </w:tc>
        <w:tc>
          <w:tcPr>
            <w:tcW w:w="1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8AD3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Present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DBADD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66D94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0.6685483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69092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0.6376654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507A9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0.6980454</w:t>
            </w:r>
          </w:p>
        </w:tc>
      </w:tr>
      <w:tr w:rsidR="009464C5" w14:paraId="4C12DA9F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D6B3D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7C146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E8A87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50654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0.6940868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0A194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0.6686702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3752B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0.7183749</w:t>
            </w:r>
          </w:p>
        </w:tc>
      </w:tr>
      <w:tr w:rsidR="009464C5" w14:paraId="702607B3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9E41A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060DC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0A039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FB5C7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0.7184862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D4B90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0.6864736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8BCF5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0.7484281</w:t>
            </w:r>
          </w:p>
        </w:tc>
      </w:tr>
      <w:tr w:rsidR="009464C5" w14:paraId="41570D71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2523D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Mandarin</w:t>
            </w:r>
          </w:p>
        </w:tc>
        <w:tc>
          <w:tcPr>
            <w:tcW w:w="1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9E3E0" w14:textId="77777777" w:rsidR="009464C5" w:rsidRDefault="009B7F4F">
            <w:pPr>
              <w:spacing w:before="40" w:after="40"/>
              <w:ind w:left="100" w:right="100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Preterit</w:t>
            </w: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7C9A4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-1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F5412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0.7581871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918EC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0.7317316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DDC3F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0.7828081</w:t>
            </w:r>
          </w:p>
        </w:tc>
      </w:tr>
      <w:tr w:rsidR="009464C5" w14:paraId="3840BFFB" w14:textId="77777777" w:rsidTr="001D660E">
        <w:trPr>
          <w:cantSplit/>
          <w:jc w:val="center"/>
        </w:trPr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B7680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4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DED29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8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FFD81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</w:t>
            </w:r>
          </w:p>
        </w:tc>
        <w:tc>
          <w:tcPr>
            <w:tcW w:w="12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D463B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0.7484180</w:t>
            </w:r>
          </w:p>
        </w:tc>
        <w:tc>
          <w:tcPr>
            <w:tcW w:w="14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C35BF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0.7250889</w:t>
            </w:r>
          </w:p>
        </w:tc>
        <w:tc>
          <w:tcPr>
            <w:tcW w:w="12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6EB61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0.7703943</w:t>
            </w:r>
          </w:p>
        </w:tc>
      </w:tr>
      <w:tr w:rsidR="009464C5" w14:paraId="7B6D5B32" w14:textId="77777777" w:rsidTr="001D660E">
        <w:trPr>
          <w:cantSplit/>
          <w:jc w:val="center"/>
        </w:trPr>
        <w:tc>
          <w:tcPr>
            <w:tcW w:w="108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1CE8F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407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E1DA3" w14:textId="77777777" w:rsidR="009464C5" w:rsidRDefault="009464C5">
            <w:pPr>
              <w:spacing w:before="40" w:after="40"/>
              <w:ind w:left="100" w:right="100"/>
            </w:pPr>
          </w:p>
        </w:tc>
        <w:tc>
          <w:tcPr>
            <w:tcW w:w="180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3E051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13EB3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0.7383904</w:t>
            </w:r>
          </w:p>
        </w:tc>
        <w:tc>
          <w:tcPr>
            <w:tcW w:w="1440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F0025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0.7070694</w:t>
            </w:r>
          </w:p>
        </w:tc>
        <w:tc>
          <w:tcPr>
            <w:tcW w:w="1293" w:type="dxa"/>
            <w:tcBorders>
              <w:bottom w:val="single" w:sz="1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537E0" w14:textId="77777777" w:rsidR="009464C5" w:rsidRDefault="009B7F4F">
            <w:pPr>
              <w:spacing w:before="40" w:after="40"/>
              <w:ind w:left="100" w:right="100"/>
              <w:jc w:val="right"/>
            </w:pPr>
            <w:r>
              <w:rPr>
                <w:rFonts w:ascii="Times" w:eastAsia="Times" w:hAnsi="Times" w:cs="Times"/>
                <w:color w:val="111111"/>
                <w:sz w:val="22"/>
                <w:szCs w:val="22"/>
              </w:rPr>
              <w:t>0.7674638</w:t>
            </w:r>
          </w:p>
        </w:tc>
      </w:tr>
    </w:tbl>
    <w:p w14:paraId="2D5090AA" w14:textId="77777777" w:rsidR="009B7F4F" w:rsidRDefault="009B7F4F"/>
    <w:sectPr w:rsidR="009B7F4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Lucida G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660E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4C5"/>
    <w:rsid w:val="00946CB3"/>
    <w:rsid w:val="009B7F4F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B104BE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Laura Fernandez Arroyo</cp:lastModifiedBy>
  <cp:revision>10</cp:revision>
  <dcterms:created xsi:type="dcterms:W3CDTF">2017-02-28T11:18:00Z</dcterms:created>
  <dcterms:modified xsi:type="dcterms:W3CDTF">2021-04-20T12:30:00Z</dcterms:modified>
  <cp:category/>
</cp:coreProperties>
</file>