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21" w:rsidRPr="00EB7621" w:rsidRDefault="00EB7621" w:rsidP="0006489D">
      <w:pPr>
        <w:rPr>
          <w:b/>
          <w:lang w:val="en-US"/>
        </w:rPr>
      </w:pPr>
      <w:r w:rsidRPr="00EB7621">
        <w:rPr>
          <w:b/>
          <w:lang w:val="en-US"/>
        </w:rPr>
        <w:t>Explanation of the analyses conducted</w:t>
      </w:r>
    </w:p>
    <w:p w:rsidR="00EB7621" w:rsidRDefault="00EB7621" w:rsidP="0006489D">
      <w:pPr>
        <w:rPr>
          <w:lang w:val="en-US"/>
        </w:rPr>
      </w:pPr>
      <w:r>
        <w:rPr>
          <w:lang w:val="en-US"/>
        </w:rPr>
        <w:t xml:space="preserve">A total of </w:t>
      </w:r>
      <w:r w:rsidR="00AE1A19">
        <w:rPr>
          <w:lang w:val="en-US"/>
        </w:rPr>
        <w:t>3</w:t>
      </w:r>
      <w:r>
        <w:rPr>
          <w:lang w:val="en-US"/>
        </w:rPr>
        <w:t>6 analyses were conducted, as the product of the factors explained below.</w:t>
      </w:r>
      <w:r w:rsidR="00993F13">
        <w:rPr>
          <w:lang w:val="en-US"/>
        </w:rPr>
        <w:t xml:space="preserve"> All models were allowed a random intercept for subjects, and a random intercept for text items when no errors occurred in the analysis.</w:t>
      </w:r>
    </w:p>
    <w:p w:rsidR="00EB7621" w:rsidRDefault="00EB7621" w:rsidP="0006489D">
      <w:pPr>
        <w:rPr>
          <w:lang w:val="en-US"/>
        </w:rPr>
      </w:pPr>
    </w:p>
    <w:p w:rsidR="0006489D" w:rsidRDefault="0006489D" w:rsidP="0006489D">
      <w:pPr>
        <w:rPr>
          <w:lang w:val="en-US"/>
        </w:rPr>
      </w:pPr>
      <w:r w:rsidRPr="00B4559A">
        <w:rPr>
          <w:lang w:val="en-US"/>
        </w:rPr>
        <w:t xml:space="preserve">We have 3 different </w:t>
      </w:r>
      <w:r>
        <w:rPr>
          <w:lang w:val="en-US"/>
        </w:rPr>
        <w:t>studies, in which we compare different population groups:</w:t>
      </w:r>
    </w:p>
    <w:p w:rsidR="0006489D" w:rsidRDefault="008125E5" w:rsidP="00064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1: </w:t>
      </w:r>
      <w:r w:rsidR="0006489D">
        <w:rPr>
          <w:lang w:val="en-US"/>
        </w:rPr>
        <w:t>Advanced Learners (LA) vs. Beginner Learners (L)</w:t>
      </w:r>
    </w:p>
    <w:p w:rsidR="0006489D" w:rsidRDefault="008125E5" w:rsidP="00064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2: </w:t>
      </w:r>
      <w:r w:rsidR="0006489D">
        <w:rPr>
          <w:lang w:val="en-US"/>
        </w:rPr>
        <w:t>Advanced Learners (LA) vs. Heritage Speakers (HS)</w:t>
      </w:r>
    </w:p>
    <w:p w:rsidR="0006489D" w:rsidRDefault="008125E5" w:rsidP="00064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3: </w:t>
      </w:r>
      <w:r w:rsidR="0006489D">
        <w:rPr>
          <w:lang w:val="en-US"/>
        </w:rPr>
        <w:t>Advanced Learners (LA) vs. Professional Interpreters (IN)</w:t>
      </w:r>
    </w:p>
    <w:p w:rsidR="0006489D" w:rsidRPr="00B4559A" w:rsidRDefault="0006489D" w:rsidP="0006489D">
      <w:pPr>
        <w:rPr>
          <w:lang w:val="en-US"/>
        </w:rPr>
      </w:pPr>
      <w:r w:rsidRPr="00B4559A">
        <w:rPr>
          <w:lang w:val="en-US"/>
        </w:rPr>
        <w:t>We have 3 different experiments, in which our Condition (</w:t>
      </w:r>
      <w:r w:rsidRPr="00B4559A">
        <w:rPr>
          <w:i/>
          <w:lang w:val="en-US"/>
        </w:rPr>
        <w:t>short</w:t>
      </w:r>
      <w:r w:rsidRPr="00B4559A">
        <w:rPr>
          <w:lang w:val="en-US"/>
        </w:rPr>
        <w:t xml:space="preserve">, </w:t>
      </w:r>
      <w:r w:rsidRPr="00B4559A">
        <w:rPr>
          <w:i/>
          <w:lang w:val="en-US"/>
        </w:rPr>
        <w:t>long</w:t>
      </w:r>
      <w:r w:rsidRPr="00B4559A">
        <w:rPr>
          <w:lang w:val="en-US"/>
        </w:rPr>
        <w:t>) evaluates different things:</w:t>
      </w:r>
    </w:p>
    <w:p w:rsidR="0006489D" w:rsidRPr="00B4559A" w:rsidRDefault="0006489D" w:rsidP="0006489D">
      <w:pPr>
        <w:pStyle w:val="ListParagraph"/>
        <w:numPr>
          <w:ilvl w:val="0"/>
          <w:numId w:val="1"/>
        </w:numPr>
        <w:rPr>
          <w:lang w:val="en-US"/>
        </w:rPr>
      </w:pPr>
      <w:r w:rsidRPr="00B4559A">
        <w:rPr>
          <w:lang w:val="en-US"/>
        </w:rPr>
        <w:t xml:space="preserve">1. Stress (e.g., </w:t>
      </w:r>
      <w:proofErr w:type="spellStart"/>
      <w:r w:rsidRPr="00B4559A">
        <w:rPr>
          <w:i/>
          <w:lang w:val="en-US"/>
        </w:rPr>
        <w:t>bebe</w:t>
      </w:r>
      <w:proofErr w:type="spellEnd"/>
      <w:r w:rsidRPr="00B4559A">
        <w:rPr>
          <w:lang w:val="en-US"/>
        </w:rPr>
        <w:t xml:space="preserve">, </w:t>
      </w:r>
      <w:proofErr w:type="spellStart"/>
      <w:r w:rsidRPr="00B4559A">
        <w:rPr>
          <w:i/>
          <w:lang w:val="en-US"/>
        </w:rPr>
        <w:t>bebi</w:t>
      </w:r>
      <w:r w:rsidRPr="00B4559A">
        <w:rPr>
          <w:i/>
          <w:lang w:val="en-US"/>
        </w:rPr>
        <w:t>ó</w:t>
      </w:r>
      <w:proofErr w:type="spellEnd"/>
      <w:r w:rsidRPr="00B4559A">
        <w:rPr>
          <w:lang w:val="en-US"/>
        </w:rPr>
        <w:t>)</w:t>
      </w:r>
    </w:p>
    <w:p w:rsidR="0006489D" w:rsidRPr="00B4559A" w:rsidRDefault="0006489D" w:rsidP="0006489D">
      <w:pPr>
        <w:pStyle w:val="ListParagraph"/>
        <w:numPr>
          <w:ilvl w:val="0"/>
          <w:numId w:val="1"/>
        </w:numPr>
        <w:rPr>
          <w:lang w:val="en-US"/>
        </w:rPr>
      </w:pPr>
      <w:r w:rsidRPr="00B4559A">
        <w:rPr>
          <w:lang w:val="en-US"/>
        </w:rPr>
        <w:t xml:space="preserve">2. Duration (e.g., </w:t>
      </w:r>
      <w:r w:rsidRPr="00B4559A">
        <w:rPr>
          <w:i/>
          <w:lang w:val="en-US"/>
        </w:rPr>
        <w:t>gel</w:t>
      </w:r>
      <w:r w:rsidRPr="00B4559A">
        <w:rPr>
          <w:lang w:val="en-US"/>
        </w:rPr>
        <w:t xml:space="preserve">, </w:t>
      </w:r>
      <w:proofErr w:type="spellStart"/>
      <w:r w:rsidRPr="00B4559A">
        <w:rPr>
          <w:i/>
          <w:lang w:val="en-US"/>
        </w:rPr>
        <w:t>geles</w:t>
      </w:r>
      <w:proofErr w:type="spellEnd"/>
      <w:r w:rsidRPr="00B4559A">
        <w:rPr>
          <w:lang w:val="en-US"/>
        </w:rPr>
        <w:t>)</w:t>
      </w:r>
    </w:p>
    <w:p w:rsidR="0006489D" w:rsidRPr="00B4559A" w:rsidRDefault="0006489D" w:rsidP="0006489D">
      <w:pPr>
        <w:pStyle w:val="ListParagraph"/>
        <w:numPr>
          <w:ilvl w:val="0"/>
          <w:numId w:val="1"/>
        </w:numPr>
        <w:rPr>
          <w:lang w:val="en-US"/>
        </w:rPr>
      </w:pPr>
      <w:r w:rsidRPr="00B4559A">
        <w:rPr>
          <w:lang w:val="en-US"/>
        </w:rPr>
        <w:t xml:space="preserve">3. Lexical (e.g., </w:t>
      </w:r>
      <w:proofErr w:type="spellStart"/>
      <w:r w:rsidRPr="00B4559A">
        <w:rPr>
          <w:i/>
          <w:lang w:val="en-US"/>
        </w:rPr>
        <w:t>sal</w:t>
      </w:r>
      <w:proofErr w:type="spellEnd"/>
      <w:r w:rsidRPr="00B4559A">
        <w:rPr>
          <w:lang w:val="en-US"/>
        </w:rPr>
        <w:t xml:space="preserve">, </w:t>
      </w:r>
      <w:r w:rsidRPr="00B4559A">
        <w:rPr>
          <w:i/>
          <w:lang w:val="en-US"/>
        </w:rPr>
        <w:t>salsa</w:t>
      </w:r>
      <w:r w:rsidRPr="00B4559A">
        <w:rPr>
          <w:lang w:val="en-US"/>
        </w:rPr>
        <w:t>)</w:t>
      </w:r>
    </w:p>
    <w:p w:rsidR="00F34D0D" w:rsidRPr="00B4559A" w:rsidRDefault="00F34D0D">
      <w:pPr>
        <w:rPr>
          <w:lang w:val="en-US"/>
        </w:rPr>
      </w:pPr>
      <w:r w:rsidRPr="00B4559A">
        <w:rPr>
          <w:lang w:val="en-US"/>
        </w:rPr>
        <w:t xml:space="preserve">We have 2 different dependent variables: </w:t>
      </w:r>
    </w:p>
    <w:p w:rsidR="00F34D0D" w:rsidRPr="00B4559A" w:rsidRDefault="00F34D0D" w:rsidP="00F34D0D">
      <w:pPr>
        <w:pStyle w:val="ListParagraph"/>
        <w:numPr>
          <w:ilvl w:val="0"/>
          <w:numId w:val="1"/>
        </w:numPr>
        <w:rPr>
          <w:lang w:val="en-US"/>
        </w:rPr>
      </w:pPr>
      <w:r w:rsidRPr="00B4559A">
        <w:rPr>
          <w:lang w:val="en-US"/>
        </w:rPr>
        <w:t>Accuracy. Modeled as: Binomial distribution, Logit link.</w:t>
      </w:r>
    </w:p>
    <w:p w:rsidR="00F72DFD" w:rsidRPr="00B4559A" w:rsidRDefault="00F34D0D" w:rsidP="00F34D0D">
      <w:pPr>
        <w:pStyle w:val="ListParagraph"/>
        <w:numPr>
          <w:ilvl w:val="0"/>
          <w:numId w:val="1"/>
        </w:numPr>
        <w:rPr>
          <w:lang w:val="en-US"/>
        </w:rPr>
      </w:pPr>
      <w:r w:rsidRPr="00B4559A">
        <w:rPr>
          <w:lang w:val="en-US"/>
        </w:rPr>
        <w:t xml:space="preserve">RT. Transformed to its natural logarithm in order to get a more normal </w:t>
      </w:r>
      <w:proofErr w:type="gramStart"/>
      <w:r w:rsidRPr="00B4559A">
        <w:rPr>
          <w:lang w:val="en-US"/>
        </w:rPr>
        <w:t>distribution,</w:t>
      </w:r>
      <w:proofErr w:type="gramEnd"/>
      <w:r w:rsidRPr="00B4559A">
        <w:rPr>
          <w:lang w:val="en-US"/>
        </w:rPr>
        <w:t xml:space="preserve"> less skewed to low values. Modeled as: Normal distribution, Identity link.</w:t>
      </w:r>
    </w:p>
    <w:p w:rsidR="00B4559A" w:rsidRDefault="0006489D" w:rsidP="00B4559A">
      <w:pPr>
        <w:rPr>
          <w:lang w:val="en-US"/>
        </w:rPr>
      </w:pPr>
      <w:r>
        <w:rPr>
          <w:lang w:val="en-US"/>
        </w:rPr>
        <w:t>We have 2 different types of analyses:</w:t>
      </w:r>
    </w:p>
    <w:p w:rsidR="0006489D" w:rsidRDefault="0006489D" w:rsidP="00064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in which all fixed factors</w:t>
      </w:r>
      <w:r w:rsidR="00421E10">
        <w:rPr>
          <w:lang w:val="en-US"/>
        </w:rPr>
        <w:t xml:space="preserve"> are categorical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Group*Condition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 (only when RT is the dependent variable)</w:t>
      </w:r>
    </w:p>
    <w:p w:rsidR="00421E10" w:rsidRDefault="00421E10" w:rsidP="0042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in which there are categorical variables and covariates as fixed factors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</w:t>
      </w:r>
      <w:r w:rsidR="008125E5">
        <w:rPr>
          <w:lang w:val="en-US"/>
        </w:rPr>
        <w:t xml:space="preserve"> (not included in Study 1 because </w:t>
      </w:r>
      <w:r w:rsidR="00D26A74">
        <w:rPr>
          <w:lang w:val="en-US"/>
        </w:rPr>
        <w:t>digit span</w:t>
      </w:r>
      <w:r w:rsidR="008125E5">
        <w:rPr>
          <w:lang w:val="en-US"/>
        </w:rPr>
        <w:t xml:space="preserve"> is</w:t>
      </w:r>
      <w:r w:rsidR="00EB7621">
        <w:rPr>
          <w:lang w:val="en-US"/>
        </w:rPr>
        <w:t xml:space="preserve"> included)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Group*Condition</w:t>
      </w:r>
      <w:r w:rsidR="00EB7621">
        <w:rPr>
          <w:lang w:val="en-US"/>
        </w:rPr>
        <w:t xml:space="preserve"> (not included in Study 1 because Condition*</w:t>
      </w:r>
      <w:r w:rsidR="00D26A74">
        <w:rPr>
          <w:lang w:val="en-US"/>
        </w:rPr>
        <w:t>digit span</w:t>
      </w:r>
      <w:r w:rsidR="00EB7621">
        <w:rPr>
          <w:lang w:val="en-US"/>
        </w:rPr>
        <w:t xml:space="preserve"> is included)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WM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Condition*WM</w:t>
      </w:r>
    </w:p>
    <w:p w:rsidR="00421E10" w:rsidRDefault="00421E10" w:rsidP="00421E10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Accuracy (only when RT is the dependent variable)</w:t>
      </w:r>
    </w:p>
    <w:p w:rsidR="00EB7621" w:rsidRPr="00EB7621" w:rsidRDefault="00EB7621" w:rsidP="00EB7621">
      <w:pPr>
        <w:rPr>
          <w:lang w:val="en-US"/>
        </w:rPr>
      </w:pPr>
    </w:p>
    <w:sectPr w:rsidR="00EB7621" w:rsidRPr="00EB7621" w:rsidSect="0063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2631"/>
    <w:multiLevelType w:val="hybridMultilevel"/>
    <w:tmpl w:val="951AA218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0D"/>
    <w:rsid w:val="0006489D"/>
    <w:rsid w:val="00146A6A"/>
    <w:rsid w:val="00421E10"/>
    <w:rsid w:val="00632539"/>
    <w:rsid w:val="00651545"/>
    <w:rsid w:val="008125E5"/>
    <w:rsid w:val="00993F13"/>
    <w:rsid w:val="00AE1A19"/>
    <w:rsid w:val="00B4559A"/>
    <w:rsid w:val="00D26A74"/>
    <w:rsid w:val="00D715C2"/>
    <w:rsid w:val="00DD2288"/>
    <w:rsid w:val="00EB7621"/>
    <w:rsid w:val="00F3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Manel Borras Comes</dc:creator>
  <cp:keywords/>
  <dc:description/>
  <cp:lastModifiedBy>Nuria Sagarra</cp:lastModifiedBy>
  <cp:revision>8</cp:revision>
  <dcterms:created xsi:type="dcterms:W3CDTF">2017-04-07T12:00:00Z</dcterms:created>
  <dcterms:modified xsi:type="dcterms:W3CDTF">2017-04-10T20:42:00Z</dcterms:modified>
</cp:coreProperties>
</file>