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update:</w:t>
      </w:r>
      <w:r>
        <w:t xml:space="preserve"> </w:t>
      </w:r>
      <w:r>
        <w:t xml:space="preserve">2021-07-15</w:t>
      </w:r>
      <w:r>
        <w:t xml:space="preserve"> </w:t>
      </w:r>
      <w:r>
        <w:t xml:space="preserve">22:52:04</w:t>
      </w:r>
    </w:p>
    <w:bookmarkStart w:id="20" w:name="chunks"/>
    <w:p>
      <w:pPr>
        <w:pStyle w:val="Heading2"/>
      </w:pPr>
      <w:r>
        <w:t xml:space="preserve">Chunks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echo</w:t>
      </w:r>
      <w:r>
        <w:t xml:space="preserve">: logical (TRUE/FALSE)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eval</w:t>
      </w:r>
      <w:r>
        <w:t xml:space="preserve">: logical (TRUE/FALSE)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include</w:t>
      </w:r>
      <w:r>
        <w:t xml:space="preserve">: logical (TRUE/FALSE)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"simulated_data.csv"</w:t>
      </w:r>
      <w:r>
        <w:rPr>
          <w:rStyle w:val="NormalTok"/>
        </w:rPr>
        <w:t xml:space="preserve">))</w:t>
      </w:r>
    </w:p>
    <w:bookmarkEnd w:id="20"/>
    <w:bookmarkStart w:id="22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Important chunk options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fig.retina</w:t>
      </w:r>
      <w:r>
        <w:t xml:space="preserve">: numeric (1 or 2)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fig.width</w:t>
      </w:r>
      <w:r>
        <w:t xml:space="preserve">: numeric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fig.height</w:t>
      </w:r>
      <w:r>
        <w:t xml:space="preserve">: numeric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fig.align</w:t>
      </w:r>
      <w:r>
        <w:t xml:space="preserve">: character (</w:t>
      </w:r>
      <w:r>
        <w:t xml:space="preserve">‘</w:t>
      </w:r>
      <w:r>
        <w:t xml:space="preserve">left,</w:t>
      </w:r>
      <w:r>
        <w:t xml:space="preserve">’</w:t>
      </w:r>
      <w:r>
        <w:t xml:space="preserve"> </w:t>
      </w:r>
      <w:r>
        <w:t xml:space="preserve">‘</w:t>
      </w:r>
      <w:r>
        <w:t xml:space="preserve">right,</w:t>
      </w:r>
      <w:r>
        <w:t xml:space="preserve">’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project_files/figure-docx/sca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5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Important chunk options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results</w:t>
      </w:r>
      <w:r>
        <w:t xml:space="preserve">: character (</w:t>
      </w:r>
      <w:r>
        <w:t xml:space="preserve">‘</w:t>
      </w:r>
      <w:r>
        <w:t xml:space="preserve">hide,</w:t>
      </w:r>
      <w:r>
        <w:t xml:space="preserve">’</w:t>
      </w:r>
      <w:r>
        <w:t xml:space="preserve"> </w:t>
      </w:r>
      <w:r>
        <w:t xml:space="preserve">‘</w:t>
      </w:r>
      <w:r>
        <w:t xml:space="preserve">asis</w:t>
      </w:r>
      <w:r>
        <w:t xml:space="preserve">’</w:t>
      </w:r>
      <w:r>
        <w:t xml:space="preserve">)</w:t>
      </w:r>
    </w:p>
    <w:bookmarkStart w:id="23" w:name="descriptive-stats"/>
    <w:p>
      <w:pPr>
        <w:pStyle w:val="Heading3"/>
      </w:pPr>
      <w:r>
        <w:t xml:space="preserve">Descriptive stats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avg_score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(score), </w:t>
      </w:r>
      <w:r>
        <w:rPr>
          <w:rStyle w:val="AttributeTok"/>
        </w:rPr>
        <w:t xml:space="preserve">sd_score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(score))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avg_score</w:t>
            </w:r>
          </w:p>
        </w:tc>
        <w:tc>
          <w:p>
            <w:pPr>
              <w:pStyle w:val="Compact"/>
              <w:jc w:val="right"/>
            </w:pPr>
            <w:r>
              <w:t xml:space="preserve">sd_score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57.79</w:t>
            </w:r>
          </w:p>
        </w:tc>
        <w:tc>
          <w:p>
            <w:pPr>
              <w:pStyle w:val="Compact"/>
              <w:jc w:val="right"/>
            </w:pPr>
            <w:r>
              <w:t xml:space="preserve">6.52</w:t>
            </w:r>
          </w:p>
        </w:tc>
      </w:tr>
    </w:tbl>
    <w:bookmarkEnd w:id="23"/>
    <w:bookmarkStart w:id="24" w:name="fit-a-model"/>
    <w:p>
      <w:pPr>
        <w:pStyle w:val="Heading3"/>
      </w:pPr>
      <w:r>
        <w:t xml:space="preserve">Fit a model</w:t>
      </w:r>
    </w:p>
    <w:p>
      <w:pPr>
        <w:pStyle w:val="SourceCode"/>
      </w:pPr>
      <w:r>
        <w:rPr>
          <w:rStyle w:val="CommentTok"/>
        </w:rPr>
        <w:t xml:space="preserve"># Score as a function of days without sleep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br/>
      </w:r>
      <w:r>
        <w:rPr>
          <w:rStyle w:val="CommentTok"/>
        </w:rPr>
        <w:t xml:space="preserve">#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score ~ days,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-16.9936  -3.7448  -0.0837   3.3398  14.7360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76.25144    1.74513   43.69   &lt;2e-16 ***</w:t>
      </w:r>
      <w:r>
        <w:br/>
      </w:r>
      <w:r>
        <w:rPr>
          <w:rStyle w:val="VerbatimChar"/>
        </w:rPr>
        <w:t xml:space="preserve">## days        -0.89199    0.08244  -10.82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5.184 on 198 degrees of freedom</w:t>
      </w:r>
      <w:r>
        <w:br/>
      </w:r>
      <w:r>
        <w:rPr>
          <w:rStyle w:val="VerbatimChar"/>
        </w:rPr>
        <w:t xml:space="preserve">## Multiple R-squared:  0.3715, Adjusted R-squared:  0.3684 </w:t>
      </w:r>
      <w:r>
        <w:br/>
      </w:r>
      <w:r>
        <w:rPr>
          <w:rStyle w:val="VerbatimChar"/>
        </w:rPr>
        <w:t xml:space="preserve">## F-statistic: 117.1 on 1 and 198 DF,  p-value: &lt; 2.2e-16</w:t>
      </w:r>
    </w:p>
    <w:p>
      <w:pPr>
        <w:pStyle w:val="SourceCode"/>
      </w:pPr>
      <w:r>
        <w:rPr>
          <w:rStyle w:val="CommentTok"/>
        </w:rPr>
        <w:t xml:space="preserve"># Assign to tidy object for cleaner printing</w:t>
      </w:r>
      <w:r>
        <w:br/>
      </w:r>
      <w:r>
        <w:rPr>
          <w:rStyle w:val="NormalTok"/>
        </w:rPr>
        <w:t xml:space="preserve">mod_tib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mod_tib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76.25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p>
            <w:pPr>
              <w:pStyle w:val="Compact"/>
              <w:jc w:val="right"/>
            </w:pPr>
            <w:r>
              <w:t xml:space="preserve">43.69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days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-10.82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sjPlot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(mod)</w:t>
      </w:r>
    </w:p>
    <w:bookmarkEnd w:id="24"/>
    <w:bookmarkEnd w:id="25"/>
    <w:bookmarkStart w:id="26" w:name="writing-results"/>
    <w:p>
      <w:pPr>
        <w:pStyle w:val="Heading2"/>
      </w:pPr>
      <w:r>
        <w:t xml:space="preserve">Writing results</w:t>
      </w:r>
    </w:p>
    <w:p>
      <w:pPr>
        <w:pStyle w:val="FirstParagraph"/>
      </w:pPr>
      <w:r>
        <w:t xml:space="preserve">We analyzed the simulated data using linear regression.</w:t>
      </w:r>
      <w:r>
        <w:t xml:space="preserve"> </w:t>
      </w:r>
      <w:r>
        <w:t xml:space="preserve">The outcome variable,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was modeled as a function of days without sleep.</w:t>
      </w:r>
      <w:r>
        <w:t xml:space="preserve"> </w:t>
      </w:r>
      <w:r>
        <w:t xml:space="preserve">The model estimate for the intercept was 76.25 ±1.75 standard errors (</w:t>
      </w:r>
      <w:r>
        <w:rPr>
          <w:iCs/>
          <w:i/>
        </w:rPr>
        <w:t xml:space="preserve">t</w:t>
      </w:r>
      <w:r>
        <w:t xml:space="preserve"> </w:t>
      </w:r>
      <w:r>
        <w:t xml:space="preserve">= 43.69, p &lt; .001).</w:t>
      </w:r>
      <w:r>
        <w:t xml:space="preserve"> </w:t>
      </w:r>
      <w:r>
        <w:t xml:space="preserve">Scores decreased as days without sleep increased.</w:t>
      </w:r>
      <w:r>
        <w:t xml:space="preserve"> </w:t>
      </w:r>
      <w:r>
        <w:t xml:space="preserve">Specifically, for each day without sleep scores decreased by -0.89 ± 0.08 standard errors (</w:t>
      </w:r>
      <w:r>
        <w:rPr>
          <w:iCs/>
          <w:i/>
        </w:rPr>
        <w:t xml:space="preserve">t</w:t>
      </w:r>
      <w:r>
        <w:t xml:space="preserve"> </w:t>
      </w:r>
      <w:r>
        <w:t xml:space="preserve">= -10.82, p &lt; .001).</w:t>
      </w:r>
    </w:p>
    <w:bookmarkEnd w:id="26"/>
    <w:bookmarkStart w:id="27" w:name="different-outputs"/>
    <w:p>
      <w:pPr>
        <w:pStyle w:val="Heading2"/>
      </w:pPr>
      <w:r>
        <w:t xml:space="preserve">Different outputs</w:t>
      </w:r>
    </w:p>
    <w:p>
      <w:pPr>
        <w:pStyle w:val="FirstParagraph"/>
      </w:pPr>
      <w:r>
        <w:t xml:space="preserve">We can change the</w:t>
      </w:r>
      <w:r>
        <w:t xml:space="preserve"> </w:t>
      </w:r>
      <w:r>
        <w:rPr>
          <w:rStyle w:val="VerbatimChar"/>
        </w:rPr>
        <w:t xml:space="preserve">output:</w:t>
      </w:r>
      <w:r>
        <w:t xml:space="preserve"> </w:t>
      </w:r>
      <w:r>
        <w:t xml:space="preserve">argument of the YAML front matter.</w:t>
      </w:r>
      <w:r>
        <w:t xml:space="preserve"> </w:t>
      </w:r>
      <w:r>
        <w:t xml:space="preserve">Try</w:t>
      </w:r>
      <w:r>
        <w:t xml:space="preserve"> </w:t>
      </w:r>
      <w:r>
        <w:rPr>
          <w:rStyle w:val="VerbatimChar"/>
        </w:rPr>
        <w:t xml:space="preserve">output: word_document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output: pdf_document</w:t>
      </w:r>
      <w:r>
        <w:t xml:space="preserve"> </w:t>
      </w:r>
      <w:r>
        <w:t xml:space="preserve">(if you have LaTeX installed).</w:t>
      </w:r>
      <w:r>
        <w:t xml:space="preserve"> </w:t>
      </w:r>
      <w:r>
        <w:t xml:space="preserve">We can also change the style of the documents using CSS (see output options).</w:t>
      </w:r>
    </w:p>
    <w:bookmarkEnd w:id="27"/>
    <w:bookmarkStart w:id="28" w:name="ref-sections"/>
    <w:p>
      <w:pPr>
        <w:pStyle w:val="Heading2"/>
      </w:pPr>
      <w:r>
        <w:t xml:space="preserve">Ref sections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files to automate reference sections.</w:t>
      </w:r>
    </w:p>
    <w:p>
      <w:pPr>
        <w:pStyle w:val="BodyText"/>
      </w:pPr>
      <w:r>
        <w:t xml:space="preserve">Add this to the YAML front matter:</w:t>
      </w:r>
    </w:p>
    <w:p>
      <w:pPr>
        <w:pStyle w:val="SourceCode"/>
      </w:pPr>
      <w:r>
        <w:rPr>
          <w:rStyle w:val="VerbatimChar"/>
        </w:rPr>
        <w:t xml:space="preserve">bib: r-references.bib</w:t>
      </w:r>
    </w:p>
    <w:p>
      <w:pPr>
        <w:pStyle w:val="FirstParagraph"/>
      </w:pPr>
      <w:r>
        <w:t xml:space="preserve">And then cite anything in the r-references.bib file using @ and the ref name.</w:t>
      </w:r>
      <w:r>
        <w:t xml:space="preserve"> </w:t>
      </w:r>
      <w:r>
        <w:t xml:space="preserve">For example, we did our analysis in R</w:t>
      </w:r>
      <w:r>
        <w:t xml:space="preserve"> </w:t>
      </w:r>
      <w:r>
        <w:t xml:space="preserve">(R Core Team 2021)</w:t>
      </w:r>
      <w:r>
        <w:t xml:space="preserve">.</w:t>
      </w:r>
      <w:r>
        <w:t xml:space="preserve"> </w:t>
      </w:r>
      <w:r>
        <w:t xml:space="preserve">References don’t have to be parenthetical.</w:t>
      </w:r>
      <w:r>
        <w:br/>
      </w:r>
      <w:r>
        <w:t xml:space="preserve">Aust and Barth (2020)</w:t>
      </w:r>
      <w:r>
        <w:t xml:space="preserve"> </w:t>
      </w:r>
      <w:r>
        <w:t xml:space="preserve">was used for APA formatting.</w:t>
      </w:r>
    </w:p>
    <w:p>
      <w:pPr>
        <w:pStyle w:val="BodyText"/>
      </w:pPr>
      <w:r>
        <w:t xml:space="preserve">For more information about APA formatting with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, see the</w:t>
      </w:r>
      <w:r>
        <w:t xml:space="preserve"> </w:t>
      </w:r>
      <w:r>
        <w:rPr>
          <w:rStyle w:val="VerbatimChar"/>
        </w:rPr>
        <w:t xml:space="preserve">example_apa.Rmd</w:t>
      </w:r>
      <w:r>
        <w:t xml:space="preserve"> </w:t>
      </w:r>
      <w:r>
        <w:t xml:space="preserve">file.</w:t>
      </w:r>
    </w:p>
    <w:bookmarkEnd w:id="28"/>
    <w:bookmarkStart w:id="34" w:name="references"/>
    <w:p>
      <w:pPr>
        <w:pStyle w:val="Heading1"/>
      </w:pPr>
      <w:r>
        <w:t xml:space="preserve">References</w:t>
      </w:r>
    </w:p>
    <w:bookmarkStart w:id="33" w:name="refs"/>
    <w:bookmarkStart w:id="30" w:name="ref-R-papaja"/>
    <w:p>
      <w:pPr>
        <w:pStyle w:val="Bibliography"/>
      </w:pPr>
      <w:r>
        <w:t xml:space="preserve">Aust, Frederik, and Marius Barth. 2020.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Create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Manuscripts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https://github.com/crsh/papaja</w:t>
        </w:r>
      </w:hyperlink>
      <w:r>
        <w:t xml:space="preserve">.</w:t>
      </w:r>
    </w:p>
    <w:bookmarkEnd w:id="30"/>
    <w:bookmarkStart w:id="32" w:name="ref-R-bas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9" Target="https://github.com/crsh/papaja" TargetMode="External" /><Relationship Type="http://schemas.openxmlformats.org/officeDocument/2006/relationships/hyperlink" Id="rId31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crsh/papaja" TargetMode="External" /><Relationship Type="http://schemas.openxmlformats.org/officeDocument/2006/relationships/hyperlink" Id="rId3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project</dc:title>
  <dc:creator/>
  <cp:keywords/>
  <dcterms:created xsi:type="dcterms:W3CDTF">2021-07-16T02:52:05Z</dcterms:created>
  <dcterms:modified xsi:type="dcterms:W3CDTF">2021-07-16T02:52:05Z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r-references.bib</vt:lpwstr>
  </property>
  <property fmtid="{D5CDD505-2E9C-101B-9397-08002B2CF9AE}" pid="3" name="date">
    <vt:lpwstr>Last update: 2021-07-15 22:52:04</vt:lpwstr>
  </property>
  <property fmtid="{D5CDD505-2E9C-101B-9397-08002B2CF9AE}" pid="4" name="output">
    <vt:lpwstr>word_document</vt:lpwstr>
  </property>
  <property fmtid="{D5CDD505-2E9C-101B-9397-08002B2CF9AE}" pid="5" name="subtitle">
    <vt:lpwstr/>
  </property>
</Properties>
</file>