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7982B" w14:textId="77777777" w:rsidR="00B50BAA" w:rsidRPr="00C67E98" w:rsidRDefault="00210E49">
      <w:pPr>
        <w:pStyle w:val="Title"/>
        <w:rPr>
          <w:rFonts w:cs="Times New Roman"/>
        </w:rPr>
      </w:pPr>
      <w:r w:rsidRPr="00C67E98">
        <w:rPr>
          <w:rFonts w:cs="Times New Roman"/>
        </w:rPr>
        <w:t>APA(ish) formatted reference document</w:t>
      </w:r>
    </w:p>
    <w:p w14:paraId="5B757C1E" w14:textId="77777777" w:rsidR="00B50BAA" w:rsidRPr="00C67E98" w:rsidRDefault="00210E49">
      <w:pPr>
        <w:pStyle w:val="Author"/>
        <w:rPr>
          <w:rFonts w:cs="Times New Roman"/>
        </w:rPr>
      </w:pPr>
      <w:r w:rsidRPr="00C67E98">
        <w:rPr>
          <w:rFonts w:cs="Times New Roman"/>
        </w:rPr>
        <w:t>Joseph V. Casillas</w:t>
      </w:r>
    </w:p>
    <w:p w14:paraId="45276437" w14:textId="77777777" w:rsidR="00B50BAA" w:rsidRPr="00C67E98" w:rsidRDefault="00210E49">
      <w:pPr>
        <w:pStyle w:val="Date"/>
        <w:rPr>
          <w:rFonts w:cs="Times New Roman"/>
        </w:rPr>
      </w:pPr>
      <w:r w:rsidRPr="00C67E98">
        <w:rPr>
          <w:rFonts w:cs="Times New Roman"/>
        </w:rPr>
        <w:t>Last update: 2022-04-02</w:t>
      </w:r>
    </w:p>
    <w:p w14:paraId="133C593E" w14:textId="77777777" w:rsidR="00B50BAA" w:rsidRPr="00C67E98" w:rsidRDefault="00210E49">
      <w:pPr>
        <w:pStyle w:val="Abstract"/>
        <w:rPr>
          <w:rFonts w:cs="Times New Roman"/>
        </w:rPr>
      </w:pPr>
      <w:r w:rsidRPr="00C67E98">
        <w:rPr>
          <w:rFonts w:cs="Times New Roman"/>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D38490A" w14:textId="77777777" w:rsidR="00B50BAA" w:rsidRPr="00C67E98" w:rsidRDefault="00210E49">
      <w:pPr>
        <w:pStyle w:val="Heading1"/>
        <w:rPr>
          <w:rFonts w:cs="Times New Roman"/>
        </w:rPr>
      </w:pPr>
      <w:bookmarkStart w:id="0" w:name="section"/>
      <w:r w:rsidRPr="00C67E98">
        <w:rPr>
          <w:rStyle w:val="SectionNumber"/>
          <w:rFonts w:cs="Times New Roman"/>
        </w:rPr>
        <w:t>1</w:t>
      </w:r>
      <w:r w:rsidRPr="00C67E98">
        <w:rPr>
          <w:rFonts w:cs="Times New Roman"/>
        </w:rPr>
        <w:tab/>
        <w:t>Section</w:t>
      </w:r>
    </w:p>
    <w:p w14:paraId="4356A9DF" w14:textId="77777777" w:rsidR="00B50BAA" w:rsidRPr="00C67E98" w:rsidRDefault="00210E49">
      <w:pPr>
        <w:pStyle w:val="FirstParagraph"/>
        <w:rPr>
          <w:rFonts w:cs="Times New Roman"/>
        </w:rPr>
      </w:pPr>
      <w:r w:rsidRPr="00C67E98">
        <w:rPr>
          <w:rFonts w:cs="Times New Roman"/>
        </w:rPr>
        <w:t>This is the level 1 header. Check to see if it is what you want. Adding some ipsum to check formatting.</w:t>
      </w:r>
    </w:p>
    <w:p w14:paraId="6EBFB46A" w14:textId="77777777" w:rsidR="00B50BAA" w:rsidRPr="00C67E98" w:rsidRDefault="00210E49">
      <w:pPr>
        <w:pStyle w:val="BodyText"/>
        <w:rPr>
          <w:rFonts w:cs="Times New Roman"/>
        </w:rPr>
      </w:pPr>
      <w:r w:rsidRPr="00C67E98">
        <w:rPr>
          <w:rFonts w:cs="Times New Roman"/>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B792FA2" w14:textId="77777777" w:rsidR="00B50BAA" w:rsidRPr="00C67E98" w:rsidRDefault="00210E49">
      <w:pPr>
        <w:pStyle w:val="BodyText"/>
        <w:rPr>
          <w:rFonts w:cs="Times New Roman"/>
        </w:rPr>
      </w:pPr>
      <w:r w:rsidRPr="00C67E98">
        <w:rPr>
          <w:rFonts w:cs="Times New Roman"/>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3252DB3" w14:textId="77777777" w:rsidR="00B50BAA" w:rsidRPr="00C67E98" w:rsidRDefault="00210E49">
      <w:pPr>
        <w:pStyle w:val="Heading2"/>
        <w:rPr>
          <w:rFonts w:cs="Times New Roman"/>
        </w:rPr>
      </w:pPr>
      <w:bookmarkStart w:id="1" w:name="subsection"/>
      <w:r w:rsidRPr="00C67E98">
        <w:rPr>
          <w:rStyle w:val="SectionNumber"/>
          <w:rFonts w:cs="Times New Roman"/>
        </w:rPr>
        <w:t>1.1</w:t>
      </w:r>
      <w:r w:rsidRPr="00C67E98">
        <w:rPr>
          <w:rFonts w:cs="Times New Roman"/>
        </w:rPr>
        <w:tab/>
        <w:t>Subsection</w:t>
      </w:r>
    </w:p>
    <w:p w14:paraId="4456E952" w14:textId="77777777" w:rsidR="00B50BAA" w:rsidRPr="00C67E98" w:rsidRDefault="00210E49">
      <w:pPr>
        <w:pStyle w:val="FirstParagraph"/>
        <w:rPr>
          <w:rFonts w:cs="Times New Roman"/>
        </w:rPr>
      </w:pPr>
      <w:r w:rsidRPr="00C67E98">
        <w:rPr>
          <w:rFonts w:cs="Times New Roman"/>
        </w:rPr>
        <w:t>This is the level 2 header. Check to see if it is what you want.</w:t>
      </w:r>
    </w:p>
    <w:p w14:paraId="5541B898" w14:textId="77777777" w:rsidR="00B50BAA" w:rsidRPr="00C67E98" w:rsidRDefault="00210E49">
      <w:pPr>
        <w:pStyle w:val="BodyText"/>
        <w:rPr>
          <w:rFonts w:cs="Times New Roman"/>
        </w:rPr>
      </w:pPr>
      <w:r w:rsidRPr="00C67E98">
        <w:rPr>
          <w:rFonts w:cs="Times New Roman"/>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5538CD6" w14:textId="77777777" w:rsidR="00B50BAA" w:rsidRPr="00C67E98" w:rsidRDefault="00210E49">
      <w:pPr>
        <w:pStyle w:val="BodyText"/>
        <w:rPr>
          <w:rFonts w:cs="Times New Roman"/>
        </w:rPr>
      </w:pPr>
      <w:r w:rsidRPr="00C67E98">
        <w:rPr>
          <w:rFonts w:cs="Times New Roman"/>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14EE3FC" w14:textId="77777777" w:rsidR="00B50BAA" w:rsidRPr="00C67E98" w:rsidRDefault="00210E49">
      <w:pPr>
        <w:pStyle w:val="Heading3"/>
        <w:rPr>
          <w:rFonts w:cs="Times New Roman"/>
        </w:rPr>
      </w:pPr>
      <w:bookmarkStart w:id="2" w:name="sub-sub-section"/>
      <w:r w:rsidRPr="00C67E98">
        <w:rPr>
          <w:rStyle w:val="SectionNumber"/>
          <w:rFonts w:cs="Times New Roman"/>
        </w:rPr>
        <w:t>1.1.1</w:t>
      </w:r>
      <w:r w:rsidRPr="00C67E98">
        <w:rPr>
          <w:rFonts w:cs="Times New Roman"/>
        </w:rPr>
        <w:tab/>
        <w:t>Sub sub section</w:t>
      </w:r>
    </w:p>
    <w:p w14:paraId="4A8CDFC9" w14:textId="77777777" w:rsidR="00B50BAA" w:rsidRPr="00C67E98" w:rsidRDefault="00210E49">
      <w:pPr>
        <w:pStyle w:val="FirstParagraph"/>
        <w:rPr>
          <w:rFonts w:cs="Times New Roman"/>
        </w:rPr>
      </w:pPr>
      <w:r w:rsidRPr="00C67E98">
        <w:rPr>
          <w:rFonts w:cs="Times New Roman"/>
        </w:rPr>
        <w:t>This is the level 3 header. Check to see if it is what you want.</w:t>
      </w:r>
    </w:p>
    <w:p w14:paraId="1972066D" w14:textId="77777777" w:rsidR="00B50BAA" w:rsidRPr="00C67E98" w:rsidRDefault="00210E49">
      <w:pPr>
        <w:pStyle w:val="BodyText"/>
        <w:rPr>
          <w:rFonts w:cs="Times New Roman"/>
        </w:rPr>
      </w:pPr>
      <w:r w:rsidRPr="00C67E98">
        <w:rPr>
          <w:rFonts w:cs="Times New Roman"/>
        </w:rPr>
        <w:lastRenderedPageBreak/>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66D51D3" w14:textId="77777777" w:rsidR="00B50BAA" w:rsidRPr="00C67E98" w:rsidRDefault="00210E49">
      <w:pPr>
        <w:pStyle w:val="BodyText"/>
        <w:rPr>
          <w:rFonts w:cs="Times New Roman"/>
        </w:rPr>
      </w:pPr>
      <w:r w:rsidRPr="00C67E98">
        <w:rPr>
          <w:rFonts w:cs="Times New Roman"/>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AE8D767" w14:textId="77777777" w:rsidR="00B50BAA" w:rsidRPr="00C67E98" w:rsidRDefault="00210E49">
      <w:pPr>
        <w:pStyle w:val="Heading4"/>
        <w:rPr>
          <w:rFonts w:cs="Times New Roman"/>
        </w:rPr>
      </w:pPr>
      <w:bookmarkStart w:id="3" w:name="sub-sub-sub-section"/>
      <w:r w:rsidRPr="00C67E98">
        <w:rPr>
          <w:rStyle w:val="SectionNumber"/>
          <w:rFonts w:cs="Times New Roman"/>
        </w:rPr>
        <w:t>1.1.1.1</w:t>
      </w:r>
      <w:r w:rsidRPr="00C67E98">
        <w:rPr>
          <w:rFonts w:cs="Times New Roman"/>
        </w:rPr>
        <w:tab/>
        <w:t>Sub sub sub section</w:t>
      </w:r>
    </w:p>
    <w:p w14:paraId="019C7CC3" w14:textId="77777777" w:rsidR="00B50BAA" w:rsidRPr="00C67E98" w:rsidRDefault="00210E49">
      <w:pPr>
        <w:pStyle w:val="FirstParagraph"/>
        <w:rPr>
          <w:rFonts w:cs="Times New Roman"/>
        </w:rPr>
      </w:pPr>
      <w:r w:rsidRPr="00C67E98">
        <w:rPr>
          <w:rFonts w:cs="Times New Roman"/>
        </w:rPr>
        <w:t>This is the level 4 header. I hope you don’t need this many.</w:t>
      </w:r>
    </w:p>
    <w:p w14:paraId="6B6AFF82" w14:textId="77777777" w:rsidR="00B50BAA" w:rsidRPr="00C67E98" w:rsidRDefault="00210E49">
      <w:pPr>
        <w:pStyle w:val="BodyText"/>
        <w:rPr>
          <w:rFonts w:cs="Times New Roman"/>
        </w:rPr>
      </w:pPr>
      <w:r w:rsidRPr="00C67E98">
        <w:rPr>
          <w:rFonts w:cs="Times New Roman"/>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2D900B0" w14:textId="77777777" w:rsidR="00B50BAA" w:rsidRPr="00C67E98" w:rsidRDefault="00210E49">
      <w:pPr>
        <w:pStyle w:val="BodyText"/>
        <w:rPr>
          <w:rFonts w:cs="Times New Roman"/>
        </w:rPr>
      </w:pPr>
      <w:r w:rsidRPr="00C67E98">
        <w:rPr>
          <w:rFonts w:cs="Times New Roman"/>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9FC1283" w14:textId="77777777" w:rsidR="00B50BAA" w:rsidRPr="00C67E98" w:rsidRDefault="00210E49">
      <w:pPr>
        <w:pStyle w:val="Heading1"/>
        <w:rPr>
          <w:rFonts w:cs="Times New Roman"/>
        </w:rPr>
      </w:pPr>
      <w:bookmarkStart w:id="4" w:name="including-tables"/>
      <w:bookmarkEnd w:id="0"/>
      <w:bookmarkEnd w:id="1"/>
      <w:bookmarkEnd w:id="2"/>
      <w:bookmarkEnd w:id="3"/>
      <w:r w:rsidRPr="00C67E98">
        <w:rPr>
          <w:rStyle w:val="SectionNumber"/>
          <w:rFonts w:cs="Times New Roman"/>
        </w:rPr>
        <w:t>2</w:t>
      </w:r>
      <w:r w:rsidRPr="00C67E98">
        <w:rPr>
          <w:rFonts w:cs="Times New Roman"/>
        </w:rPr>
        <w:tab/>
        <w:t>Including tables</w:t>
      </w:r>
    </w:p>
    <w:p w14:paraId="365F1CBC" w14:textId="77777777" w:rsidR="00B50BAA" w:rsidRPr="00C67E98" w:rsidRDefault="00210E49">
      <w:pPr>
        <w:pStyle w:val="FirstParagraph"/>
        <w:rPr>
          <w:rFonts w:cs="Times New Roman"/>
        </w:rPr>
      </w:pPr>
      <w:r w:rsidRPr="00C67E98">
        <w:rPr>
          <w:rFonts w:cs="Times New Roman"/>
        </w:rPr>
        <w:t>We can reference our tables. For example this is Table 2.1.</w:t>
      </w:r>
    </w:p>
    <w:p w14:paraId="79DE2D6A" w14:textId="77777777" w:rsidR="00B50BAA" w:rsidRPr="00C67E98" w:rsidRDefault="00210E49">
      <w:pPr>
        <w:pStyle w:val="SourceCode"/>
        <w:rPr>
          <w:rFonts w:ascii="Times New Roman" w:hAnsi="Times New Roman" w:cs="Times New Roman"/>
        </w:rPr>
      </w:pPr>
      <w:r w:rsidRPr="00C67E98">
        <w:rPr>
          <w:rStyle w:val="NormalTok"/>
          <w:rFonts w:ascii="Times New Roman" w:hAnsi="Times New Roman" w:cs="Times New Roman"/>
        </w:rPr>
        <w:t>knitr</w:t>
      </w:r>
      <w:r w:rsidRPr="00C67E98">
        <w:rPr>
          <w:rStyle w:val="SpecialCharTok"/>
          <w:rFonts w:ascii="Times New Roman" w:hAnsi="Times New Roman" w:cs="Times New Roman"/>
        </w:rPr>
        <w:t>::</w:t>
      </w:r>
      <w:r w:rsidRPr="00C67E98">
        <w:rPr>
          <w:rStyle w:val="FunctionTok"/>
          <w:rFonts w:ascii="Times New Roman" w:hAnsi="Times New Roman" w:cs="Times New Roman"/>
        </w:rPr>
        <w:t>kable</w:t>
      </w:r>
      <w:r w:rsidRPr="00C67E98">
        <w:rPr>
          <w:rStyle w:val="NormalTok"/>
          <w:rFonts w:ascii="Times New Roman" w:hAnsi="Times New Roman" w:cs="Times New Roman"/>
        </w:rPr>
        <w:t>(</w:t>
      </w:r>
      <w:r w:rsidRPr="00C67E98">
        <w:rPr>
          <w:rStyle w:val="FunctionTok"/>
          <w:rFonts w:ascii="Times New Roman" w:hAnsi="Times New Roman" w:cs="Times New Roman"/>
        </w:rPr>
        <w:t>head</w:t>
      </w:r>
      <w:r w:rsidRPr="00C67E98">
        <w:rPr>
          <w:rStyle w:val="NormalTok"/>
          <w:rFonts w:ascii="Times New Roman" w:hAnsi="Times New Roman" w:cs="Times New Roman"/>
        </w:rPr>
        <w:t xml:space="preserve">(cars), </w:t>
      </w:r>
      <w:r w:rsidRPr="00C67E98">
        <w:rPr>
          <w:rFonts w:ascii="Times New Roman" w:hAnsi="Times New Roman" w:cs="Times New Roman"/>
        </w:rPr>
        <w:br/>
      </w:r>
      <w:r w:rsidRPr="00C67E98">
        <w:rPr>
          <w:rStyle w:val="NormalTok"/>
          <w:rFonts w:ascii="Times New Roman" w:hAnsi="Times New Roman" w:cs="Times New Roman"/>
        </w:rPr>
        <w:t xml:space="preserve">  </w:t>
      </w:r>
      <w:r w:rsidRPr="00C67E98">
        <w:rPr>
          <w:rStyle w:val="AttributeTok"/>
          <w:rFonts w:ascii="Times New Roman" w:hAnsi="Times New Roman" w:cs="Times New Roman"/>
        </w:rPr>
        <w:t>format =</w:t>
      </w:r>
      <w:r w:rsidRPr="00C67E98">
        <w:rPr>
          <w:rStyle w:val="NormalTok"/>
          <w:rFonts w:ascii="Times New Roman" w:hAnsi="Times New Roman" w:cs="Times New Roman"/>
        </w:rPr>
        <w:t xml:space="preserve"> </w:t>
      </w:r>
      <w:r w:rsidRPr="00C67E98">
        <w:rPr>
          <w:rStyle w:val="StringTok"/>
          <w:rFonts w:ascii="Times New Roman" w:hAnsi="Times New Roman" w:cs="Times New Roman"/>
        </w:rPr>
        <w:t>"pandoc"</w:t>
      </w:r>
      <w:r w:rsidRPr="00C67E98">
        <w:rPr>
          <w:rStyle w:val="NormalTok"/>
          <w:rFonts w:ascii="Times New Roman" w:hAnsi="Times New Roman" w:cs="Times New Roman"/>
        </w:rPr>
        <w:t xml:space="preserve">, </w:t>
      </w:r>
      <w:r w:rsidRPr="00C67E98">
        <w:rPr>
          <w:rFonts w:ascii="Times New Roman" w:hAnsi="Times New Roman" w:cs="Times New Roman"/>
        </w:rPr>
        <w:br/>
      </w:r>
      <w:r w:rsidRPr="00C67E98">
        <w:rPr>
          <w:rStyle w:val="NormalTok"/>
          <w:rFonts w:ascii="Times New Roman" w:hAnsi="Times New Roman" w:cs="Times New Roman"/>
        </w:rPr>
        <w:t xml:space="preserve">  </w:t>
      </w:r>
      <w:r w:rsidRPr="00C67E98">
        <w:rPr>
          <w:rStyle w:val="AttributeTok"/>
          <w:rFonts w:ascii="Times New Roman" w:hAnsi="Times New Roman" w:cs="Times New Roman"/>
        </w:rPr>
        <w:t>align =</w:t>
      </w:r>
      <w:r w:rsidRPr="00C67E98">
        <w:rPr>
          <w:rStyle w:val="NormalTok"/>
          <w:rFonts w:ascii="Times New Roman" w:hAnsi="Times New Roman" w:cs="Times New Roman"/>
        </w:rPr>
        <w:t xml:space="preserve"> </w:t>
      </w:r>
      <w:r w:rsidRPr="00C67E98">
        <w:rPr>
          <w:rStyle w:val="FunctionTok"/>
          <w:rFonts w:ascii="Times New Roman" w:hAnsi="Times New Roman" w:cs="Times New Roman"/>
        </w:rPr>
        <w:t>c</w:t>
      </w:r>
      <w:r w:rsidRPr="00C67E98">
        <w:rPr>
          <w:rStyle w:val="NormalTok"/>
          <w:rFonts w:ascii="Times New Roman" w:hAnsi="Times New Roman" w:cs="Times New Roman"/>
        </w:rPr>
        <w:t>(</w:t>
      </w:r>
      <w:r w:rsidRPr="00C67E98">
        <w:rPr>
          <w:rStyle w:val="StringTok"/>
          <w:rFonts w:ascii="Times New Roman" w:hAnsi="Times New Roman" w:cs="Times New Roman"/>
        </w:rPr>
        <w:t>"l"</w:t>
      </w:r>
      <w:r w:rsidRPr="00C67E98">
        <w:rPr>
          <w:rStyle w:val="NormalTok"/>
          <w:rFonts w:ascii="Times New Roman" w:hAnsi="Times New Roman" w:cs="Times New Roman"/>
        </w:rPr>
        <w:t xml:space="preserve">, </w:t>
      </w:r>
      <w:r w:rsidRPr="00C67E98">
        <w:rPr>
          <w:rStyle w:val="StringTok"/>
          <w:rFonts w:ascii="Times New Roman" w:hAnsi="Times New Roman" w:cs="Times New Roman"/>
        </w:rPr>
        <w:t>"r"</w:t>
      </w:r>
      <w:r w:rsidRPr="00C67E98">
        <w:rPr>
          <w:rStyle w:val="NormalTok"/>
          <w:rFonts w:ascii="Times New Roman" w:hAnsi="Times New Roman" w:cs="Times New Roman"/>
        </w:rPr>
        <w:t xml:space="preserve">), </w:t>
      </w:r>
      <w:r w:rsidRPr="00C67E98">
        <w:rPr>
          <w:rFonts w:ascii="Times New Roman" w:hAnsi="Times New Roman" w:cs="Times New Roman"/>
        </w:rPr>
        <w:br/>
      </w:r>
      <w:r w:rsidRPr="00C67E98">
        <w:rPr>
          <w:rStyle w:val="NormalTok"/>
          <w:rFonts w:ascii="Times New Roman" w:hAnsi="Times New Roman" w:cs="Times New Roman"/>
        </w:rPr>
        <w:t xml:space="preserve">  </w:t>
      </w:r>
      <w:r w:rsidRPr="00C67E98">
        <w:rPr>
          <w:rStyle w:val="AttributeTok"/>
          <w:rFonts w:ascii="Times New Roman" w:hAnsi="Times New Roman" w:cs="Times New Roman"/>
        </w:rPr>
        <w:t>caption =</w:t>
      </w:r>
      <w:r w:rsidRPr="00C67E98">
        <w:rPr>
          <w:rStyle w:val="NormalTok"/>
          <w:rFonts w:ascii="Times New Roman" w:hAnsi="Times New Roman" w:cs="Times New Roman"/>
        </w:rPr>
        <w:t xml:space="preserve"> </w:t>
      </w:r>
      <w:r w:rsidRPr="00C67E98">
        <w:rPr>
          <w:rStyle w:val="StringTok"/>
          <w:rFonts w:ascii="Times New Roman" w:hAnsi="Times New Roman" w:cs="Times New Roman"/>
        </w:rPr>
        <w:t>"This is a table caption."</w:t>
      </w:r>
      <w:r w:rsidRPr="00C67E98">
        <w:rPr>
          <w:rStyle w:val="NormalTok"/>
          <w:rFonts w:ascii="Times New Roman" w:hAnsi="Times New Roman" w:cs="Times New Roman"/>
        </w:rPr>
        <w:t>,</w:t>
      </w:r>
      <w:r w:rsidRPr="00C67E98">
        <w:rPr>
          <w:rFonts w:ascii="Times New Roman" w:hAnsi="Times New Roman" w:cs="Times New Roman"/>
        </w:rPr>
        <w:br/>
      </w:r>
      <w:r w:rsidRPr="00C67E98">
        <w:rPr>
          <w:rStyle w:val="NormalTok"/>
          <w:rFonts w:ascii="Times New Roman" w:hAnsi="Times New Roman" w:cs="Times New Roman"/>
        </w:rPr>
        <w:t xml:space="preserve">  </w:t>
      </w:r>
      <w:r w:rsidRPr="00C67E98">
        <w:rPr>
          <w:rStyle w:val="AttributeTok"/>
          <w:rFonts w:ascii="Times New Roman" w:hAnsi="Times New Roman" w:cs="Times New Roman"/>
        </w:rPr>
        <w:t>label =</w:t>
      </w:r>
      <w:r w:rsidRPr="00C67E98">
        <w:rPr>
          <w:rStyle w:val="NormalTok"/>
          <w:rFonts w:ascii="Times New Roman" w:hAnsi="Times New Roman" w:cs="Times New Roman"/>
        </w:rPr>
        <w:t xml:space="preserve"> </w:t>
      </w:r>
      <w:r w:rsidRPr="00C67E98">
        <w:rPr>
          <w:rStyle w:val="StringTok"/>
          <w:rFonts w:ascii="Times New Roman" w:hAnsi="Times New Roman" w:cs="Times New Roman"/>
        </w:rPr>
        <w:t>"example-table"</w:t>
      </w:r>
      <w:r w:rsidRPr="00C67E98">
        <w:rPr>
          <w:rStyle w:val="NormalTok"/>
          <w:rFonts w:ascii="Times New Roman" w:hAnsi="Times New Roman" w:cs="Times New Roman"/>
        </w:rPr>
        <w:t>)</w:t>
      </w:r>
    </w:p>
    <w:p w14:paraId="5B812288" w14:textId="77777777" w:rsidR="00B50BAA" w:rsidRPr="00C67E98" w:rsidRDefault="00210E49">
      <w:pPr>
        <w:pStyle w:val="TableCaption"/>
        <w:rPr>
          <w:rFonts w:ascii="Times New Roman" w:hAnsi="Times New Roman" w:cs="Times New Roman"/>
        </w:rPr>
      </w:pPr>
      <w:r w:rsidRPr="00C67E98">
        <w:rPr>
          <w:rFonts w:ascii="Times New Roman" w:hAnsi="Times New Roman" w:cs="Times New Roman"/>
        </w:rPr>
        <w:t>Table 2.1: This is a table caption.</w:t>
      </w:r>
    </w:p>
    <w:tbl>
      <w:tblPr>
        <w:tblStyle w:val="Table"/>
        <w:tblW w:w="0" w:type="auto"/>
        <w:tblLook w:val="0020" w:firstRow="1" w:lastRow="0" w:firstColumn="0" w:lastColumn="0" w:noHBand="0" w:noVBand="0"/>
        <w:tblCaption w:val="Table 2.1: This is a table caption."/>
      </w:tblPr>
      <w:tblGrid>
        <w:gridCol w:w="763"/>
        <w:gridCol w:w="563"/>
      </w:tblGrid>
      <w:tr w:rsidR="00B50BAA" w:rsidRPr="00C67E98" w14:paraId="6F78BBEA" w14:textId="77777777" w:rsidTr="00B50BAA">
        <w:trPr>
          <w:cnfStyle w:val="100000000000" w:firstRow="1" w:lastRow="0" w:firstColumn="0" w:lastColumn="0" w:oddVBand="0" w:evenVBand="0" w:oddHBand="0" w:evenHBand="0" w:firstRowFirstColumn="0" w:firstRowLastColumn="0" w:lastRowFirstColumn="0" w:lastRowLastColumn="0"/>
          <w:tblHeader/>
        </w:trPr>
        <w:tc>
          <w:tcPr>
            <w:tcW w:w="0" w:type="auto"/>
          </w:tcPr>
          <w:p w14:paraId="0416B252" w14:textId="77777777" w:rsidR="00B50BAA" w:rsidRPr="00C67E98" w:rsidRDefault="00210E49">
            <w:pPr>
              <w:pStyle w:val="Compact"/>
              <w:rPr>
                <w:rFonts w:cs="Times New Roman"/>
              </w:rPr>
            </w:pPr>
            <w:r w:rsidRPr="00C67E98">
              <w:rPr>
                <w:rFonts w:cs="Times New Roman"/>
              </w:rPr>
              <w:t>speed</w:t>
            </w:r>
          </w:p>
        </w:tc>
        <w:tc>
          <w:tcPr>
            <w:tcW w:w="0" w:type="auto"/>
          </w:tcPr>
          <w:p w14:paraId="75C3B161" w14:textId="77777777" w:rsidR="00B50BAA" w:rsidRPr="00C67E98" w:rsidRDefault="00210E49">
            <w:pPr>
              <w:pStyle w:val="Compact"/>
              <w:jc w:val="right"/>
              <w:rPr>
                <w:rFonts w:cs="Times New Roman"/>
              </w:rPr>
            </w:pPr>
            <w:r w:rsidRPr="00C67E98">
              <w:rPr>
                <w:rFonts w:cs="Times New Roman"/>
              </w:rPr>
              <w:t>dist</w:t>
            </w:r>
          </w:p>
        </w:tc>
      </w:tr>
      <w:tr w:rsidR="00B50BAA" w:rsidRPr="00C67E98" w14:paraId="54F715CA" w14:textId="77777777">
        <w:tc>
          <w:tcPr>
            <w:tcW w:w="0" w:type="auto"/>
          </w:tcPr>
          <w:p w14:paraId="05CDEC95" w14:textId="77777777" w:rsidR="00B50BAA" w:rsidRPr="00C67E98" w:rsidRDefault="00210E49">
            <w:pPr>
              <w:pStyle w:val="Compact"/>
              <w:rPr>
                <w:rFonts w:cs="Times New Roman"/>
              </w:rPr>
            </w:pPr>
            <w:r w:rsidRPr="00C67E98">
              <w:rPr>
                <w:rFonts w:cs="Times New Roman"/>
              </w:rPr>
              <w:t>4</w:t>
            </w:r>
          </w:p>
        </w:tc>
        <w:tc>
          <w:tcPr>
            <w:tcW w:w="0" w:type="auto"/>
          </w:tcPr>
          <w:p w14:paraId="47F9CB3F" w14:textId="77777777" w:rsidR="00B50BAA" w:rsidRPr="00C67E98" w:rsidRDefault="00210E49">
            <w:pPr>
              <w:pStyle w:val="Compact"/>
              <w:jc w:val="right"/>
              <w:rPr>
                <w:rFonts w:cs="Times New Roman"/>
              </w:rPr>
            </w:pPr>
            <w:r w:rsidRPr="00C67E98">
              <w:rPr>
                <w:rFonts w:cs="Times New Roman"/>
              </w:rPr>
              <w:t>2</w:t>
            </w:r>
          </w:p>
        </w:tc>
      </w:tr>
      <w:tr w:rsidR="00B50BAA" w:rsidRPr="00C67E98" w14:paraId="4DE62CE1" w14:textId="77777777">
        <w:tc>
          <w:tcPr>
            <w:tcW w:w="0" w:type="auto"/>
          </w:tcPr>
          <w:p w14:paraId="260BC16C" w14:textId="77777777" w:rsidR="00B50BAA" w:rsidRPr="00C67E98" w:rsidRDefault="00210E49">
            <w:pPr>
              <w:pStyle w:val="Compact"/>
              <w:rPr>
                <w:rFonts w:cs="Times New Roman"/>
              </w:rPr>
            </w:pPr>
            <w:r w:rsidRPr="00C67E98">
              <w:rPr>
                <w:rFonts w:cs="Times New Roman"/>
              </w:rPr>
              <w:t>4</w:t>
            </w:r>
          </w:p>
        </w:tc>
        <w:tc>
          <w:tcPr>
            <w:tcW w:w="0" w:type="auto"/>
          </w:tcPr>
          <w:p w14:paraId="2C081A50" w14:textId="77777777" w:rsidR="00B50BAA" w:rsidRPr="00C67E98" w:rsidRDefault="00210E49">
            <w:pPr>
              <w:pStyle w:val="Compact"/>
              <w:jc w:val="right"/>
              <w:rPr>
                <w:rFonts w:cs="Times New Roman"/>
              </w:rPr>
            </w:pPr>
            <w:r w:rsidRPr="00C67E98">
              <w:rPr>
                <w:rFonts w:cs="Times New Roman"/>
              </w:rPr>
              <w:t>10</w:t>
            </w:r>
          </w:p>
        </w:tc>
      </w:tr>
      <w:tr w:rsidR="00B50BAA" w:rsidRPr="00C67E98" w14:paraId="5D88F447" w14:textId="77777777">
        <w:tc>
          <w:tcPr>
            <w:tcW w:w="0" w:type="auto"/>
          </w:tcPr>
          <w:p w14:paraId="125487F6" w14:textId="77777777" w:rsidR="00B50BAA" w:rsidRPr="00C67E98" w:rsidRDefault="00210E49">
            <w:pPr>
              <w:pStyle w:val="Compact"/>
              <w:rPr>
                <w:rFonts w:cs="Times New Roman"/>
              </w:rPr>
            </w:pPr>
            <w:r w:rsidRPr="00C67E98">
              <w:rPr>
                <w:rFonts w:cs="Times New Roman"/>
              </w:rPr>
              <w:t>7</w:t>
            </w:r>
          </w:p>
        </w:tc>
        <w:tc>
          <w:tcPr>
            <w:tcW w:w="0" w:type="auto"/>
          </w:tcPr>
          <w:p w14:paraId="4FF0A223" w14:textId="77777777" w:rsidR="00B50BAA" w:rsidRPr="00C67E98" w:rsidRDefault="00210E49">
            <w:pPr>
              <w:pStyle w:val="Compact"/>
              <w:jc w:val="right"/>
              <w:rPr>
                <w:rFonts w:cs="Times New Roman"/>
              </w:rPr>
            </w:pPr>
            <w:r w:rsidRPr="00C67E98">
              <w:rPr>
                <w:rFonts w:cs="Times New Roman"/>
              </w:rPr>
              <w:t>4</w:t>
            </w:r>
          </w:p>
        </w:tc>
      </w:tr>
      <w:tr w:rsidR="00B50BAA" w:rsidRPr="00C67E98" w14:paraId="063E1D0B" w14:textId="77777777">
        <w:tc>
          <w:tcPr>
            <w:tcW w:w="0" w:type="auto"/>
          </w:tcPr>
          <w:p w14:paraId="6A102048" w14:textId="77777777" w:rsidR="00B50BAA" w:rsidRPr="00C67E98" w:rsidRDefault="00210E49">
            <w:pPr>
              <w:pStyle w:val="Compact"/>
              <w:rPr>
                <w:rFonts w:cs="Times New Roman"/>
              </w:rPr>
            </w:pPr>
            <w:r w:rsidRPr="00C67E98">
              <w:rPr>
                <w:rFonts w:cs="Times New Roman"/>
              </w:rPr>
              <w:t>7</w:t>
            </w:r>
          </w:p>
        </w:tc>
        <w:tc>
          <w:tcPr>
            <w:tcW w:w="0" w:type="auto"/>
          </w:tcPr>
          <w:p w14:paraId="07B357DB" w14:textId="77777777" w:rsidR="00B50BAA" w:rsidRPr="00C67E98" w:rsidRDefault="00210E49">
            <w:pPr>
              <w:pStyle w:val="Compact"/>
              <w:jc w:val="right"/>
              <w:rPr>
                <w:rFonts w:cs="Times New Roman"/>
              </w:rPr>
            </w:pPr>
            <w:r w:rsidRPr="00C67E98">
              <w:rPr>
                <w:rFonts w:cs="Times New Roman"/>
              </w:rPr>
              <w:t>22</w:t>
            </w:r>
          </w:p>
        </w:tc>
      </w:tr>
      <w:tr w:rsidR="00B50BAA" w:rsidRPr="00C67E98" w14:paraId="4DE95BAA" w14:textId="77777777">
        <w:tc>
          <w:tcPr>
            <w:tcW w:w="0" w:type="auto"/>
          </w:tcPr>
          <w:p w14:paraId="17ECD01E" w14:textId="77777777" w:rsidR="00B50BAA" w:rsidRPr="00C67E98" w:rsidRDefault="00210E49">
            <w:pPr>
              <w:pStyle w:val="Compact"/>
              <w:rPr>
                <w:rFonts w:cs="Times New Roman"/>
              </w:rPr>
            </w:pPr>
            <w:r w:rsidRPr="00C67E98">
              <w:rPr>
                <w:rFonts w:cs="Times New Roman"/>
              </w:rPr>
              <w:t>8</w:t>
            </w:r>
          </w:p>
        </w:tc>
        <w:tc>
          <w:tcPr>
            <w:tcW w:w="0" w:type="auto"/>
          </w:tcPr>
          <w:p w14:paraId="72F8CD50" w14:textId="77777777" w:rsidR="00B50BAA" w:rsidRPr="00C67E98" w:rsidRDefault="00210E49">
            <w:pPr>
              <w:pStyle w:val="Compact"/>
              <w:jc w:val="right"/>
              <w:rPr>
                <w:rFonts w:cs="Times New Roman"/>
              </w:rPr>
            </w:pPr>
            <w:r w:rsidRPr="00C67E98">
              <w:rPr>
                <w:rFonts w:cs="Times New Roman"/>
              </w:rPr>
              <w:t>16</w:t>
            </w:r>
          </w:p>
        </w:tc>
      </w:tr>
      <w:tr w:rsidR="00B50BAA" w:rsidRPr="00C67E98" w14:paraId="575A72F2" w14:textId="77777777">
        <w:tc>
          <w:tcPr>
            <w:tcW w:w="0" w:type="auto"/>
          </w:tcPr>
          <w:p w14:paraId="0C6E6E4A" w14:textId="77777777" w:rsidR="00B50BAA" w:rsidRPr="00C67E98" w:rsidRDefault="00210E49">
            <w:pPr>
              <w:pStyle w:val="Compact"/>
              <w:rPr>
                <w:rFonts w:cs="Times New Roman"/>
              </w:rPr>
            </w:pPr>
            <w:r w:rsidRPr="00C67E98">
              <w:rPr>
                <w:rFonts w:cs="Times New Roman"/>
              </w:rPr>
              <w:t>9</w:t>
            </w:r>
          </w:p>
        </w:tc>
        <w:tc>
          <w:tcPr>
            <w:tcW w:w="0" w:type="auto"/>
          </w:tcPr>
          <w:p w14:paraId="0389C515" w14:textId="77777777" w:rsidR="00B50BAA" w:rsidRPr="00C67E98" w:rsidRDefault="00210E49">
            <w:pPr>
              <w:pStyle w:val="Compact"/>
              <w:jc w:val="right"/>
              <w:rPr>
                <w:rFonts w:cs="Times New Roman"/>
              </w:rPr>
            </w:pPr>
            <w:r w:rsidRPr="00C67E98">
              <w:rPr>
                <w:rFonts w:cs="Times New Roman"/>
              </w:rPr>
              <w:t>10</w:t>
            </w:r>
          </w:p>
        </w:tc>
      </w:tr>
    </w:tbl>
    <w:p w14:paraId="43F89038" w14:textId="77777777" w:rsidR="00B50BAA" w:rsidRPr="00C67E98" w:rsidRDefault="00210E49">
      <w:pPr>
        <w:pStyle w:val="Heading1"/>
        <w:rPr>
          <w:rFonts w:cs="Times New Roman"/>
        </w:rPr>
      </w:pPr>
      <w:bookmarkStart w:id="5" w:name="including-plots"/>
      <w:bookmarkEnd w:id="4"/>
      <w:r w:rsidRPr="00C67E98">
        <w:rPr>
          <w:rStyle w:val="SectionNumber"/>
          <w:rFonts w:cs="Times New Roman"/>
        </w:rPr>
        <w:t>3</w:t>
      </w:r>
      <w:r w:rsidRPr="00C67E98">
        <w:rPr>
          <w:rFonts w:cs="Times New Roman"/>
        </w:rPr>
        <w:tab/>
        <w:t>Including Plots</w:t>
      </w:r>
    </w:p>
    <w:p w14:paraId="31C19A2C" w14:textId="77777777" w:rsidR="00B50BAA" w:rsidRPr="00C67E98" w:rsidRDefault="00210E49">
      <w:pPr>
        <w:pStyle w:val="FirstParagraph"/>
        <w:rPr>
          <w:rFonts w:cs="Times New Roman"/>
        </w:rPr>
      </w:pPr>
      <w:r w:rsidRPr="00C67E98">
        <w:rPr>
          <w:rFonts w:cs="Times New Roman"/>
        </w:rPr>
        <w:t>You can also embed plots, for example:</w:t>
      </w:r>
    </w:p>
    <w:p w14:paraId="6B445E0D" w14:textId="77777777" w:rsidR="00B50BAA" w:rsidRPr="00C67E98" w:rsidRDefault="00210E49">
      <w:pPr>
        <w:pStyle w:val="CaptionedFigure"/>
        <w:rPr>
          <w:rFonts w:ascii="Times New Roman" w:hAnsi="Times New Roman" w:cs="Times New Roman"/>
        </w:rPr>
      </w:pPr>
      <w:r w:rsidRPr="00C67E98">
        <w:rPr>
          <w:rFonts w:ascii="Times New Roman" w:hAnsi="Times New Roman" w:cs="Times New Roman"/>
          <w:noProof/>
        </w:rPr>
        <w:lastRenderedPageBreak/>
        <w:drawing>
          <wp:inline distT="0" distB="0" distL="0" distR="0" wp14:anchorId="3622CC07" wp14:editId="6FF9EF7F">
            <wp:extent cx="5334000" cy="4267200"/>
            <wp:effectExtent l="0" t="0" r="0" b="0"/>
            <wp:docPr id="1" name="Picture" descr="Figure 3.1: Plot figure caption."/>
            <wp:cNvGraphicFramePr/>
            <a:graphic xmlns:a="http://schemas.openxmlformats.org/drawingml/2006/main">
              <a:graphicData uri="http://schemas.openxmlformats.org/drawingml/2006/picture">
                <pic:pic xmlns:pic="http://schemas.openxmlformats.org/drawingml/2006/picture">
                  <pic:nvPicPr>
                    <pic:cNvPr id="0" name="Picture" descr="ref_files/figure-docx/example-plot-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38D91148" w14:textId="77777777" w:rsidR="00B50BAA" w:rsidRPr="00C67E98" w:rsidRDefault="00210E49">
      <w:pPr>
        <w:pStyle w:val="ImageCaption"/>
        <w:rPr>
          <w:rFonts w:ascii="Times New Roman" w:hAnsi="Times New Roman" w:cs="Times New Roman"/>
        </w:rPr>
      </w:pPr>
      <w:r w:rsidRPr="00C67E98">
        <w:rPr>
          <w:rFonts w:ascii="Times New Roman" w:hAnsi="Times New Roman" w:cs="Times New Roman"/>
        </w:rPr>
        <w:t>Figure 3.1: Plot figure caption.</w:t>
      </w:r>
    </w:p>
    <w:p w14:paraId="7A78DB08" w14:textId="77777777" w:rsidR="00B50BAA" w:rsidRPr="00C67E98" w:rsidRDefault="00210E49">
      <w:pPr>
        <w:pStyle w:val="Heading1"/>
        <w:rPr>
          <w:rFonts w:cs="Times New Roman"/>
        </w:rPr>
      </w:pPr>
      <w:bookmarkStart w:id="6" w:name="cross-references"/>
      <w:bookmarkEnd w:id="5"/>
      <w:r w:rsidRPr="00C67E98">
        <w:rPr>
          <w:rStyle w:val="SectionNumber"/>
          <w:rFonts w:cs="Times New Roman"/>
        </w:rPr>
        <w:t>4</w:t>
      </w:r>
      <w:r w:rsidRPr="00C67E98">
        <w:rPr>
          <w:rFonts w:cs="Times New Roman"/>
        </w:rPr>
        <w:tab/>
        <w:t>Cross references</w:t>
      </w:r>
    </w:p>
    <w:p w14:paraId="0977C6FC" w14:textId="77777777" w:rsidR="00B50BAA" w:rsidRPr="00C67E98" w:rsidRDefault="00210E49">
      <w:pPr>
        <w:pStyle w:val="FirstParagraph"/>
        <w:rPr>
          <w:rFonts w:cs="Times New Roman"/>
        </w:rPr>
      </w:pPr>
      <w:r w:rsidRPr="00C67E98">
        <w:rPr>
          <w:rFonts w:cs="Times New Roman"/>
        </w:rPr>
        <w:t>Check your cross references. We have included a table, Table 2.1, and a figure, Figure 3.1.</w:t>
      </w:r>
    </w:p>
    <w:p w14:paraId="53195570" w14:textId="66F82AA1" w:rsidR="00B50BAA" w:rsidRPr="00C67E98" w:rsidRDefault="00210E49">
      <w:pPr>
        <w:pStyle w:val="BodyText"/>
        <w:rPr>
          <w:rFonts w:cs="Times New Roman"/>
        </w:rPr>
      </w:pPr>
      <w:r w:rsidRPr="00C67E98">
        <w:rPr>
          <w:rFonts w:cs="Times New Roman"/>
        </w:rPr>
        <w:t>Also check your references. This document was created using knitr (Xie, 2015) in R (R Core Team, 2019).</w:t>
      </w:r>
      <w:r w:rsidR="00873B44" w:rsidRPr="00C67E98">
        <w:rPr>
          <w:rStyle w:val="FootnoteReference"/>
          <w:rFonts w:cs="Times New Roman"/>
        </w:rPr>
        <w:footnoteReference w:id="1"/>
      </w:r>
    </w:p>
    <w:p w14:paraId="0DEF83C1" w14:textId="77777777" w:rsidR="00B50BAA" w:rsidRPr="00C67E98" w:rsidRDefault="00210E49">
      <w:pPr>
        <w:rPr>
          <w:rFonts w:ascii="Times New Roman" w:hAnsi="Times New Roman" w:cs="Times New Roman"/>
        </w:rPr>
      </w:pPr>
      <w:r w:rsidRPr="00C67E98">
        <w:rPr>
          <w:rFonts w:ascii="Times New Roman" w:hAnsi="Times New Roman" w:cs="Times New Roman"/>
        </w:rPr>
        <w:br w:type="page"/>
      </w:r>
    </w:p>
    <w:p w14:paraId="389E4354" w14:textId="77777777" w:rsidR="00B50BAA" w:rsidRPr="00C67E98" w:rsidRDefault="00210E49">
      <w:pPr>
        <w:pStyle w:val="Heading1"/>
        <w:rPr>
          <w:rFonts w:cs="Times New Roman"/>
        </w:rPr>
      </w:pPr>
      <w:bookmarkStart w:id="7" w:name="references"/>
      <w:bookmarkEnd w:id="6"/>
      <w:r w:rsidRPr="00C67E98">
        <w:rPr>
          <w:rFonts w:cs="Times New Roman"/>
        </w:rPr>
        <w:lastRenderedPageBreak/>
        <w:t>References</w:t>
      </w:r>
    </w:p>
    <w:p w14:paraId="2A89BA8B" w14:textId="77777777" w:rsidR="00B50BAA" w:rsidRPr="00C67E98" w:rsidRDefault="00210E49">
      <w:pPr>
        <w:pStyle w:val="Bibliography"/>
        <w:rPr>
          <w:rFonts w:cs="Times New Roman"/>
        </w:rPr>
      </w:pPr>
      <w:bookmarkStart w:id="8" w:name="ref-R-captioner"/>
      <w:bookmarkStart w:id="9" w:name="refs"/>
      <w:r w:rsidRPr="00C67E98">
        <w:rPr>
          <w:rFonts w:cs="Times New Roman"/>
        </w:rPr>
        <w:t xml:space="preserve">Alathea, L. (2015). </w:t>
      </w:r>
      <w:r w:rsidRPr="00C67E98">
        <w:rPr>
          <w:rFonts w:cs="Times New Roman"/>
          <w:i/>
          <w:iCs/>
        </w:rPr>
        <w:t>Captioner: Numbers figures and creates simple captions</w:t>
      </w:r>
      <w:r w:rsidRPr="00C67E98">
        <w:rPr>
          <w:rFonts w:cs="Times New Roman"/>
        </w:rPr>
        <w:t xml:space="preserve">. Retrieved from </w:t>
      </w:r>
      <w:hyperlink r:id="rId8">
        <w:r w:rsidRPr="00C67E98">
          <w:rPr>
            <w:rStyle w:val="Hyperlink"/>
            <w:rFonts w:cs="Times New Roman"/>
          </w:rPr>
          <w:t>https://CRAN.R-project.org/package=captioner</w:t>
        </w:r>
      </w:hyperlink>
    </w:p>
    <w:p w14:paraId="00C635D9" w14:textId="77777777" w:rsidR="00B50BAA" w:rsidRPr="00C67E98" w:rsidRDefault="00210E49">
      <w:pPr>
        <w:pStyle w:val="Bibliography"/>
        <w:rPr>
          <w:rFonts w:cs="Times New Roman"/>
        </w:rPr>
      </w:pPr>
      <w:bookmarkStart w:id="10" w:name="ref-R-ggExtra"/>
      <w:bookmarkEnd w:id="8"/>
      <w:r w:rsidRPr="00C67E98">
        <w:rPr>
          <w:rFonts w:cs="Times New Roman"/>
        </w:rPr>
        <w:t xml:space="preserve">Attali, D., &amp; Baker, C. (2019). </w:t>
      </w:r>
      <w:r w:rsidRPr="00C67E98">
        <w:rPr>
          <w:rFonts w:cs="Times New Roman"/>
          <w:i/>
          <w:iCs/>
        </w:rPr>
        <w:t>ggExtra: Add marginal histograms to ’ggplot2’, and more ’ggplot2’ enhancements</w:t>
      </w:r>
      <w:r w:rsidRPr="00C67E98">
        <w:rPr>
          <w:rFonts w:cs="Times New Roman"/>
        </w:rPr>
        <w:t xml:space="preserve">. Retrieved from </w:t>
      </w:r>
      <w:hyperlink r:id="rId9">
        <w:r w:rsidRPr="00C67E98">
          <w:rPr>
            <w:rStyle w:val="Hyperlink"/>
            <w:rFonts w:cs="Times New Roman"/>
          </w:rPr>
          <w:t>https://CRAN.R-project.org/package=ggExtra</w:t>
        </w:r>
      </w:hyperlink>
    </w:p>
    <w:p w14:paraId="4F0C8705" w14:textId="77777777" w:rsidR="00B50BAA" w:rsidRPr="00C67E98" w:rsidRDefault="00210E49">
      <w:pPr>
        <w:pStyle w:val="Bibliography"/>
        <w:rPr>
          <w:rFonts w:cs="Times New Roman"/>
        </w:rPr>
      </w:pPr>
      <w:bookmarkStart w:id="11" w:name="ref-R-papaja"/>
      <w:bookmarkEnd w:id="10"/>
      <w:r w:rsidRPr="00C67E98">
        <w:rPr>
          <w:rFonts w:cs="Times New Roman"/>
        </w:rPr>
        <w:t xml:space="preserve">Aust, F., &amp; Barth, M. (2018). </w:t>
      </w:r>
      <w:r w:rsidRPr="00C67E98">
        <w:rPr>
          <w:rFonts w:cs="Times New Roman"/>
          <w:i/>
          <w:iCs/>
        </w:rPr>
        <w:t>papaja: Create APA manuscripts with R Markdown</w:t>
      </w:r>
      <w:r w:rsidRPr="00C67E98">
        <w:rPr>
          <w:rFonts w:cs="Times New Roman"/>
        </w:rPr>
        <w:t xml:space="preserve">. Retrieved from </w:t>
      </w:r>
      <w:hyperlink r:id="rId10">
        <w:r w:rsidRPr="00C67E98">
          <w:rPr>
            <w:rStyle w:val="Hyperlink"/>
            <w:rFonts w:cs="Times New Roman"/>
          </w:rPr>
          <w:t>https://github.com/crsh/papaja</w:t>
        </w:r>
      </w:hyperlink>
    </w:p>
    <w:p w14:paraId="2EA4A5B5" w14:textId="77777777" w:rsidR="00B50BAA" w:rsidRPr="00C67E98" w:rsidRDefault="00210E49">
      <w:pPr>
        <w:pStyle w:val="Bibliography"/>
        <w:rPr>
          <w:rFonts w:cs="Times New Roman"/>
        </w:rPr>
      </w:pPr>
      <w:bookmarkStart w:id="12" w:name="ref-R-magrittr"/>
      <w:bookmarkEnd w:id="11"/>
      <w:r w:rsidRPr="00C67E98">
        <w:rPr>
          <w:rFonts w:cs="Times New Roman"/>
        </w:rPr>
        <w:t xml:space="preserve">Bache, S. M., &amp; Wickham, H. (2014). </w:t>
      </w:r>
      <w:r w:rsidRPr="00C67E98">
        <w:rPr>
          <w:rFonts w:cs="Times New Roman"/>
          <w:i/>
          <w:iCs/>
        </w:rPr>
        <w:t>Magrittr: A forward-pipe operator for r</w:t>
      </w:r>
      <w:r w:rsidRPr="00C67E98">
        <w:rPr>
          <w:rFonts w:cs="Times New Roman"/>
        </w:rPr>
        <w:t xml:space="preserve">. Retrieved from </w:t>
      </w:r>
      <w:hyperlink r:id="rId11">
        <w:r w:rsidRPr="00C67E98">
          <w:rPr>
            <w:rStyle w:val="Hyperlink"/>
            <w:rFonts w:cs="Times New Roman"/>
          </w:rPr>
          <w:t>https://CRAN.R-project.org/package=magrittr</w:t>
        </w:r>
      </w:hyperlink>
    </w:p>
    <w:p w14:paraId="7D75DC5A" w14:textId="77777777" w:rsidR="00B50BAA" w:rsidRPr="00C67E98" w:rsidRDefault="00210E49">
      <w:pPr>
        <w:pStyle w:val="Bibliography"/>
        <w:rPr>
          <w:rFonts w:cs="Times New Roman"/>
        </w:rPr>
      </w:pPr>
      <w:bookmarkStart w:id="13" w:name="ref-R-tinylabels"/>
      <w:bookmarkEnd w:id="12"/>
      <w:r w:rsidRPr="00C67E98">
        <w:rPr>
          <w:rFonts w:cs="Times New Roman"/>
        </w:rPr>
        <w:t xml:space="preserve">Barth, M. (2022). </w:t>
      </w:r>
      <w:r w:rsidRPr="00C67E98">
        <w:rPr>
          <w:rFonts w:cs="Times New Roman"/>
          <w:i/>
          <w:iCs/>
        </w:rPr>
        <w:t>tinylabels: Lightweight variable labels</w:t>
      </w:r>
      <w:r w:rsidRPr="00C67E98">
        <w:rPr>
          <w:rFonts w:cs="Times New Roman"/>
        </w:rPr>
        <w:t xml:space="preserve">. Retrieved from </w:t>
      </w:r>
      <w:hyperlink r:id="rId12">
        <w:r w:rsidRPr="00C67E98">
          <w:rPr>
            <w:rStyle w:val="Hyperlink"/>
            <w:rFonts w:cs="Times New Roman"/>
          </w:rPr>
          <w:t>https://cran.r-project.org/package=tinylabels</w:t>
        </w:r>
      </w:hyperlink>
    </w:p>
    <w:p w14:paraId="2D937377" w14:textId="77777777" w:rsidR="00B50BAA" w:rsidRPr="00C67E98" w:rsidRDefault="00210E49">
      <w:pPr>
        <w:pStyle w:val="Bibliography"/>
        <w:rPr>
          <w:rFonts w:cs="Times New Roman"/>
        </w:rPr>
      </w:pPr>
      <w:bookmarkStart w:id="14" w:name="ref-R-lme4"/>
      <w:bookmarkEnd w:id="13"/>
      <w:r w:rsidRPr="00C67E98">
        <w:rPr>
          <w:rFonts w:cs="Times New Roman"/>
        </w:rPr>
        <w:t xml:space="preserve">Bates, D., Mächler, M., Bolker, B., &amp; Walker, S. (2015). Fitting linear mixed-effects models using lme4. </w:t>
      </w:r>
      <w:r w:rsidRPr="00C67E98">
        <w:rPr>
          <w:rFonts w:cs="Times New Roman"/>
          <w:i/>
          <w:iCs/>
        </w:rPr>
        <w:t>Journal of Statistical Software</w:t>
      </w:r>
      <w:r w:rsidRPr="00C67E98">
        <w:rPr>
          <w:rFonts w:cs="Times New Roman"/>
        </w:rPr>
        <w:t xml:space="preserve">, </w:t>
      </w:r>
      <w:r w:rsidRPr="00C67E98">
        <w:rPr>
          <w:rFonts w:cs="Times New Roman"/>
          <w:i/>
          <w:iCs/>
        </w:rPr>
        <w:t>67</w:t>
      </w:r>
      <w:r w:rsidRPr="00C67E98">
        <w:rPr>
          <w:rFonts w:cs="Times New Roman"/>
        </w:rPr>
        <w:t xml:space="preserve">(1), 1–48. </w:t>
      </w:r>
      <w:hyperlink r:id="rId13">
        <w:r w:rsidRPr="00C67E98">
          <w:rPr>
            <w:rStyle w:val="Hyperlink"/>
            <w:rFonts w:cs="Times New Roman"/>
          </w:rPr>
          <w:t>https://doi.org/10.18637/jss.v067.i01</w:t>
        </w:r>
      </w:hyperlink>
    </w:p>
    <w:p w14:paraId="0CC15EFF" w14:textId="77777777" w:rsidR="00B50BAA" w:rsidRPr="00C67E98" w:rsidRDefault="00210E49">
      <w:pPr>
        <w:pStyle w:val="Bibliography"/>
        <w:rPr>
          <w:rFonts w:cs="Times New Roman"/>
        </w:rPr>
      </w:pPr>
      <w:bookmarkStart w:id="15" w:name="ref-R-Matrix"/>
      <w:bookmarkEnd w:id="14"/>
      <w:r w:rsidRPr="00C67E98">
        <w:rPr>
          <w:rFonts w:cs="Times New Roman"/>
        </w:rPr>
        <w:t xml:space="preserve">Bates, D., &amp; Maechler, M. (2019). </w:t>
      </w:r>
      <w:r w:rsidRPr="00C67E98">
        <w:rPr>
          <w:rFonts w:cs="Times New Roman"/>
          <w:i/>
          <w:iCs/>
        </w:rPr>
        <w:t>Matrix: Sparse and dense matrix classes and methods</w:t>
      </w:r>
      <w:r w:rsidRPr="00C67E98">
        <w:rPr>
          <w:rFonts w:cs="Times New Roman"/>
        </w:rPr>
        <w:t xml:space="preserve">. Retrieved from </w:t>
      </w:r>
      <w:hyperlink r:id="rId14">
        <w:r w:rsidRPr="00C67E98">
          <w:rPr>
            <w:rStyle w:val="Hyperlink"/>
            <w:rFonts w:cs="Times New Roman"/>
          </w:rPr>
          <w:t>https://CRAN.R-project.org/package=Matrix</w:t>
        </w:r>
      </w:hyperlink>
    </w:p>
    <w:p w14:paraId="71660A0A" w14:textId="77777777" w:rsidR="00B50BAA" w:rsidRPr="00C67E98" w:rsidRDefault="00210E49">
      <w:pPr>
        <w:pStyle w:val="Bibliography"/>
        <w:rPr>
          <w:rFonts w:cs="Times New Roman"/>
        </w:rPr>
      </w:pPr>
      <w:bookmarkStart w:id="16" w:name="ref-R-future"/>
      <w:bookmarkEnd w:id="15"/>
      <w:r w:rsidRPr="00C67E98">
        <w:rPr>
          <w:rFonts w:cs="Times New Roman"/>
        </w:rPr>
        <w:t xml:space="preserve">Bengtsson, H. (2019). </w:t>
      </w:r>
      <w:r w:rsidRPr="00C67E98">
        <w:rPr>
          <w:rFonts w:cs="Times New Roman"/>
          <w:i/>
          <w:iCs/>
        </w:rPr>
        <w:t>Future: Unified parallel and distributed processing in r for everyone</w:t>
      </w:r>
      <w:r w:rsidRPr="00C67E98">
        <w:rPr>
          <w:rFonts w:cs="Times New Roman"/>
        </w:rPr>
        <w:t xml:space="preserve">. Retrieved from </w:t>
      </w:r>
      <w:hyperlink r:id="rId15">
        <w:r w:rsidRPr="00C67E98">
          <w:rPr>
            <w:rStyle w:val="Hyperlink"/>
            <w:rFonts w:cs="Times New Roman"/>
          </w:rPr>
          <w:t>https://CRAN.R-project.org/package=future</w:t>
        </w:r>
      </w:hyperlink>
    </w:p>
    <w:p w14:paraId="729C24AE" w14:textId="77777777" w:rsidR="00B50BAA" w:rsidRPr="00C67E98" w:rsidRDefault="00210E49">
      <w:pPr>
        <w:pStyle w:val="Bibliography"/>
        <w:rPr>
          <w:rFonts w:cs="Times New Roman"/>
        </w:rPr>
      </w:pPr>
      <w:bookmarkStart w:id="17" w:name="ref-R-brms_a"/>
      <w:bookmarkEnd w:id="16"/>
      <w:r w:rsidRPr="00C67E98">
        <w:rPr>
          <w:rFonts w:cs="Times New Roman"/>
        </w:rPr>
        <w:t xml:space="preserve">Bürkner, P.-C. (2017). brms: An R package for Bayesian multilevel models using Stan. </w:t>
      </w:r>
      <w:r w:rsidRPr="00C67E98">
        <w:rPr>
          <w:rFonts w:cs="Times New Roman"/>
          <w:i/>
          <w:iCs/>
        </w:rPr>
        <w:t>Journal of Statistical Software</w:t>
      </w:r>
      <w:r w:rsidRPr="00C67E98">
        <w:rPr>
          <w:rFonts w:cs="Times New Roman"/>
        </w:rPr>
        <w:t xml:space="preserve">, </w:t>
      </w:r>
      <w:r w:rsidRPr="00C67E98">
        <w:rPr>
          <w:rFonts w:cs="Times New Roman"/>
          <w:i/>
          <w:iCs/>
        </w:rPr>
        <w:t>80</w:t>
      </w:r>
      <w:r w:rsidRPr="00C67E98">
        <w:rPr>
          <w:rFonts w:cs="Times New Roman"/>
        </w:rPr>
        <w:t xml:space="preserve">(1), 1–28. </w:t>
      </w:r>
      <w:hyperlink r:id="rId16">
        <w:r w:rsidRPr="00C67E98">
          <w:rPr>
            <w:rStyle w:val="Hyperlink"/>
            <w:rFonts w:cs="Times New Roman"/>
          </w:rPr>
          <w:t>https://doi.org/10.18637/jss.v080.i01</w:t>
        </w:r>
      </w:hyperlink>
    </w:p>
    <w:p w14:paraId="6B381B93" w14:textId="77777777" w:rsidR="00B50BAA" w:rsidRPr="00C67E98" w:rsidRDefault="00210E49">
      <w:pPr>
        <w:pStyle w:val="Bibliography"/>
        <w:rPr>
          <w:rFonts w:cs="Times New Roman"/>
        </w:rPr>
      </w:pPr>
      <w:bookmarkStart w:id="18" w:name="ref-R-brms_b"/>
      <w:bookmarkEnd w:id="17"/>
      <w:r w:rsidRPr="00C67E98">
        <w:rPr>
          <w:rFonts w:cs="Times New Roman"/>
        </w:rPr>
        <w:t xml:space="preserve">Bürkner, P.-C. (2018). Advanced Bayesian multilevel modeling with the R package brms. </w:t>
      </w:r>
      <w:r w:rsidRPr="00C67E98">
        <w:rPr>
          <w:rFonts w:cs="Times New Roman"/>
          <w:i/>
          <w:iCs/>
        </w:rPr>
        <w:t>The R Journal</w:t>
      </w:r>
      <w:r w:rsidRPr="00C67E98">
        <w:rPr>
          <w:rFonts w:cs="Times New Roman"/>
        </w:rPr>
        <w:t xml:space="preserve">, </w:t>
      </w:r>
      <w:r w:rsidRPr="00C67E98">
        <w:rPr>
          <w:rFonts w:cs="Times New Roman"/>
          <w:i/>
          <w:iCs/>
        </w:rPr>
        <w:t>10</w:t>
      </w:r>
      <w:r w:rsidRPr="00C67E98">
        <w:rPr>
          <w:rFonts w:cs="Times New Roman"/>
        </w:rPr>
        <w:t xml:space="preserve">(1), 395–411. </w:t>
      </w:r>
      <w:hyperlink r:id="rId17">
        <w:r w:rsidRPr="00C67E98">
          <w:rPr>
            <w:rStyle w:val="Hyperlink"/>
            <w:rFonts w:cs="Times New Roman"/>
          </w:rPr>
          <w:t>https://doi.org/10.32614/RJ-2018-017</w:t>
        </w:r>
      </w:hyperlink>
    </w:p>
    <w:p w14:paraId="6286B3B0" w14:textId="77777777" w:rsidR="00B50BAA" w:rsidRPr="00C67E98" w:rsidRDefault="00210E49">
      <w:pPr>
        <w:pStyle w:val="Bibliography"/>
        <w:rPr>
          <w:rFonts w:cs="Times New Roman"/>
        </w:rPr>
      </w:pPr>
      <w:bookmarkStart w:id="19" w:name="ref-R-academicWriteR"/>
      <w:bookmarkEnd w:id="18"/>
      <w:r w:rsidRPr="00C67E98">
        <w:rPr>
          <w:rFonts w:cs="Times New Roman"/>
        </w:rPr>
        <w:t xml:space="preserve">Casillas, J. V. (n.d.). </w:t>
      </w:r>
      <w:r w:rsidRPr="00C67E98">
        <w:rPr>
          <w:rFonts w:cs="Times New Roman"/>
          <w:i/>
          <w:iCs/>
        </w:rPr>
        <w:t>academicWriteR: Helper functions for academic writing and organization</w:t>
      </w:r>
      <w:r w:rsidRPr="00C67E98">
        <w:rPr>
          <w:rFonts w:cs="Times New Roman"/>
        </w:rPr>
        <w:t xml:space="preserve">. Retrieved from </w:t>
      </w:r>
      <w:hyperlink r:id="rId18">
        <w:r w:rsidRPr="00C67E98">
          <w:rPr>
            <w:rStyle w:val="Hyperlink"/>
            <w:rFonts w:cs="Times New Roman"/>
          </w:rPr>
          <w:t>https://github.com/jvcasillas/academicWriteR</w:t>
        </w:r>
      </w:hyperlink>
    </w:p>
    <w:p w14:paraId="64A84652" w14:textId="77777777" w:rsidR="00B50BAA" w:rsidRPr="00C67E98" w:rsidRDefault="00210E49">
      <w:pPr>
        <w:pStyle w:val="Bibliography"/>
        <w:rPr>
          <w:rFonts w:cs="Times New Roman"/>
        </w:rPr>
      </w:pPr>
      <w:bookmarkStart w:id="20" w:name="ref-R-ggbeeswarm"/>
      <w:bookmarkEnd w:id="19"/>
      <w:r w:rsidRPr="00C67E98">
        <w:rPr>
          <w:rFonts w:cs="Times New Roman"/>
        </w:rPr>
        <w:t xml:space="preserve">Clarke, E., &amp; Sherrill-Mix, S. (2017). </w:t>
      </w:r>
      <w:r w:rsidRPr="00C67E98">
        <w:rPr>
          <w:rFonts w:cs="Times New Roman"/>
          <w:i/>
          <w:iCs/>
        </w:rPr>
        <w:t>Ggbeeswarm: Categorical scatter (violin point) plots</w:t>
      </w:r>
      <w:r w:rsidRPr="00C67E98">
        <w:rPr>
          <w:rFonts w:cs="Times New Roman"/>
        </w:rPr>
        <w:t xml:space="preserve">. Retrieved from </w:t>
      </w:r>
      <w:hyperlink r:id="rId19">
        <w:r w:rsidRPr="00C67E98">
          <w:rPr>
            <w:rStyle w:val="Hyperlink"/>
            <w:rFonts w:cs="Times New Roman"/>
          </w:rPr>
          <w:t>https://CRAN.R-project.org/package=ggbeeswarm</w:t>
        </w:r>
      </w:hyperlink>
    </w:p>
    <w:p w14:paraId="269E9A66" w14:textId="77777777" w:rsidR="00B50BAA" w:rsidRPr="00C67E98" w:rsidRDefault="00210E49">
      <w:pPr>
        <w:pStyle w:val="Bibliography"/>
        <w:rPr>
          <w:rFonts w:cs="Times New Roman"/>
        </w:rPr>
      </w:pPr>
      <w:bookmarkStart w:id="21" w:name="ref-R-Rcpp_b"/>
      <w:bookmarkEnd w:id="20"/>
      <w:r w:rsidRPr="00C67E98">
        <w:rPr>
          <w:rFonts w:cs="Times New Roman"/>
        </w:rPr>
        <w:t xml:space="preserve">Eddelbuettel, D., &amp; Balamuta, J. J. (2017). Extending extitR with extitC++: A Brief Introduction to extitRcpp. </w:t>
      </w:r>
      <w:r w:rsidRPr="00C67E98">
        <w:rPr>
          <w:rFonts w:cs="Times New Roman"/>
          <w:i/>
          <w:iCs/>
        </w:rPr>
        <w:t>PeerJ Preprints</w:t>
      </w:r>
      <w:r w:rsidRPr="00C67E98">
        <w:rPr>
          <w:rFonts w:cs="Times New Roman"/>
        </w:rPr>
        <w:t xml:space="preserve">, </w:t>
      </w:r>
      <w:r w:rsidRPr="00C67E98">
        <w:rPr>
          <w:rFonts w:cs="Times New Roman"/>
          <w:i/>
          <w:iCs/>
        </w:rPr>
        <w:t>5</w:t>
      </w:r>
      <w:r w:rsidRPr="00C67E98">
        <w:rPr>
          <w:rFonts w:cs="Times New Roman"/>
        </w:rPr>
        <w:t xml:space="preserve">, e3188v1. </w:t>
      </w:r>
      <w:hyperlink r:id="rId20">
        <w:r w:rsidRPr="00C67E98">
          <w:rPr>
            <w:rStyle w:val="Hyperlink"/>
            <w:rFonts w:cs="Times New Roman"/>
          </w:rPr>
          <w:t>https://doi.org/10.7287/peerj.preprints.3188v1</w:t>
        </w:r>
      </w:hyperlink>
    </w:p>
    <w:p w14:paraId="2D95F008" w14:textId="77777777" w:rsidR="00B50BAA" w:rsidRPr="00C67E98" w:rsidRDefault="00210E49">
      <w:pPr>
        <w:pStyle w:val="Bibliography"/>
        <w:rPr>
          <w:rFonts w:cs="Times New Roman"/>
        </w:rPr>
      </w:pPr>
      <w:bookmarkStart w:id="22" w:name="ref-R-Rcpp_a"/>
      <w:bookmarkEnd w:id="21"/>
      <w:r w:rsidRPr="00C67E98">
        <w:rPr>
          <w:rFonts w:cs="Times New Roman"/>
        </w:rPr>
        <w:t xml:space="preserve">Eddelbuettel, D., &amp; François, R. (2011). Rcpp: Seamless R and C++ integration. </w:t>
      </w:r>
      <w:r w:rsidRPr="00C67E98">
        <w:rPr>
          <w:rFonts w:cs="Times New Roman"/>
          <w:i/>
          <w:iCs/>
        </w:rPr>
        <w:t>Journal of Statistical Software</w:t>
      </w:r>
      <w:r w:rsidRPr="00C67E98">
        <w:rPr>
          <w:rFonts w:cs="Times New Roman"/>
        </w:rPr>
        <w:t xml:space="preserve">, </w:t>
      </w:r>
      <w:r w:rsidRPr="00C67E98">
        <w:rPr>
          <w:rFonts w:cs="Times New Roman"/>
          <w:i/>
          <w:iCs/>
        </w:rPr>
        <w:t>40</w:t>
      </w:r>
      <w:r w:rsidRPr="00C67E98">
        <w:rPr>
          <w:rFonts w:cs="Times New Roman"/>
        </w:rPr>
        <w:t xml:space="preserve">(8), 1–18. </w:t>
      </w:r>
      <w:hyperlink r:id="rId21">
        <w:r w:rsidRPr="00C67E98">
          <w:rPr>
            <w:rStyle w:val="Hyperlink"/>
            <w:rFonts w:cs="Times New Roman"/>
          </w:rPr>
          <w:t>https://doi.org/10.18637/jss.v040.i08</w:t>
        </w:r>
      </w:hyperlink>
    </w:p>
    <w:p w14:paraId="6C26267D" w14:textId="77777777" w:rsidR="00B50BAA" w:rsidRPr="00C67E98" w:rsidRDefault="00210E49">
      <w:pPr>
        <w:pStyle w:val="Bibliography"/>
        <w:rPr>
          <w:rFonts w:cs="Times New Roman"/>
        </w:rPr>
      </w:pPr>
      <w:bookmarkStart w:id="23" w:name="ref-R-bayesplot"/>
      <w:bookmarkEnd w:id="22"/>
      <w:r w:rsidRPr="00C67E98">
        <w:rPr>
          <w:rFonts w:cs="Times New Roman"/>
        </w:rPr>
        <w:t xml:space="preserve">Gabry, J., Simpson, D., Vehtari, A., Betancourt, M., &amp; Gelman, A. (2019). Visualization in bayesian workflow. </w:t>
      </w:r>
      <w:r w:rsidRPr="00C67E98">
        <w:rPr>
          <w:rFonts w:cs="Times New Roman"/>
          <w:i/>
          <w:iCs/>
        </w:rPr>
        <w:t>J. R. Stat. Soc. A</w:t>
      </w:r>
      <w:r w:rsidRPr="00C67E98">
        <w:rPr>
          <w:rFonts w:cs="Times New Roman"/>
        </w:rPr>
        <w:t xml:space="preserve">, </w:t>
      </w:r>
      <w:r w:rsidRPr="00C67E98">
        <w:rPr>
          <w:rFonts w:cs="Times New Roman"/>
          <w:i/>
          <w:iCs/>
        </w:rPr>
        <w:t>182</w:t>
      </w:r>
      <w:r w:rsidRPr="00C67E98">
        <w:rPr>
          <w:rFonts w:cs="Times New Roman"/>
        </w:rPr>
        <w:t xml:space="preserve">, 389–402. </w:t>
      </w:r>
      <w:hyperlink r:id="rId22">
        <w:r w:rsidRPr="00C67E98">
          <w:rPr>
            <w:rStyle w:val="Hyperlink"/>
            <w:rFonts w:cs="Times New Roman"/>
          </w:rPr>
          <w:t>https://doi.org/10.1111/rssa.12378</w:t>
        </w:r>
      </w:hyperlink>
    </w:p>
    <w:p w14:paraId="0E9F8379" w14:textId="77777777" w:rsidR="00B50BAA" w:rsidRPr="00C67E98" w:rsidRDefault="00210E49">
      <w:pPr>
        <w:pStyle w:val="Bibliography"/>
        <w:rPr>
          <w:rFonts w:cs="Times New Roman"/>
        </w:rPr>
      </w:pPr>
      <w:bookmarkStart w:id="24" w:name="ref-R-flextable"/>
      <w:bookmarkEnd w:id="23"/>
      <w:r w:rsidRPr="00C67E98">
        <w:rPr>
          <w:rFonts w:cs="Times New Roman"/>
        </w:rPr>
        <w:t xml:space="preserve">Gohel, D. (2019a). </w:t>
      </w:r>
      <w:r w:rsidRPr="00C67E98">
        <w:rPr>
          <w:rFonts w:cs="Times New Roman"/>
          <w:i/>
          <w:iCs/>
        </w:rPr>
        <w:t>Flextable: Functions for tabular reporting</w:t>
      </w:r>
      <w:r w:rsidRPr="00C67E98">
        <w:rPr>
          <w:rFonts w:cs="Times New Roman"/>
        </w:rPr>
        <w:t xml:space="preserve">. Retrieved from </w:t>
      </w:r>
      <w:hyperlink r:id="rId23">
        <w:r w:rsidRPr="00C67E98">
          <w:rPr>
            <w:rStyle w:val="Hyperlink"/>
            <w:rFonts w:cs="Times New Roman"/>
          </w:rPr>
          <w:t>https://CRAN.R-project.org/package=flextable</w:t>
        </w:r>
      </w:hyperlink>
    </w:p>
    <w:p w14:paraId="18836864" w14:textId="77777777" w:rsidR="00B50BAA" w:rsidRPr="00C67E98" w:rsidRDefault="00210E49">
      <w:pPr>
        <w:pStyle w:val="Bibliography"/>
        <w:rPr>
          <w:rFonts w:cs="Times New Roman"/>
        </w:rPr>
      </w:pPr>
      <w:bookmarkStart w:id="25" w:name="ref-R-officer"/>
      <w:bookmarkEnd w:id="24"/>
      <w:r w:rsidRPr="00C67E98">
        <w:rPr>
          <w:rFonts w:cs="Times New Roman"/>
        </w:rPr>
        <w:lastRenderedPageBreak/>
        <w:t xml:space="preserve">Gohel, D. (2019b). </w:t>
      </w:r>
      <w:r w:rsidRPr="00C67E98">
        <w:rPr>
          <w:rFonts w:cs="Times New Roman"/>
          <w:i/>
          <w:iCs/>
        </w:rPr>
        <w:t>Officer: Manipulation of microsoft word and PowerPoint documents</w:t>
      </w:r>
      <w:r w:rsidRPr="00C67E98">
        <w:rPr>
          <w:rFonts w:cs="Times New Roman"/>
        </w:rPr>
        <w:t xml:space="preserve">. Retrieved from </w:t>
      </w:r>
      <w:hyperlink r:id="rId24">
        <w:r w:rsidRPr="00C67E98">
          <w:rPr>
            <w:rStyle w:val="Hyperlink"/>
            <w:rFonts w:cs="Times New Roman"/>
          </w:rPr>
          <w:t>https://CRAN.R-project.org/package=officer</w:t>
        </w:r>
      </w:hyperlink>
    </w:p>
    <w:p w14:paraId="044876FC" w14:textId="77777777" w:rsidR="00B50BAA" w:rsidRPr="00C67E98" w:rsidRDefault="00210E49">
      <w:pPr>
        <w:pStyle w:val="Bibliography"/>
        <w:rPr>
          <w:rFonts w:cs="Times New Roman"/>
        </w:rPr>
      </w:pPr>
      <w:bookmarkStart w:id="26" w:name="ref-R-purrr"/>
      <w:bookmarkEnd w:id="25"/>
      <w:r w:rsidRPr="00C67E98">
        <w:rPr>
          <w:rFonts w:cs="Times New Roman"/>
        </w:rPr>
        <w:t xml:space="preserve">Henry, L., &amp; Wickham, H. (2019). </w:t>
      </w:r>
      <w:r w:rsidRPr="00C67E98">
        <w:rPr>
          <w:rFonts w:cs="Times New Roman"/>
          <w:i/>
          <w:iCs/>
        </w:rPr>
        <w:t>Purrr: Functional programming tools</w:t>
      </w:r>
      <w:r w:rsidRPr="00C67E98">
        <w:rPr>
          <w:rFonts w:cs="Times New Roman"/>
        </w:rPr>
        <w:t xml:space="preserve">. Retrieved from </w:t>
      </w:r>
      <w:hyperlink r:id="rId25">
        <w:r w:rsidRPr="00C67E98">
          <w:rPr>
            <w:rStyle w:val="Hyperlink"/>
            <w:rFonts w:cs="Times New Roman"/>
          </w:rPr>
          <w:t>https://CRAN.R-project.org/package=purrr</w:t>
        </w:r>
      </w:hyperlink>
    </w:p>
    <w:p w14:paraId="6B094CEE" w14:textId="77777777" w:rsidR="00B50BAA" w:rsidRPr="00C67E98" w:rsidRDefault="00210E49">
      <w:pPr>
        <w:pStyle w:val="Bibliography"/>
        <w:rPr>
          <w:rFonts w:cs="Times New Roman"/>
        </w:rPr>
      </w:pPr>
      <w:bookmarkStart w:id="27" w:name="ref-R-ggstance"/>
      <w:bookmarkEnd w:id="26"/>
      <w:r w:rsidRPr="00C67E98">
        <w:rPr>
          <w:rFonts w:cs="Times New Roman"/>
        </w:rPr>
        <w:t xml:space="preserve">Henry, L., Wickham, H., &amp; Chang, W. (2019). </w:t>
      </w:r>
      <w:r w:rsidRPr="00C67E98">
        <w:rPr>
          <w:rFonts w:cs="Times New Roman"/>
          <w:i/>
          <w:iCs/>
        </w:rPr>
        <w:t>Ggstance: Horizontal ’ggplot2’ components</w:t>
      </w:r>
      <w:r w:rsidRPr="00C67E98">
        <w:rPr>
          <w:rFonts w:cs="Times New Roman"/>
        </w:rPr>
        <w:t xml:space="preserve">. Retrieved from </w:t>
      </w:r>
      <w:hyperlink r:id="rId26">
        <w:r w:rsidRPr="00C67E98">
          <w:rPr>
            <w:rStyle w:val="Hyperlink"/>
            <w:rFonts w:cs="Times New Roman"/>
          </w:rPr>
          <w:t>https://CRAN.R-project.org/package=ggstance</w:t>
        </w:r>
      </w:hyperlink>
    </w:p>
    <w:p w14:paraId="5ED926D1" w14:textId="77777777" w:rsidR="00B50BAA" w:rsidRPr="00C67E98" w:rsidRDefault="00210E49">
      <w:pPr>
        <w:pStyle w:val="Bibliography"/>
        <w:rPr>
          <w:rFonts w:cs="Times New Roman"/>
        </w:rPr>
      </w:pPr>
      <w:bookmarkStart w:id="28" w:name="ref-R-glue"/>
      <w:bookmarkEnd w:id="27"/>
      <w:r w:rsidRPr="00C67E98">
        <w:rPr>
          <w:rFonts w:cs="Times New Roman"/>
        </w:rPr>
        <w:t xml:space="preserve">Hester, J. (2019). </w:t>
      </w:r>
      <w:r w:rsidRPr="00C67E98">
        <w:rPr>
          <w:rFonts w:cs="Times New Roman"/>
          <w:i/>
          <w:iCs/>
        </w:rPr>
        <w:t>Glue: Interpreted string literals</w:t>
      </w:r>
      <w:r w:rsidRPr="00C67E98">
        <w:rPr>
          <w:rFonts w:cs="Times New Roman"/>
        </w:rPr>
        <w:t xml:space="preserve">. Retrieved from </w:t>
      </w:r>
      <w:hyperlink r:id="rId27">
        <w:r w:rsidRPr="00C67E98">
          <w:rPr>
            <w:rStyle w:val="Hyperlink"/>
            <w:rFonts w:cs="Times New Roman"/>
          </w:rPr>
          <w:t>https://CRAN.R-project.org/package=glue</w:t>
        </w:r>
      </w:hyperlink>
    </w:p>
    <w:p w14:paraId="4BB3108B" w14:textId="77777777" w:rsidR="00B50BAA" w:rsidRPr="00C67E98" w:rsidRDefault="00210E49">
      <w:pPr>
        <w:pStyle w:val="Bibliography"/>
        <w:rPr>
          <w:rFonts w:cs="Times New Roman"/>
        </w:rPr>
      </w:pPr>
      <w:bookmarkStart w:id="29" w:name="ref-R-tidybayes"/>
      <w:bookmarkEnd w:id="28"/>
      <w:r w:rsidRPr="00C67E98">
        <w:rPr>
          <w:rFonts w:cs="Times New Roman"/>
        </w:rPr>
        <w:t xml:space="preserve">Kay, M. (2019). </w:t>
      </w:r>
      <w:r w:rsidRPr="00C67E98">
        <w:rPr>
          <w:rFonts w:cs="Times New Roman"/>
          <w:i/>
          <w:iCs/>
        </w:rPr>
        <w:t>tidybayes: Tidy data and geoms for Bayesian models</w:t>
      </w:r>
      <w:r w:rsidRPr="00C67E98">
        <w:rPr>
          <w:rFonts w:cs="Times New Roman"/>
        </w:rPr>
        <w:t xml:space="preserve">. </w:t>
      </w:r>
      <w:hyperlink r:id="rId28">
        <w:r w:rsidRPr="00C67E98">
          <w:rPr>
            <w:rStyle w:val="Hyperlink"/>
            <w:rFonts w:cs="Times New Roman"/>
          </w:rPr>
          <w:t>https://doi.org/10.5281/zenodo.1308151</w:t>
        </w:r>
      </w:hyperlink>
    </w:p>
    <w:p w14:paraId="2F8E7E90" w14:textId="77777777" w:rsidR="00B50BAA" w:rsidRPr="00C67E98" w:rsidRDefault="00210E49">
      <w:pPr>
        <w:pStyle w:val="Bibliography"/>
        <w:rPr>
          <w:rFonts w:cs="Times New Roman"/>
        </w:rPr>
      </w:pPr>
      <w:bookmarkStart w:id="30" w:name="ref-R-polypoly"/>
      <w:bookmarkEnd w:id="29"/>
      <w:r w:rsidRPr="00C67E98">
        <w:rPr>
          <w:rFonts w:cs="Times New Roman"/>
        </w:rPr>
        <w:t xml:space="preserve">Mahr, T. (2017). </w:t>
      </w:r>
      <w:r w:rsidRPr="00C67E98">
        <w:rPr>
          <w:rFonts w:cs="Times New Roman"/>
          <w:i/>
          <w:iCs/>
        </w:rPr>
        <w:t>Polypoly: Helper functions for orthogonal polynomials</w:t>
      </w:r>
      <w:r w:rsidRPr="00C67E98">
        <w:rPr>
          <w:rFonts w:cs="Times New Roman"/>
        </w:rPr>
        <w:t xml:space="preserve">. Retrieved from </w:t>
      </w:r>
      <w:hyperlink r:id="rId29">
        <w:r w:rsidRPr="00C67E98">
          <w:rPr>
            <w:rStyle w:val="Hyperlink"/>
            <w:rFonts w:cs="Times New Roman"/>
          </w:rPr>
          <w:t>https://CRAN.R-project.org/package=polypoly</w:t>
        </w:r>
      </w:hyperlink>
    </w:p>
    <w:p w14:paraId="089A1A88" w14:textId="77777777" w:rsidR="00B50BAA" w:rsidRPr="00C67E98" w:rsidRDefault="00210E49">
      <w:pPr>
        <w:pStyle w:val="Bibliography"/>
        <w:rPr>
          <w:rFonts w:cs="Times New Roman"/>
        </w:rPr>
      </w:pPr>
      <w:bookmarkStart w:id="31" w:name="ref-R-bayestestR"/>
      <w:bookmarkEnd w:id="30"/>
      <w:r w:rsidRPr="00C67E98">
        <w:rPr>
          <w:rFonts w:cs="Times New Roman"/>
        </w:rPr>
        <w:t xml:space="preserve">Makowski, D., Ben-Shachar, M. S., &amp; Lüdecke, D. (2019). Understand and describe bayesian models and posterior distributions using bayestestR. </w:t>
      </w:r>
      <w:r w:rsidRPr="00C67E98">
        <w:rPr>
          <w:rFonts w:cs="Times New Roman"/>
          <w:i/>
          <w:iCs/>
        </w:rPr>
        <w:t>CRAN</w:t>
      </w:r>
      <w:r w:rsidRPr="00C67E98">
        <w:rPr>
          <w:rFonts w:cs="Times New Roman"/>
        </w:rPr>
        <w:t xml:space="preserve">. </w:t>
      </w:r>
      <w:hyperlink r:id="rId30">
        <w:r w:rsidRPr="00C67E98">
          <w:rPr>
            <w:rStyle w:val="Hyperlink"/>
            <w:rFonts w:cs="Times New Roman"/>
          </w:rPr>
          <w:t>https://doi.org/10.5281/zenodo.2556486</w:t>
        </w:r>
      </w:hyperlink>
    </w:p>
    <w:p w14:paraId="1AF87A12" w14:textId="77777777" w:rsidR="00B50BAA" w:rsidRPr="00C67E98" w:rsidRDefault="00210E49">
      <w:pPr>
        <w:pStyle w:val="Bibliography"/>
        <w:rPr>
          <w:rFonts w:cs="Times New Roman"/>
        </w:rPr>
      </w:pPr>
      <w:bookmarkStart w:id="32" w:name="ref-R-AICcmodavg"/>
      <w:bookmarkEnd w:id="31"/>
      <w:r w:rsidRPr="00C67E98">
        <w:rPr>
          <w:rFonts w:cs="Times New Roman"/>
        </w:rPr>
        <w:t xml:space="preserve">Mazerolle, M. J. (2019). </w:t>
      </w:r>
      <w:r w:rsidRPr="00C67E98">
        <w:rPr>
          <w:rFonts w:cs="Times New Roman"/>
          <w:i/>
          <w:iCs/>
        </w:rPr>
        <w:t>AICcmodavg: Model selection and multimodel inference based on (q)AIC(c)</w:t>
      </w:r>
      <w:r w:rsidRPr="00C67E98">
        <w:rPr>
          <w:rFonts w:cs="Times New Roman"/>
        </w:rPr>
        <w:t xml:space="preserve">. Retrieved from </w:t>
      </w:r>
      <w:hyperlink r:id="rId31">
        <w:r w:rsidRPr="00C67E98">
          <w:rPr>
            <w:rStyle w:val="Hyperlink"/>
            <w:rFonts w:cs="Times New Roman"/>
          </w:rPr>
          <w:t>https://cran.r-project.org/package=AICcmodavg</w:t>
        </w:r>
      </w:hyperlink>
    </w:p>
    <w:p w14:paraId="496FD3E3" w14:textId="77777777" w:rsidR="00B50BAA" w:rsidRPr="00C67E98" w:rsidRDefault="00210E49">
      <w:pPr>
        <w:pStyle w:val="Bibliography"/>
        <w:rPr>
          <w:rFonts w:cs="Times New Roman"/>
        </w:rPr>
      </w:pPr>
      <w:bookmarkStart w:id="33" w:name="ref-R-gazer"/>
      <w:bookmarkEnd w:id="32"/>
      <w:r w:rsidRPr="00C67E98">
        <w:rPr>
          <w:rFonts w:cs="Times New Roman"/>
        </w:rPr>
        <w:t xml:space="preserve">Mirman, D., Mahr, T., Winn, M., &amp; Geller, J. (2018). </w:t>
      </w:r>
      <w:r w:rsidRPr="00C67E98">
        <w:rPr>
          <w:rFonts w:cs="Times New Roman"/>
          <w:i/>
          <w:iCs/>
        </w:rPr>
        <w:t>Gazer: Tools for processing eye tracking data</w:t>
      </w:r>
      <w:r w:rsidRPr="00C67E98">
        <w:rPr>
          <w:rFonts w:cs="Times New Roman"/>
        </w:rPr>
        <w:t xml:space="preserve">. Retrieved from </w:t>
      </w:r>
      <w:hyperlink r:id="rId32">
        <w:r w:rsidRPr="00C67E98">
          <w:rPr>
            <w:rStyle w:val="Hyperlink"/>
            <w:rFonts w:cs="Times New Roman"/>
          </w:rPr>
          <w:t>http://github.com/dmirman/gazer</w:t>
        </w:r>
      </w:hyperlink>
    </w:p>
    <w:p w14:paraId="62209304" w14:textId="77777777" w:rsidR="00B50BAA" w:rsidRPr="00C67E98" w:rsidRDefault="00210E49">
      <w:pPr>
        <w:pStyle w:val="Bibliography"/>
        <w:rPr>
          <w:rFonts w:cs="Times New Roman"/>
        </w:rPr>
      </w:pPr>
      <w:bookmarkStart w:id="34" w:name="ref-R-here"/>
      <w:bookmarkEnd w:id="33"/>
      <w:r w:rsidRPr="00C67E98">
        <w:rPr>
          <w:rFonts w:cs="Times New Roman"/>
        </w:rPr>
        <w:t xml:space="preserve">Müller, K. (2017). </w:t>
      </w:r>
      <w:r w:rsidRPr="00C67E98">
        <w:rPr>
          <w:rFonts w:cs="Times New Roman"/>
          <w:i/>
          <w:iCs/>
        </w:rPr>
        <w:t>Here: A simpler way to find your files</w:t>
      </w:r>
      <w:r w:rsidRPr="00C67E98">
        <w:rPr>
          <w:rFonts w:cs="Times New Roman"/>
        </w:rPr>
        <w:t xml:space="preserve">. Retrieved from </w:t>
      </w:r>
      <w:hyperlink r:id="rId33">
        <w:r w:rsidRPr="00C67E98">
          <w:rPr>
            <w:rStyle w:val="Hyperlink"/>
            <w:rFonts w:cs="Times New Roman"/>
          </w:rPr>
          <w:t>https://CRAN.R-project.org/package=here</w:t>
        </w:r>
      </w:hyperlink>
    </w:p>
    <w:p w14:paraId="16B4DB58" w14:textId="77777777" w:rsidR="00B50BAA" w:rsidRPr="00C67E98" w:rsidRDefault="00210E49">
      <w:pPr>
        <w:pStyle w:val="Bibliography"/>
        <w:rPr>
          <w:rFonts w:cs="Times New Roman"/>
        </w:rPr>
      </w:pPr>
      <w:bookmarkStart w:id="35" w:name="ref-R-patchwork"/>
      <w:bookmarkEnd w:id="34"/>
      <w:r w:rsidRPr="00C67E98">
        <w:rPr>
          <w:rFonts w:cs="Times New Roman"/>
        </w:rPr>
        <w:t xml:space="preserve">Pedersen, T. L. (2017). </w:t>
      </w:r>
      <w:r w:rsidRPr="00C67E98">
        <w:rPr>
          <w:rFonts w:cs="Times New Roman"/>
          <w:i/>
          <w:iCs/>
        </w:rPr>
        <w:t>Patchwork: The composer of ggplots</w:t>
      </w:r>
      <w:r w:rsidRPr="00C67E98">
        <w:rPr>
          <w:rFonts w:cs="Times New Roman"/>
        </w:rPr>
        <w:t xml:space="preserve">. Retrieved from </w:t>
      </w:r>
      <w:hyperlink r:id="rId34">
        <w:r w:rsidRPr="00C67E98">
          <w:rPr>
            <w:rStyle w:val="Hyperlink"/>
            <w:rFonts w:cs="Times New Roman"/>
          </w:rPr>
          <w:t>https://github.com/thomasp85/patchwork</w:t>
        </w:r>
      </w:hyperlink>
    </w:p>
    <w:p w14:paraId="334F7F1C" w14:textId="77777777" w:rsidR="00B50BAA" w:rsidRPr="00C67E98" w:rsidRDefault="00210E49">
      <w:pPr>
        <w:pStyle w:val="Bibliography"/>
        <w:rPr>
          <w:rFonts w:cs="Times New Roman"/>
        </w:rPr>
      </w:pPr>
      <w:bookmarkStart w:id="36" w:name="ref-R-foreign"/>
      <w:bookmarkEnd w:id="35"/>
      <w:r w:rsidRPr="00C67E98">
        <w:rPr>
          <w:rFonts w:cs="Times New Roman"/>
        </w:rPr>
        <w:t xml:space="preserve">R Core Team. (2018). </w:t>
      </w:r>
      <w:r w:rsidRPr="00C67E98">
        <w:rPr>
          <w:rFonts w:cs="Times New Roman"/>
          <w:i/>
          <w:iCs/>
        </w:rPr>
        <w:t>Foreign: Read data stored by ’minitab’, ’s’, ’SAS’, ’SPSS’, ’stata’, ’systat’, ’weka’, ’dBase’, ...</w:t>
      </w:r>
      <w:r w:rsidRPr="00C67E98">
        <w:rPr>
          <w:rFonts w:cs="Times New Roman"/>
        </w:rPr>
        <w:t xml:space="preserve"> Retrieved from </w:t>
      </w:r>
      <w:hyperlink r:id="rId35">
        <w:r w:rsidRPr="00C67E98">
          <w:rPr>
            <w:rStyle w:val="Hyperlink"/>
            <w:rFonts w:cs="Times New Roman"/>
          </w:rPr>
          <w:t>https://CRAN.R-project.org/package=foreign</w:t>
        </w:r>
      </w:hyperlink>
    </w:p>
    <w:p w14:paraId="0BCC1B3C" w14:textId="77777777" w:rsidR="00B50BAA" w:rsidRPr="00C67E98" w:rsidRDefault="00210E49">
      <w:pPr>
        <w:pStyle w:val="Bibliography"/>
        <w:rPr>
          <w:rFonts w:cs="Times New Roman"/>
        </w:rPr>
      </w:pPr>
      <w:bookmarkStart w:id="37" w:name="ref-R-base"/>
      <w:bookmarkEnd w:id="36"/>
      <w:r w:rsidRPr="00C67E98">
        <w:rPr>
          <w:rFonts w:cs="Times New Roman"/>
        </w:rPr>
        <w:t xml:space="preserve">R Core Team. (2019). </w:t>
      </w:r>
      <w:r w:rsidRPr="00C67E98">
        <w:rPr>
          <w:rFonts w:cs="Times New Roman"/>
          <w:i/>
          <w:iCs/>
        </w:rPr>
        <w:t>R: A language and environment for statistical computing</w:t>
      </w:r>
      <w:r w:rsidRPr="00C67E98">
        <w:rPr>
          <w:rFonts w:cs="Times New Roman"/>
        </w:rPr>
        <w:t xml:space="preserve">. Vienna, Austria: R Foundation for Statistical Computing. Retrieved from </w:t>
      </w:r>
      <w:hyperlink r:id="rId36">
        <w:r w:rsidRPr="00C67E98">
          <w:rPr>
            <w:rStyle w:val="Hyperlink"/>
            <w:rFonts w:cs="Times New Roman"/>
          </w:rPr>
          <w:t>https://www.R-project.org/</w:t>
        </w:r>
      </w:hyperlink>
    </w:p>
    <w:p w14:paraId="303D79E8" w14:textId="77777777" w:rsidR="00B50BAA" w:rsidRPr="00C67E98" w:rsidRDefault="00210E49">
      <w:pPr>
        <w:pStyle w:val="Bibliography"/>
        <w:rPr>
          <w:rFonts w:cs="Times New Roman"/>
        </w:rPr>
      </w:pPr>
      <w:bookmarkStart w:id="38" w:name="ref-R-broom"/>
      <w:bookmarkEnd w:id="37"/>
      <w:r w:rsidRPr="00C67E98">
        <w:rPr>
          <w:rFonts w:cs="Times New Roman"/>
        </w:rPr>
        <w:t xml:space="preserve">Robinson, D., &amp; Hayes, A. (2019). </w:t>
      </w:r>
      <w:r w:rsidRPr="00C67E98">
        <w:rPr>
          <w:rFonts w:cs="Times New Roman"/>
          <w:i/>
          <w:iCs/>
        </w:rPr>
        <w:t>Broom: Convert statistical analysis objects into tidy tibbles</w:t>
      </w:r>
      <w:r w:rsidRPr="00C67E98">
        <w:rPr>
          <w:rFonts w:cs="Times New Roman"/>
        </w:rPr>
        <w:t xml:space="preserve">. Retrieved from </w:t>
      </w:r>
      <w:hyperlink r:id="rId37">
        <w:r w:rsidRPr="00C67E98">
          <w:rPr>
            <w:rStyle w:val="Hyperlink"/>
            <w:rFonts w:cs="Times New Roman"/>
          </w:rPr>
          <w:t>https://CRAN.R-project.org/package=broom</w:t>
        </w:r>
      </w:hyperlink>
    </w:p>
    <w:p w14:paraId="417A7A18" w14:textId="77777777" w:rsidR="00B50BAA" w:rsidRPr="00C67E98" w:rsidRDefault="00210E49">
      <w:pPr>
        <w:pStyle w:val="Bibliography"/>
        <w:rPr>
          <w:rFonts w:cs="Times New Roman"/>
        </w:rPr>
      </w:pPr>
      <w:bookmarkStart w:id="39" w:name="ref-R-ggplot2"/>
      <w:bookmarkEnd w:id="38"/>
      <w:r w:rsidRPr="00C67E98">
        <w:rPr>
          <w:rFonts w:cs="Times New Roman"/>
        </w:rPr>
        <w:t xml:space="preserve">Wickham, H. (2016). </w:t>
      </w:r>
      <w:r w:rsidRPr="00C67E98">
        <w:rPr>
          <w:rFonts w:cs="Times New Roman"/>
          <w:i/>
          <w:iCs/>
        </w:rPr>
        <w:t>ggplot2: Elegant graphics for data analysis</w:t>
      </w:r>
      <w:r w:rsidRPr="00C67E98">
        <w:rPr>
          <w:rFonts w:cs="Times New Roman"/>
        </w:rPr>
        <w:t xml:space="preserve">. Springer-Verlag New York. Retrieved from </w:t>
      </w:r>
      <w:hyperlink r:id="rId38">
        <w:r w:rsidRPr="00C67E98">
          <w:rPr>
            <w:rStyle w:val="Hyperlink"/>
            <w:rFonts w:cs="Times New Roman"/>
          </w:rPr>
          <w:t>https://ggplot2.tidyverse.org</w:t>
        </w:r>
      </w:hyperlink>
    </w:p>
    <w:p w14:paraId="12AAC922" w14:textId="77777777" w:rsidR="00B50BAA" w:rsidRPr="00C67E98" w:rsidRDefault="00210E49">
      <w:pPr>
        <w:pStyle w:val="Bibliography"/>
        <w:rPr>
          <w:rFonts w:cs="Times New Roman"/>
        </w:rPr>
      </w:pPr>
      <w:bookmarkStart w:id="40" w:name="ref-R-forcats"/>
      <w:bookmarkEnd w:id="39"/>
      <w:r w:rsidRPr="00C67E98">
        <w:rPr>
          <w:rFonts w:cs="Times New Roman"/>
        </w:rPr>
        <w:t xml:space="preserve">Wickham, H. (2019a). </w:t>
      </w:r>
      <w:r w:rsidRPr="00C67E98">
        <w:rPr>
          <w:rFonts w:cs="Times New Roman"/>
          <w:i/>
          <w:iCs/>
        </w:rPr>
        <w:t>Forcats: Tools for working with categorical variables (factors)</w:t>
      </w:r>
      <w:r w:rsidRPr="00C67E98">
        <w:rPr>
          <w:rFonts w:cs="Times New Roman"/>
        </w:rPr>
        <w:t xml:space="preserve">. Retrieved from </w:t>
      </w:r>
      <w:hyperlink r:id="rId39">
        <w:r w:rsidRPr="00C67E98">
          <w:rPr>
            <w:rStyle w:val="Hyperlink"/>
            <w:rFonts w:cs="Times New Roman"/>
          </w:rPr>
          <w:t>https://CRAN.R-project.org/package=forcats</w:t>
        </w:r>
      </w:hyperlink>
    </w:p>
    <w:p w14:paraId="3CF2CBBC" w14:textId="77777777" w:rsidR="00B50BAA" w:rsidRPr="00C67E98" w:rsidRDefault="00210E49">
      <w:pPr>
        <w:pStyle w:val="Bibliography"/>
        <w:rPr>
          <w:rFonts w:cs="Times New Roman"/>
        </w:rPr>
      </w:pPr>
      <w:bookmarkStart w:id="41" w:name="ref-R-modelr"/>
      <w:bookmarkEnd w:id="40"/>
      <w:r w:rsidRPr="00C67E98">
        <w:rPr>
          <w:rFonts w:cs="Times New Roman"/>
        </w:rPr>
        <w:t xml:space="preserve">Wickham, H. (2019b). </w:t>
      </w:r>
      <w:r w:rsidRPr="00C67E98">
        <w:rPr>
          <w:rFonts w:cs="Times New Roman"/>
          <w:i/>
          <w:iCs/>
        </w:rPr>
        <w:t>Modelr: Modelling functions that work with the pipe</w:t>
      </w:r>
      <w:r w:rsidRPr="00C67E98">
        <w:rPr>
          <w:rFonts w:cs="Times New Roman"/>
        </w:rPr>
        <w:t xml:space="preserve">. Retrieved from </w:t>
      </w:r>
      <w:hyperlink r:id="rId40">
        <w:r w:rsidRPr="00C67E98">
          <w:rPr>
            <w:rStyle w:val="Hyperlink"/>
            <w:rFonts w:cs="Times New Roman"/>
          </w:rPr>
          <w:t>https://CRAN.R-project.org/package=modelr</w:t>
        </w:r>
      </w:hyperlink>
    </w:p>
    <w:p w14:paraId="497EAF7B" w14:textId="77777777" w:rsidR="00B50BAA" w:rsidRPr="00C67E98" w:rsidRDefault="00210E49">
      <w:pPr>
        <w:pStyle w:val="Bibliography"/>
        <w:rPr>
          <w:rFonts w:cs="Times New Roman"/>
        </w:rPr>
      </w:pPr>
      <w:bookmarkStart w:id="42" w:name="ref-R-stringr"/>
      <w:bookmarkEnd w:id="41"/>
      <w:r w:rsidRPr="00C67E98">
        <w:rPr>
          <w:rFonts w:cs="Times New Roman"/>
        </w:rPr>
        <w:lastRenderedPageBreak/>
        <w:t xml:space="preserve">Wickham, H. (2019c). </w:t>
      </w:r>
      <w:r w:rsidRPr="00C67E98">
        <w:rPr>
          <w:rFonts w:cs="Times New Roman"/>
          <w:i/>
          <w:iCs/>
        </w:rPr>
        <w:t>Stringr: Simple, consistent wrappers for common string operations</w:t>
      </w:r>
      <w:r w:rsidRPr="00C67E98">
        <w:rPr>
          <w:rFonts w:cs="Times New Roman"/>
        </w:rPr>
        <w:t xml:space="preserve">. Retrieved from </w:t>
      </w:r>
      <w:hyperlink r:id="rId41">
        <w:r w:rsidRPr="00C67E98">
          <w:rPr>
            <w:rStyle w:val="Hyperlink"/>
            <w:rFonts w:cs="Times New Roman"/>
          </w:rPr>
          <w:t>https://CRAN.R-project.org/package=stringr</w:t>
        </w:r>
      </w:hyperlink>
    </w:p>
    <w:p w14:paraId="1C1EE6C4" w14:textId="77777777" w:rsidR="00B50BAA" w:rsidRPr="00C67E98" w:rsidRDefault="00210E49">
      <w:pPr>
        <w:pStyle w:val="Bibliography"/>
        <w:rPr>
          <w:rFonts w:cs="Times New Roman"/>
        </w:rPr>
      </w:pPr>
      <w:bookmarkStart w:id="43" w:name="ref-R-dplyr"/>
      <w:bookmarkEnd w:id="42"/>
      <w:r w:rsidRPr="00C67E98">
        <w:rPr>
          <w:rFonts w:cs="Times New Roman"/>
        </w:rPr>
        <w:t xml:space="preserve">Wickham, H., François, R., Henry, L., &amp; Müller, K. (2019). </w:t>
      </w:r>
      <w:r w:rsidRPr="00C67E98">
        <w:rPr>
          <w:rFonts w:cs="Times New Roman"/>
          <w:i/>
          <w:iCs/>
        </w:rPr>
        <w:t>Dplyr: A grammar of data manipulation</w:t>
      </w:r>
      <w:r w:rsidRPr="00C67E98">
        <w:rPr>
          <w:rFonts w:cs="Times New Roman"/>
        </w:rPr>
        <w:t xml:space="preserve">. Retrieved from </w:t>
      </w:r>
      <w:hyperlink r:id="rId42">
        <w:r w:rsidRPr="00C67E98">
          <w:rPr>
            <w:rStyle w:val="Hyperlink"/>
            <w:rFonts w:cs="Times New Roman"/>
          </w:rPr>
          <w:t>https://CRAN.R-project.org/package=dplyr</w:t>
        </w:r>
      </w:hyperlink>
    </w:p>
    <w:p w14:paraId="6887A1F3" w14:textId="77777777" w:rsidR="00B50BAA" w:rsidRPr="00C67E98" w:rsidRDefault="00210E49">
      <w:pPr>
        <w:pStyle w:val="Bibliography"/>
        <w:rPr>
          <w:rFonts w:cs="Times New Roman"/>
        </w:rPr>
      </w:pPr>
      <w:bookmarkStart w:id="44" w:name="ref-R-tidyr"/>
      <w:bookmarkEnd w:id="43"/>
      <w:r w:rsidRPr="00C67E98">
        <w:rPr>
          <w:rFonts w:cs="Times New Roman"/>
        </w:rPr>
        <w:t xml:space="preserve">Wickham, H., &amp; Henry, L. (2019). </w:t>
      </w:r>
      <w:r w:rsidRPr="00C67E98">
        <w:rPr>
          <w:rFonts w:cs="Times New Roman"/>
          <w:i/>
          <w:iCs/>
        </w:rPr>
        <w:t>Tidyr: Easily tidy data with ’spread()’ and ’gather()’ functions</w:t>
      </w:r>
      <w:r w:rsidRPr="00C67E98">
        <w:rPr>
          <w:rFonts w:cs="Times New Roman"/>
        </w:rPr>
        <w:t xml:space="preserve">. Retrieved from </w:t>
      </w:r>
      <w:hyperlink r:id="rId43">
        <w:r w:rsidRPr="00C67E98">
          <w:rPr>
            <w:rStyle w:val="Hyperlink"/>
            <w:rFonts w:cs="Times New Roman"/>
          </w:rPr>
          <w:t>https://CRAN.R-project.org/package=tidyr</w:t>
        </w:r>
      </w:hyperlink>
    </w:p>
    <w:p w14:paraId="365CE2AF" w14:textId="77777777" w:rsidR="00B50BAA" w:rsidRPr="00C67E98" w:rsidRDefault="00210E49">
      <w:pPr>
        <w:pStyle w:val="Bibliography"/>
        <w:rPr>
          <w:rFonts w:cs="Times New Roman"/>
        </w:rPr>
      </w:pPr>
      <w:bookmarkStart w:id="45" w:name="ref-R-readr"/>
      <w:bookmarkEnd w:id="44"/>
      <w:r w:rsidRPr="00C67E98">
        <w:rPr>
          <w:rFonts w:cs="Times New Roman"/>
        </w:rPr>
        <w:t xml:space="preserve">Wickham, H., Hester, J., &amp; Francois, R. (2018). </w:t>
      </w:r>
      <w:r w:rsidRPr="00C67E98">
        <w:rPr>
          <w:rFonts w:cs="Times New Roman"/>
          <w:i/>
          <w:iCs/>
        </w:rPr>
        <w:t>Readr: Read rectangular text data</w:t>
      </w:r>
      <w:r w:rsidRPr="00C67E98">
        <w:rPr>
          <w:rFonts w:cs="Times New Roman"/>
        </w:rPr>
        <w:t xml:space="preserve">. Retrieved from </w:t>
      </w:r>
      <w:hyperlink r:id="rId44">
        <w:r w:rsidRPr="00C67E98">
          <w:rPr>
            <w:rStyle w:val="Hyperlink"/>
            <w:rFonts w:cs="Times New Roman"/>
          </w:rPr>
          <w:t>https://CRAN.R-project.org/package=readr</w:t>
        </w:r>
      </w:hyperlink>
    </w:p>
    <w:p w14:paraId="247133A2" w14:textId="77777777" w:rsidR="00B50BAA" w:rsidRPr="00C67E98" w:rsidRDefault="00210E49">
      <w:pPr>
        <w:pStyle w:val="Bibliography"/>
        <w:rPr>
          <w:rFonts w:cs="Times New Roman"/>
        </w:rPr>
      </w:pPr>
      <w:bookmarkStart w:id="46" w:name="ref-R-knitr"/>
      <w:bookmarkEnd w:id="45"/>
      <w:r w:rsidRPr="00C67E98">
        <w:rPr>
          <w:rFonts w:cs="Times New Roman"/>
        </w:rPr>
        <w:t xml:space="preserve">Xie, Y. (2015). </w:t>
      </w:r>
      <w:r w:rsidRPr="00C67E98">
        <w:rPr>
          <w:rFonts w:cs="Times New Roman"/>
          <w:i/>
          <w:iCs/>
        </w:rPr>
        <w:t>Dynamic documents with R and knitr</w:t>
      </w:r>
      <w:r w:rsidRPr="00C67E98">
        <w:rPr>
          <w:rFonts w:cs="Times New Roman"/>
        </w:rPr>
        <w:t xml:space="preserve"> (2nd ed.). Boca Raton, Florida: Chapman; Hall/CRC. Retrieved from </w:t>
      </w:r>
      <w:hyperlink r:id="rId45">
        <w:r w:rsidRPr="00C67E98">
          <w:rPr>
            <w:rStyle w:val="Hyperlink"/>
            <w:rFonts w:cs="Times New Roman"/>
          </w:rPr>
          <w:t>https://yihui.name/knitr/</w:t>
        </w:r>
      </w:hyperlink>
    </w:p>
    <w:p w14:paraId="25D6A273" w14:textId="77777777" w:rsidR="00B50BAA" w:rsidRPr="00C67E98" w:rsidRDefault="00210E49">
      <w:pPr>
        <w:pStyle w:val="Bibliography"/>
        <w:rPr>
          <w:rFonts w:cs="Times New Roman"/>
        </w:rPr>
      </w:pPr>
      <w:bookmarkStart w:id="47" w:name="ref-R-kableExtra"/>
      <w:bookmarkEnd w:id="46"/>
      <w:r w:rsidRPr="00C67E98">
        <w:rPr>
          <w:rFonts w:cs="Times New Roman"/>
        </w:rPr>
        <w:t xml:space="preserve">Zhu, H. (2019). </w:t>
      </w:r>
      <w:r w:rsidRPr="00C67E98">
        <w:rPr>
          <w:rFonts w:cs="Times New Roman"/>
          <w:i/>
          <w:iCs/>
        </w:rPr>
        <w:t>kableExtra: Construct complex table with ’kable’ and pipe syntax</w:t>
      </w:r>
      <w:r w:rsidRPr="00C67E98">
        <w:rPr>
          <w:rFonts w:cs="Times New Roman"/>
        </w:rPr>
        <w:t xml:space="preserve">. Retrieved from </w:t>
      </w:r>
      <w:hyperlink r:id="rId46">
        <w:r w:rsidRPr="00C67E98">
          <w:rPr>
            <w:rStyle w:val="Hyperlink"/>
            <w:rFonts w:cs="Times New Roman"/>
          </w:rPr>
          <w:t>https://CRAN.R-project.org/package=kableExtra</w:t>
        </w:r>
      </w:hyperlink>
      <w:bookmarkEnd w:id="7"/>
      <w:bookmarkEnd w:id="9"/>
      <w:bookmarkEnd w:id="47"/>
    </w:p>
    <w:sectPr w:rsidR="00B50BAA" w:rsidRPr="00C67E9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B0ABA" w14:textId="77777777" w:rsidR="00A86972" w:rsidRDefault="00A86972">
      <w:pPr>
        <w:spacing w:after="0"/>
      </w:pPr>
      <w:r>
        <w:separator/>
      </w:r>
    </w:p>
  </w:endnote>
  <w:endnote w:type="continuationSeparator" w:id="0">
    <w:p w14:paraId="097AE349" w14:textId="77777777" w:rsidR="00A86972" w:rsidRDefault="00A869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19440" w14:textId="77777777" w:rsidR="00A86972" w:rsidRDefault="00A86972">
      <w:r>
        <w:separator/>
      </w:r>
    </w:p>
  </w:footnote>
  <w:footnote w:type="continuationSeparator" w:id="0">
    <w:p w14:paraId="0D5F7989" w14:textId="77777777" w:rsidR="00A86972" w:rsidRDefault="00A86972">
      <w:r>
        <w:continuationSeparator/>
      </w:r>
    </w:p>
  </w:footnote>
  <w:footnote w:id="1">
    <w:p w14:paraId="59884039" w14:textId="5FF3F97B" w:rsidR="00873B44" w:rsidRDefault="00873B44">
      <w:pPr>
        <w:pStyle w:val="FootnoteText"/>
      </w:pPr>
      <w:r>
        <w:rPr>
          <w:rStyle w:val="FootnoteReference"/>
        </w:rPr>
        <w:footnoteRef/>
      </w:r>
      <w:r>
        <w:t xml:space="preserve"> This is a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8126D7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67443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50BAA"/>
    <w:rsid w:val="002038B4"/>
    <w:rsid w:val="00210E49"/>
    <w:rsid w:val="002C6EFE"/>
    <w:rsid w:val="00310057"/>
    <w:rsid w:val="00313A9B"/>
    <w:rsid w:val="006A7535"/>
    <w:rsid w:val="0073722A"/>
    <w:rsid w:val="0078130F"/>
    <w:rsid w:val="007A36F8"/>
    <w:rsid w:val="007D45DA"/>
    <w:rsid w:val="00873B44"/>
    <w:rsid w:val="00A86972"/>
    <w:rsid w:val="00B3045E"/>
    <w:rsid w:val="00B50BAA"/>
    <w:rsid w:val="00BE6144"/>
    <w:rsid w:val="00C57C38"/>
    <w:rsid w:val="00C67E98"/>
    <w:rsid w:val="00DB0CA1"/>
    <w:rsid w:val="00EB4D3B"/>
    <w:rsid w:val="00EE265F"/>
    <w:rsid w:val="00F0524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84385C"/>
  <w15:docId w15:val="{0862C926-FB3B-C342-8107-73577AD2F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EE265F"/>
    <w:pPr>
      <w:keepNext/>
      <w:keepLines/>
      <w:spacing w:before="180" w:after="180"/>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B3045E"/>
    <w:pPr>
      <w:keepNext/>
      <w:keepLines/>
      <w:spacing w:before="180" w:after="180"/>
      <w:outlineLvl w:val="1"/>
    </w:pPr>
    <w:rPr>
      <w:rFonts w:ascii="Times New Roman" w:eastAsiaTheme="majorEastAsia" w:hAnsi="Times New Roman" w:cstheme="majorBidi"/>
      <w:b/>
      <w:bCs/>
      <w:color w:val="000000" w:themeColor="text1"/>
      <w:szCs w:val="28"/>
    </w:rPr>
  </w:style>
  <w:style w:type="paragraph" w:styleId="Heading3">
    <w:name w:val="heading 3"/>
    <w:basedOn w:val="Normal"/>
    <w:next w:val="BodyText"/>
    <w:uiPriority w:val="9"/>
    <w:unhideWhenUsed/>
    <w:qFormat/>
    <w:rsid w:val="00C57C38"/>
    <w:pPr>
      <w:keepNext/>
      <w:keepLines/>
      <w:spacing w:before="180" w:after="180"/>
      <w:outlineLvl w:val="2"/>
    </w:pPr>
    <w:rPr>
      <w:rFonts w:ascii="Times New Roman" w:eastAsiaTheme="majorEastAsia" w:hAnsi="Times New Roman" w:cstheme="majorBidi"/>
      <w:b/>
      <w:bCs/>
      <w:color w:val="000000" w:themeColor="text1"/>
    </w:rPr>
  </w:style>
  <w:style w:type="paragraph" w:styleId="Heading4">
    <w:name w:val="heading 4"/>
    <w:basedOn w:val="Normal"/>
    <w:next w:val="BodyText"/>
    <w:uiPriority w:val="9"/>
    <w:unhideWhenUsed/>
    <w:qFormat/>
    <w:rsid w:val="0078130F"/>
    <w:pPr>
      <w:keepNext/>
      <w:keepLines/>
      <w:spacing w:before="180" w:after="0"/>
      <w:outlineLvl w:val="3"/>
    </w:pPr>
    <w:rPr>
      <w:rFonts w:ascii="Times New Roman" w:eastAsiaTheme="majorEastAsia" w:hAnsi="Times New Roman" w:cstheme="majorBidi"/>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F05247"/>
    <w:pPr>
      <w:spacing w:before="180" w:after="180"/>
    </w:pPr>
    <w:rPr>
      <w:rFonts w:ascii="Times New Roman" w:hAnsi="Times New Roman"/>
      <w:color w:val="000000" w:themeColor="text1"/>
    </w:rPr>
  </w:style>
  <w:style w:type="paragraph" w:customStyle="1" w:styleId="FirstParagraph">
    <w:name w:val="First Paragraph"/>
    <w:basedOn w:val="BodyText"/>
    <w:next w:val="BodyText"/>
    <w:qFormat/>
    <w:rsid w:val="00BE6144"/>
    <w:pPr>
      <w:spacing w:before="0" w:after="0"/>
    </w:pPr>
  </w:style>
  <w:style w:type="paragraph" w:customStyle="1" w:styleId="Compact">
    <w:name w:val="Compact"/>
    <w:basedOn w:val="BodyText"/>
    <w:qFormat/>
    <w:pPr>
      <w:spacing w:before="36" w:after="36"/>
    </w:pPr>
  </w:style>
  <w:style w:type="paragraph" w:styleId="Title">
    <w:name w:val="Title"/>
    <w:basedOn w:val="Normal"/>
    <w:next w:val="BodyText"/>
    <w:qFormat/>
    <w:rsid w:val="00EB4D3B"/>
    <w:pPr>
      <w:keepNext/>
      <w:keepLines/>
      <w:spacing w:before="480" w:after="240"/>
      <w:jc w:val="center"/>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rsid w:val="00310057"/>
    <w:pPr>
      <w:spacing w:before="240"/>
    </w:pPr>
    <w:rPr>
      <w:szCs w:val="30"/>
    </w:rPr>
  </w:style>
  <w:style w:type="paragraph" w:customStyle="1" w:styleId="Author">
    <w:name w:val="Author"/>
    <w:next w:val="BodyText"/>
    <w:qFormat/>
    <w:rsid w:val="007A36F8"/>
    <w:pPr>
      <w:keepNext/>
      <w:keepLines/>
      <w:jc w:val="center"/>
    </w:pPr>
    <w:rPr>
      <w:rFonts w:ascii="Times New Roman" w:hAnsi="Times New Roman"/>
    </w:rPr>
  </w:style>
  <w:style w:type="paragraph" w:styleId="Date">
    <w:name w:val="Date"/>
    <w:next w:val="BodyText"/>
    <w:qFormat/>
    <w:rsid w:val="007A36F8"/>
    <w:pPr>
      <w:keepNext/>
      <w:keepLines/>
      <w:jc w:val="center"/>
    </w:pPr>
    <w:rPr>
      <w:rFonts w:ascii="Times New Roman" w:hAnsi="Times New Roman"/>
    </w:rPr>
  </w:style>
  <w:style w:type="paragraph" w:customStyle="1" w:styleId="Abstract">
    <w:name w:val="Abstract"/>
    <w:basedOn w:val="Normal"/>
    <w:next w:val="BodyText"/>
    <w:qFormat/>
    <w:rsid w:val="002038B4"/>
    <w:pPr>
      <w:keepNext/>
      <w:keepLines/>
      <w:spacing w:before="300" w:after="300"/>
      <w:ind w:left="720" w:right="720"/>
      <w:jc w:val="both"/>
    </w:pPr>
    <w:rPr>
      <w:rFonts w:ascii="Times New Roman" w:hAnsi="Times New Roman"/>
      <w:sz w:val="22"/>
      <w:szCs w:val="20"/>
    </w:rPr>
  </w:style>
  <w:style w:type="paragraph" w:styleId="Bibliography">
    <w:name w:val="Bibliography"/>
    <w:basedOn w:val="Normal"/>
    <w:qFormat/>
    <w:rsid w:val="006A7535"/>
    <w:pPr>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313A9B"/>
    <w:rPr>
      <w:rFonts w:ascii="Times New Roman" w:hAnsi="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8637/jss.v067.i01" TargetMode="External"/><Relationship Id="rId18" Type="http://schemas.openxmlformats.org/officeDocument/2006/relationships/hyperlink" Target="https://github.com/jvcasillas/academicWriteR" TargetMode="External"/><Relationship Id="rId26" Type="http://schemas.openxmlformats.org/officeDocument/2006/relationships/hyperlink" Target="https://CRAN.R-project.org/package=ggstance" TargetMode="External"/><Relationship Id="rId39" Type="http://schemas.openxmlformats.org/officeDocument/2006/relationships/hyperlink" Target="https://CRAN.R-project.org/package=forcats" TargetMode="External"/><Relationship Id="rId21" Type="http://schemas.openxmlformats.org/officeDocument/2006/relationships/hyperlink" Target="https://doi.org/10.18637/jss.v040.i08" TargetMode="External"/><Relationship Id="rId34" Type="http://schemas.openxmlformats.org/officeDocument/2006/relationships/hyperlink" Target="https://github.com/thomasp85/patchwork" TargetMode="External"/><Relationship Id="rId42" Type="http://schemas.openxmlformats.org/officeDocument/2006/relationships/hyperlink" Target="https://CRAN.R-project.org/package=dplyr" TargetMode="Externa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8637/jss.v080.i01" TargetMode="External"/><Relationship Id="rId29" Type="http://schemas.openxmlformats.org/officeDocument/2006/relationships/hyperlink" Target="https://CRAN.R-project.org/package=polypol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package=magrittr" TargetMode="External"/><Relationship Id="rId24" Type="http://schemas.openxmlformats.org/officeDocument/2006/relationships/hyperlink" Target="https://CRAN.R-project.org/package=officer" TargetMode="External"/><Relationship Id="rId32" Type="http://schemas.openxmlformats.org/officeDocument/2006/relationships/hyperlink" Target="http://github.com/dmirman/gazer" TargetMode="External"/><Relationship Id="rId37" Type="http://schemas.openxmlformats.org/officeDocument/2006/relationships/hyperlink" Target="https://CRAN.R-project.org/package=broom" TargetMode="External"/><Relationship Id="rId40" Type="http://schemas.openxmlformats.org/officeDocument/2006/relationships/hyperlink" Target="https://CRAN.R-project.org/package=modelr" TargetMode="External"/><Relationship Id="rId45" Type="http://schemas.openxmlformats.org/officeDocument/2006/relationships/hyperlink" Target="https://yihui.name/knitr/" TargetMode="External"/><Relationship Id="rId5" Type="http://schemas.openxmlformats.org/officeDocument/2006/relationships/footnotes" Target="footnotes.xml"/><Relationship Id="rId15" Type="http://schemas.openxmlformats.org/officeDocument/2006/relationships/hyperlink" Target="https://CRAN.R-project.org/package=future" TargetMode="External"/><Relationship Id="rId23" Type="http://schemas.openxmlformats.org/officeDocument/2006/relationships/hyperlink" Target="https://CRAN.R-project.org/package=flextable" TargetMode="External"/><Relationship Id="rId28" Type="http://schemas.openxmlformats.org/officeDocument/2006/relationships/hyperlink" Target="https://doi.org/10.5281/zenodo.1308151" TargetMode="External"/><Relationship Id="rId36" Type="http://schemas.openxmlformats.org/officeDocument/2006/relationships/hyperlink" Target="https://www.R-project.org/" TargetMode="External"/><Relationship Id="rId10" Type="http://schemas.openxmlformats.org/officeDocument/2006/relationships/hyperlink" Target="https://github.com/crsh/papaja" TargetMode="External"/><Relationship Id="rId19" Type="http://schemas.openxmlformats.org/officeDocument/2006/relationships/hyperlink" Target="https://CRAN.R-project.org/package=ggbeeswarm" TargetMode="External"/><Relationship Id="rId31" Type="http://schemas.openxmlformats.org/officeDocument/2006/relationships/hyperlink" Target="https://cran.r-project.org/package=AICcmodavg" TargetMode="External"/><Relationship Id="rId44" Type="http://schemas.openxmlformats.org/officeDocument/2006/relationships/hyperlink" Target="https://CRAN.R-project.org/package=readr" TargetMode="External"/><Relationship Id="rId4" Type="http://schemas.openxmlformats.org/officeDocument/2006/relationships/webSettings" Target="webSettings.xml"/><Relationship Id="rId9" Type="http://schemas.openxmlformats.org/officeDocument/2006/relationships/hyperlink" Target="https://CRAN.R-project.org/package=ggExtra" TargetMode="External"/><Relationship Id="rId14" Type="http://schemas.openxmlformats.org/officeDocument/2006/relationships/hyperlink" Target="https://CRAN.R-project.org/package=Matrix" TargetMode="External"/><Relationship Id="rId22" Type="http://schemas.openxmlformats.org/officeDocument/2006/relationships/hyperlink" Target="https://doi.org/10.1111/rssa.12378" TargetMode="External"/><Relationship Id="rId27" Type="http://schemas.openxmlformats.org/officeDocument/2006/relationships/hyperlink" Target="https://CRAN.R-project.org/package=glue" TargetMode="External"/><Relationship Id="rId30" Type="http://schemas.openxmlformats.org/officeDocument/2006/relationships/hyperlink" Target="https://doi.org/10.5281/zenodo.2556486" TargetMode="External"/><Relationship Id="rId35" Type="http://schemas.openxmlformats.org/officeDocument/2006/relationships/hyperlink" Target="https://CRAN.R-project.org/package=foreign" TargetMode="External"/><Relationship Id="rId43" Type="http://schemas.openxmlformats.org/officeDocument/2006/relationships/hyperlink" Target="https://CRAN.R-project.org/package=tidyr" TargetMode="External"/><Relationship Id="rId48" Type="http://schemas.openxmlformats.org/officeDocument/2006/relationships/theme" Target="theme/theme1.xml"/><Relationship Id="rId8" Type="http://schemas.openxmlformats.org/officeDocument/2006/relationships/hyperlink" Target="https://CRAN.R-project.org/package=captioner" TargetMode="External"/><Relationship Id="rId3" Type="http://schemas.openxmlformats.org/officeDocument/2006/relationships/settings" Target="settings.xml"/><Relationship Id="rId12" Type="http://schemas.openxmlformats.org/officeDocument/2006/relationships/hyperlink" Target="https://cran.r-project.org/package=tinylabels" TargetMode="External"/><Relationship Id="rId17" Type="http://schemas.openxmlformats.org/officeDocument/2006/relationships/hyperlink" Target="https://doi.org/10.32614/RJ-2018-017" TargetMode="External"/><Relationship Id="rId25" Type="http://schemas.openxmlformats.org/officeDocument/2006/relationships/hyperlink" Target="https://CRAN.R-project.org/package=purrr" TargetMode="External"/><Relationship Id="rId33" Type="http://schemas.openxmlformats.org/officeDocument/2006/relationships/hyperlink" Target="https://CRAN.R-project.org/package=here" TargetMode="External"/><Relationship Id="rId38" Type="http://schemas.openxmlformats.org/officeDocument/2006/relationships/hyperlink" Target="https://ggplot2.tidyverse.org" TargetMode="External"/><Relationship Id="rId46" Type="http://schemas.openxmlformats.org/officeDocument/2006/relationships/hyperlink" Target="https://CRAN.R-project.org/package=kableExtra" TargetMode="External"/><Relationship Id="rId20" Type="http://schemas.openxmlformats.org/officeDocument/2006/relationships/hyperlink" Target="https://doi.org/10.7287/peerj.preprints.3188v1" TargetMode="External"/><Relationship Id="rId41" Type="http://schemas.openxmlformats.org/officeDocument/2006/relationships/hyperlink" Target="https://CRAN.R-project.org/package=strin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1962</Words>
  <Characters>11184</Characters>
  <Application>Microsoft Office Word</Application>
  <DocSecurity>0</DocSecurity>
  <Lines>93</Lines>
  <Paragraphs>26</Paragraphs>
  <ScaleCrop>false</ScaleCrop>
  <Company/>
  <LinksUpToDate>false</LinksUpToDate>
  <CharactersWithSpaces>13120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APA(ish) formatted reference document</dc:title>
  <dc:creator>Joseph V. Casillas</dc:creator>
  <cp:keywords/>
  <cp:lastModifiedBy>Office User</cp:lastModifiedBy>
  <cp:revision>17</cp:revision>
  <dcterms:created xsi:type="dcterms:W3CDTF">2022-04-02T17:34:00Z</dcterms:created>
  <dcterms:modified xsi:type="dcterms:W3CDTF">2022-04-02T18:02:00Z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bibliography">
    <vt:lpwstr>r-references.bib</vt:lpwstr>
  </property>
  <property fmtid="{D5CDD505-2E9C-101B-9397-08002B2CF9AE}" pid="4" name="csl">
    <vt:lpwstr>apa-6th-edition.csl</vt:lpwstr>
  </property>
  <property fmtid="{D5CDD505-2E9C-101B-9397-08002B2CF9AE}" pid="5" name="date">
    <vt:lpwstr>Last update: 2022-04-02</vt:lpwstr>
  </property>
  <property fmtid="{D5CDD505-2E9C-101B-9397-08002B2CF9AE}" pid="6" name="indent">
    <vt:lpwstr>True</vt:lpwstr>
  </property>
  <property fmtid="{D5CDD505-2E9C-101B-9397-08002B2CF9AE}" pid="7" name="nocite">
    <vt:lpwstr>@*</vt:lpwstr>
  </property>
  <property fmtid="{D5CDD505-2E9C-101B-9397-08002B2CF9AE}" pid="8" name="output">
    <vt:lpwstr>bookdown::word_document2</vt:lpwstr>
  </property>
</Properties>
</file>