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8C8" w:rsidRDefault="003308C8" w:rsidP="003308C8">
      <w:pPr>
        <w:rPr>
          <w:b/>
          <w:bCs/>
        </w:rPr>
      </w:pPr>
      <w:r>
        <w:rPr>
          <w:b/>
          <w:bCs/>
        </w:rPr>
        <w:t>Introduction</w:t>
      </w:r>
    </w:p>
    <w:p w:rsidR="003308C8" w:rsidRDefault="003308C8" w:rsidP="003308C8">
      <w:r>
        <w:t xml:space="preserve">Al </w:t>
      </w:r>
      <w:proofErr w:type="spellStart"/>
      <w:r>
        <w:t>Rushid</w:t>
      </w:r>
      <w:proofErr w:type="spellEnd"/>
      <w:r>
        <w:t xml:space="preserve"> Construction Co., Ltd. (ARCC) is a joint venture of Al </w:t>
      </w:r>
      <w:proofErr w:type="spellStart"/>
      <w:r>
        <w:t>Rushaid</w:t>
      </w:r>
      <w:proofErr w:type="spellEnd"/>
      <w:r>
        <w:t xml:space="preserve"> Petroleum Investme</w:t>
      </w:r>
      <w:r w:rsidR="00AD091A">
        <w:t>nt Company (ARPIC) and EEI Corpo</w:t>
      </w:r>
      <w:r>
        <w:t>r</w:t>
      </w:r>
      <w:r w:rsidR="00AD091A">
        <w:t>a</w:t>
      </w:r>
      <w:r>
        <w:t>tion from the Philippines. Established in 1993, the company has grown to become one of the leading construction companies in the Oil &amp; Gas, Energy and Water, Petrochemical, Industr</w:t>
      </w:r>
      <w:r w:rsidR="00AD091A">
        <w:t>ial and Manufacturing industry.</w:t>
      </w:r>
    </w:p>
    <w:p w:rsidR="003308C8" w:rsidRDefault="003308C8" w:rsidP="003308C8"/>
    <w:p w:rsidR="003308C8" w:rsidRDefault="003308C8" w:rsidP="003308C8">
      <w:r>
        <w:t xml:space="preserve">Over the years, ARCC has been involved in the major development in the kingdom of Saudi Arabia for the construction of Refineries and Petrochemical Plants, Power and Desalination Plants, Mining and Industrial Facilities. </w:t>
      </w:r>
    </w:p>
    <w:p w:rsidR="003308C8" w:rsidRDefault="003308C8" w:rsidP="003308C8"/>
    <w:p w:rsidR="003308C8" w:rsidRDefault="003308C8" w:rsidP="003308C8">
      <w:pPr>
        <w:rPr>
          <w:b/>
          <w:bCs/>
        </w:rPr>
      </w:pPr>
      <w:r>
        <w:rPr>
          <w:b/>
          <w:bCs/>
        </w:rPr>
        <w:t>Certifications</w:t>
      </w:r>
    </w:p>
    <w:p w:rsidR="003308C8" w:rsidRDefault="003308C8" w:rsidP="003308C8">
      <w:r>
        <w:t>ARCC is the first construction company in Saudi Arabia certified by TUV for ISO________ in 2007 (?)</w:t>
      </w:r>
    </w:p>
    <w:p w:rsidR="003308C8" w:rsidRDefault="003308C8" w:rsidP="003308C8">
      <w:r>
        <w:t xml:space="preserve">To date, the company is compliant with ISO_________ for _____________; ISO__________ for ___________ and OHSAS_________ for __________. </w:t>
      </w:r>
    </w:p>
    <w:p w:rsidR="003308C8" w:rsidRDefault="003308C8" w:rsidP="003308C8">
      <w:r>
        <w:t>It is also authorized by the NB Board for ASME Stamps ____</w:t>
      </w:r>
      <w:proofErr w:type="gramStart"/>
      <w:r>
        <w:t>,_</w:t>
      </w:r>
      <w:proofErr w:type="gramEnd"/>
      <w:r>
        <w:t>___,&amp;____.</w:t>
      </w:r>
    </w:p>
    <w:p w:rsidR="003308C8" w:rsidRDefault="003308C8" w:rsidP="003308C8"/>
    <w:p w:rsidR="003308C8" w:rsidRDefault="003308C8" w:rsidP="003308C8">
      <w:pPr>
        <w:rPr>
          <w:b/>
          <w:bCs/>
        </w:rPr>
      </w:pPr>
      <w:r>
        <w:rPr>
          <w:b/>
          <w:bCs/>
        </w:rPr>
        <w:t>Awards &amp; Recognition</w:t>
      </w:r>
    </w:p>
    <w:p w:rsidR="003308C8" w:rsidRDefault="003308C8" w:rsidP="003308C8">
      <w:r>
        <w:t xml:space="preserve">ARCC has received multiple awards and </w:t>
      </w:r>
      <w:proofErr w:type="spellStart"/>
      <w:r>
        <w:t>recongnition</w:t>
      </w:r>
      <w:proofErr w:type="spellEnd"/>
      <w:r>
        <w:t xml:space="preserve"> for its exceptional performance, adherence to quality standards, outstanding safety record of compliance and timely project completion.</w:t>
      </w:r>
    </w:p>
    <w:p w:rsidR="003308C8" w:rsidRDefault="003308C8" w:rsidP="003308C8"/>
    <w:p w:rsidR="003308C8" w:rsidRDefault="003308C8" w:rsidP="003308C8">
      <w:r>
        <w:rPr>
          <w:b/>
          <w:bCs/>
        </w:rPr>
        <w:t>Leadership Role</w:t>
      </w:r>
      <w:r>
        <w:t xml:space="preserve"> (Replace with Skills Training and Development)</w:t>
      </w:r>
    </w:p>
    <w:p w:rsidR="003308C8" w:rsidRDefault="003308C8" w:rsidP="003308C8">
      <w:r>
        <w:t>*** PSS to provide write up</w:t>
      </w:r>
    </w:p>
    <w:p w:rsidR="003308C8" w:rsidRDefault="003308C8" w:rsidP="003308C8"/>
    <w:p w:rsidR="003308C8" w:rsidRDefault="003308C8" w:rsidP="003308C8">
      <w:pPr>
        <w:rPr>
          <w:b/>
          <w:bCs/>
        </w:rPr>
      </w:pPr>
      <w:r>
        <w:rPr>
          <w:b/>
          <w:bCs/>
        </w:rPr>
        <w:t>Oil and Gas</w:t>
      </w:r>
    </w:p>
    <w:p w:rsidR="003308C8" w:rsidRDefault="003308C8" w:rsidP="003308C8">
      <w:r>
        <w:t>Inherent in ARCC is the expertise in the electromechanical construction particularly in the Oil &amp; Gas sector. Its major workforce coming from EEI Corporation in the Philippines – in this business for almost 9 decades now (89 years), played an important role in bringing ARCC to a reputable level shortly after its establishment in the Kingdom.</w:t>
      </w:r>
    </w:p>
    <w:p w:rsidR="003308C8" w:rsidRDefault="003308C8" w:rsidP="003308C8"/>
    <w:p w:rsidR="003308C8" w:rsidRDefault="003308C8" w:rsidP="003308C8">
      <w:r>
        <w:t xml:space="preserve">ARCC has successfully carried out major Oil &amp; Gas construction projects under the most globally competitive EPC companies the likes of JGC, Worley Parsons, AMEC, Samsung, Daewoo, etc., that are engaged by the Oil &amp; Gas company giants, Saudi </w:t>
      </w:r>
      <w:proofErr w:type="spellStart"/>
      <w:r>
        <w:t>Aramco</w:t>
      </w:r>
      <w:proofErr w:type="spellEnd"/>
      <w:r>
        <w:t xml:space="preserve">, SAMREF, </w:t>
      </w:r>
      <w:proofErr w:type="spellStart"/>
      <w:r>
        <w:t>Petrorabigh</w:t>
      </w:r>
      <w:proofErr w:type="spellEnd"/>
      <w:r>
        <w:t xml:space="preserve">, Al </w:t>
      </w:r>
      <w:proofErr w:type="spellStart"/>
      <w:r>
        <w:t>Khafji</w:t>
      </w:r>
      <w:proofErr w:type="spellEnd"/>
      <w:r>
        <w:t xml:space="preserve"> Joint Operations (KJO), among others.</w:t>
      </w:r>
    </w:p>
    <w:p w:rsidR="003308C8" w:rsidRDefault="003308C8" w:rsidP="003308C8"/>
    <w:p w:rsidR="003308C8" w:rsidRDefault="003308C8" w:rsidP="003308C8">
      <w:r>
        <w:t xml:space="preserve">Recently, ARCC is directly engaged by Saudi </w:t>
      </w:r>
      <w:proofErr w:type="spellStart"/>
      <w:r>
        <w:t>Aramco</w:t>
      </w:r>
      <w:proofErr w:type="spellEnd"/>
      <w:r>
        <w:t xml:space="preserve"> for the restoration of the damaged facility of the Abqaiq Plant and Khurais Plant, and other miscellaneous facilities in the two plants. Other on-going projects with Saudi </w:t>
      </w:r>
      <w:proofErr w:type="spellStart"/>
      <w:r>
        <w:t>Aramco</w:t>
      </w:r>
      <w:proofErr w:type="spellEnd"/>
      <w:r>
        <w:t xml:space="preserve"> include the </w:t>
      </w:r>
      <w:proofErr w:type="spellStart"/>
      <w:r>
        <w:t>Ras</w:t>
      </w:r>
      <w:proofErr w:type="spellEnd"/>
      <w:r>
        <w:t xml:space="preserve"> </w:t>
      </w:r>
      <w:proofErr w:type="spellStart"/>
      <w:r>
        <w:t>Tanura</w:t>
      </w:r>
      <w:proofErr w:type="spellEnd"/>
      <w:r>
        <w:t xml:space="preserve"> for a Long Term Agreement (LTA), South Gawar Pressure Vessel Replacement (16 vessels), </w:t>
      </w:r>
      <w:proofErr w:type="spellStart"/>
      <w:r>
        <w:t>Jizan</w:t>
      </w:r>
      <w:proofErr w:type="spellEnd"/>
      <w:r>
        <w:t xml:space="preserve"> Fire Protection System for Sulfur Storage Facilities, Safaniyah Flare Gas Recovery System &amp; Nitrogen Generation Plant Remaining Works. Other Saudi </w:t>
      </w:r>
      <w:proofErr w:type="spellStart"/>
      <w:r>
        <w:t>Aramco</w:t>
      </w:r>
      <w:proofErr w:type="spellEnd"/>
      <w:r>
        <w:t xml:space="preserve"> projects under the EPC Companies are the </w:t>
      </w:r>
      <w:proofErr w:type="spellStart"/>
      <w:r>
        <w:t>Hawiyah</w:t>
      </w:r>
      <w:proofErr w:type="spellEnd"/>
      <w:r>
        <w:t xml:space="preserve"> </w:t>
      </w:r>
      <w:proofErr w:type="spellStart"/>
      <w:r>
        <w:t>Unayzah</w:t>
      </w:r>
      <w:proofErr w:type="spellEnd"/>
      <w:r>
        <w:t xml:space="preserve"> Gas </w:t>
      </w:r>
      <w:proofErr w:type="spellStart"/>
      <w:r>
        <w:t>Resorvoir</w:t>
      </w:r>
      <w:proofErr w:type="spellEnd"/>
      <w:r>
        <w:t xml:space="preserve"> Storage (HUGRS) with Samsung Engineering &amp; </w:t>
      </w:r>
      <w:proofErr w:type="spellStart"/>
      <w:r>
        <w:t>Constrution</w:t>
      </w:r>
      <w:proofErr w:type="spellEnd"/>
      <w:r>
        <w:t xml:space="preserve"> and the Safaniyah Debottlenecking Onshore Plant with </w:t>
      </w:r>
      <w:proofErr w:type="spellStart"/>
      <w:r>
        <w:t>Enppi</w:t>
      </w:r>
      <w:proofErr w:type="spellEnd"/>
      <w:r>
        <w:t>.</w:t>
      </w:r>
    </w:p>
    <w:p w:rsidR="003308C8" w:rsidRDefault="003308C8" w:rsidP="003308C8"/>
    <w:p w:rsidR="003308C8" w:rsidRDefault="003308C8" w:rsidP="003308C8">
      <w:pPr>
        <w:rPr>
          <w:b/>
          <w:bCs/>
        </w:rPr>
      </w:pPr>
      <w:r>
        <w:rPr>
          <w:b/>
          <w:bCs/>
        </w:rPr>
        <w:t>Power and Desalination</w:t>
      </w:r>
    </w:p>
    <w:p w:rsidR="003308C8" w:rsidRDefault="003308C8" w:rsidP="003308C8">
      <w:r>
        <w:t xml:space="preserve">ARCC so far has successfully completed a total of 5,600MW of independent Power Plants and 212,000 </w:t>
      </w:r>
      <w:proofErr w:type="spellStart"/>
      <w:r>
        <w:t>cpd</w:t>
      </w:r>
      <w:proofErr w:type="spellEnd"/>
      <w:r>
        <w:t xml:space="preserve"> of Desalination Plant, 2 of which are in </w:t>
      </w:r>
      <w:proofErr w:type="spellStart"/>
      <w:r>
        <w:t>Rabigh</w:t>
      </w:r>
      <w:proofErr w:type="spellEnd"/>
      <w:r>
        <w:t xml:space="preserve">, one in </w:t>
      </w:r>
      <w:proofErr w:type="spellStart"/>
      <w:r>
        <w:t>Ghazlan</w:t>
      </w:r>
      <w:proofErr w:type="spellEnd"/>
      <w:r>
        <w:t xml:space="preserve"> and another in </w:t>
      </w:r>
      <w:proofErr w:type="spellStart"/>
      <w:r>
        <w:t>Shuqaiq</w:t>
      </w:r>
      <w:proofErr w:type="spellEnd"/>
      <w:r>
        <w:t xml:space="preserve">. The Company has also on-going works for a desalination plant in </w:t>
      </w:r>
      <w:proofErr w:type="spellStart"/>
      <w:r>
        <w:t>Shuqaiq</w:t>
      </w:r>
      <w:proofErr w:type="spellEnd"/>
      <w:r>
        <w:t xml:space="preserve"> with </w:t>
      </w:r>
      <w:proofErr w:type="spellStart"/>
      <w:r>
        <w:t>Acciona</w:t>
      </w:r>
      <w:proofErr w:type="spellEnd"/>
      <w:r>
        <w:t>.</w:t>
      </w:r>
    </w:p>
    <w:p w:rsidR="003308C8" w:rsidRDefault="003308C8" w:rsidP="003308C8"/>
    <w:p w:rsidR="003308C8" w:rsidRDefault="003308C8" w:rsidP="003308C8"/>
    <w:p w:rsidR="003308C8" w:rsidRDefault="003308C8" w:rsidP="003308C8">
      <w:pPr>
        <w:rPr>
          <w:b/>
          <w:bCs/>
        </w:rPr>
      </w:pPr>
      <w:r>
        <w:rPr>
          <w:b/>
          <w:bCs/>
        </w:rPr>
        <w:lastRenderedPageBreak/>
        <w:t>Shutdown and Turnaround</w:t>
      </w:r>
    </w:p>
    <w:p w:rsidR="003308C8" w:rsidRDefault="003308C8" w:rsidP="003308C8">
      <w:r>
        <w:t xml:space="preserve">ARCC has a team of craftsmen highly skilled on shutdown and turnaround jobs. The Company maintains Long-term Agreement for General Maintenance Services; and blanket maintenance agreement with Saudi </w:t>
      </w:r>
      <w:proofErr w:type="spellStart"/>
      <w:r>
        <w:t>Aramco</w:t>
      </w:r>
      <w:proofErr w:type="spellEnd"/>
      <w:r>
        <w:t xml:space="preserve"> for </w:t>
      </w:r>
      <w:proofErr w:type="spellStart"/>
      <w:r>
        <w:t>Ras</w:t>
      </w:r>
      <w:proofErr w:type="spellEnd"/>
      <w:r>
        <w:t xml:space="preserve"> </w:t>
      </w:r>
      <w:proofErr w:type="spellStart"/>
      <w:r>
        <w:t>Tanura</w:t>
      </w:r>
      <w:proofErr w:type="spellEnd"/>
      <w:r>
        <w:t xml:space="preserve"> Plant, </w:t>
      </w:r>
      <w:proofErr w:type="spellStart"/>
      <w:r>
        <w:t>Tasnee</w:t>
      </w:r>
      <w:proofErr w:type="spellEnd"/>
      <w:r>
        <w:t xml:space="preserve">, </w:t>
      </w:r>
      <w:proofErr w:type="spellStart"/>
      <w:r>
        <w:t>Sadara</w:t>
      </w:r>
      <w:proofErr w:type="spellEnd"/>
      <w:r>
        <w:t xml:space="preserve"> and </w:t>
      </w:r>
      <w:proofErr w:type="spellStart"/>
      <w:r>
        <w:t>Satorp</w:t>
      </w:r>
      <w:proofErr w:type="spellEnd"/>
      <w:r>
        <w:t xml:space="preserve"> (as a JV Company with Sankyu).</w:t>
      </w:r>
    </w:p>
    <w:p w:rsidR="003308C8" w:rsidRDefault="003308C8" w:rsidP="003308C8"/>
    <w:p w:rsidR="003308C8" w:rsidRDefault="003308C8" w:rsidP="003308C8">
      <w:r>
        <w:t>ARCC keeps the S/D and T/A resources available to respond to emergency shutdowns any time of the day 24/7.</w:t>
      </w:r>
    </w:p>
    <w:p w:rsidR="001C3470" w:rsidRDefault="001C3470"/>
    <w:p w:rsidR="003308C8" w:rsidRDefault="003308C8" w:rsidP="003308C8">
      <w:pPr>
        <w:rPr>
          <w:b/>
          <w:bCs/>
        </w:rPr>
      </w:pPr>
      <w:r>
        <w:rPr>
          <w:b/>
          <w:bCs/>
        </w:rPr>
        <w:t>Petrochemical</w:t>
      </w:r>
    </w:p>
    <w:p w:rsidR="003308C8" w:rsidRDefault="003308C8" w:rsidP="003308C8">
      <w:r>
        <w:t xml:space="preserve">ARCC’s strength in Petrochemical construction is demonstrated very well in the projects completed over the years. Some of the major projects include the </w:t>
      </w:r>
      <w:proofErr w:type="spellStart"/>
      <w:r>
        <w:t>Sabic</w:t>
      </w:r>
      <w:proofErr w:type="spellEnd"/>
      <w:r>
        <w:t xml:space="preserve"> </w:t>
      </w:r>
      <w:proofErr w:type="spellStart"/>
      <w:r>
        <w:t>Sharq</w:t>
      </w:r>
      <w:proofErr w:type="spellEnd"/>
      <w:r>
        <w:t xml:space="preserve"> 3</w:t>
      </w:r>
      <w:r>
        <w:rPr>
          <w:vertAlign w:val="superscript"/>
        </w:rPr>
        <w:t>rd</w:t>
      </w:r>
      <w:r>
        <w:t xml:space="preserve"> Ethylene Expansion with EPC Contractor Shaw Stone and Webster, the NCP North Plot Project – Ethylene Cracking Furnace with Saudi Polymers Company under the EPC Company JGC Gulf, </w:t>
      </w:r>
      <w:proofErr w:type="spellStart"/>
      <w:r>
        <w:t>Petrorabigh</w:t>
      </w:r>
      <w:proofErr w:type="spellEnd"/>
      <w:r>
        <w:t xml:space="preserve"> </w:t>
      </w:r>
      <w:proofErr w:type="spellStart"/>
      <w:r>
        <w:t>Naptha</w:t>
      </w:r>
      <w:proofErr w:type="spellEnd"/>
      <w:r>
        <w:t xml:space="preserve"> and Aromatics (RP 2) under </w:t>
      </w:r>
      <w:proofErr w:type="spellStart"/>
      <w:r>
        <w:t>Snamprogetti</w:t>
      </w:r>
      <w:proofErr w:type="spellEnd"/>
      <w:r>
        <w:t xml:space="preserve">, </w:t>
      </w:r>
      <w:proofErr w:type="spellStart"/>
      <w:r>
        <w:t>Sadara</w:t>
      </w:r>
      <w:proofErr w:type="spellEnd"/>
      <w:r>
        <w:t xml:space="preserve"> Port Facilities direct contract with </w:t>
      </w:r>
      <w:proofErr w:type="spellStart"/>
      <w:r>
        <w:t>Sadara</w:t>
      </w:r>
      <w:proofErr w:type="spellEnd"/>
      <w:r>
        <w:t xml:space="preserve">, the Jubail United Ethylene Project with Chiyoda, </w:t>
      </w:r>
      <w:proofErr w:type="spellStart"/>
      <w:r>
        <w:t>Sadara</w:t>
      </w:r>
      <w:proofErr w:type="spellEnd"/>
      <w:r>
        <w:t xml:space="preserve"> Mixed Feed Cracking Furnace with </w:t>
      </w:r>
      <w:proofErr w:type="spellStart"/>
      <w:r>
        <w:t>Daelim</w:t>
      </w:r>
      <w:proofErr w:type="spellEnd"/>
      <w:r>
        <w:t xml:space="preserve">, </w:t>
      </w:r>
      <w:proofErr w:type="spellStart"/>
      <w:r>
        <w:t>Samco</w:t>
      </w:r>
      <w:proofErr w:type="spellEnd"/>
      <w:r>
        <w:t xml:space="preserve"> Acrylic Acid Plant with Samsung, </w:t>
      </w:r>
      <w:proofErr w:type="spellStart"/>
      <w:r>
        <w:t>Yanpet</w:t>
      </w:r>
      <w:proofErr w:type="spellEnd"/>
      <w:r>
        <w:t xml:space="preserve"> U10 Project with </w:t>
      </w:r>
      <w:proofErr w:type="spellStart"/>
      <w:r>
        <w:t>eTEC</w:t>
      </w:r>
      <w:proofErr w:type="spellEnd"/>
      <w:r>
        <w:t xml:space="preserve">, Wide Affiliates Replacement of EO Reactor with </w:t>
      </w:r>
      <w:proofErr w:type="spellStart"/>
      <w:r>
        <w:t>Dragados</w:t>
      </w:r>
      <w:proofErr w:type="spellEnd"/>
      <w:r>
        <w:t xml:space="preserve">, the Al </w:t>
      </w:r>
      <w:proofErr w:type="spellStart"/>
      <w:r>
        <w:t>Bayroni</w:t>
      </w:r>
      <w:proofErr w:type="spellEnd"/>
      <w:r>
        <w:t xml:space="preserve"> Ammonia </w:t>
      </w:r>
      <w:proofErr w:type="spellStart"/>
      <w:r>
        <w:t>Energization</w:t>
      </w:r>
      <w:proofErr w:type="spellEnd"/>
      <w:r>
        <w:t>  Optimization Project (ABEOP) with Saudi Toyo Engineering Company (SATEC) and several furnace and reformers rehabilitation and modification works.</w:t>
      </w:r>
    </w:p>
    <w:p w:rsidR="003308C8" w:rsidRDefault="003308C8" w:rsidP="003308C8"/>
    <w:p w:rsidR="003308C8" w:rsidRDefault="003308C8" w:rsidP="003308C8">
      <w:pPr>
        <w:rPr>
          <w:b/>
          <w:bCs/>
        </w:rPr>
      </w:pPr>
      <w:r>
        <w:rPr>
          <w:b/>
          <w:bCs/>
        </w:rPr>
        <w:t>Industrial</w:t>
      </w:r>
    </w:p>
    <w:p w:rsidR="003308C8" w:rsidRDefault="003308C8" w:rsidP="003308C8">
      <w:r>
        <w:t xml:space="preserve">The Company is actively engaged in industrial construction. Recent project after the construction of the </w:t>
      </w:r>
      <w:proofErr w:type="spellStart"/>
      <w:r>
        <w:t>Ma’aden</w:t>
      </w:r>
      <w:proofErr w:type="spellEnd"/>
      <w:r>
        <w:t xml:space="preserve"> Smelter Plant GAP and LPT Project with Fives </w:t>
      </w:r>
      <w:proofErr w:type="spellStart"/>
      <w:r>
        <w:t>Solios</w:t>
      </w:r>
      <w:proofErr w:type="spellEnd"/>
      <w:r>
        <w:t xml:space="preserve"> in </w:t>
      </w:r>
      <w:proofErr w:type="spellStart"/>
      <w:r>
        <w:t>Ras</w:t>
      </w:r>
      <w:proofErr w:type="spellEnd"/>
      <w:r>
        <w:t xml:space="preserve"> Al </w:t>
      </w:r>
      <w:proofErr w:type="spellStart"/>
      <w:proofErr w:type="gramStart"/>
      <w:r>
        <w:t>Khair</w:t>
      </w:r>
      <w:proofErr w:type="spellEnd"/>
      <w:r>
        <w:t>,</w:t>
      </w:r>
      <w:proofErr w:type="gramEnd"/>
      <w:r>
        <w:t xml:space="preserve"> is the Dust Suppression System under direct contract with </w:t>
      </w:r>
      <w:proofErr w:type="spellStart"/>
      <w:r>
        <w:t>Ma’aden</w:t>
      </w:r>
      <w:proofErr w:type="spellEnd"/>
      <w:r>
        <w:t xml:space="preserve">.  </w:t>
      </w:r>
      <w:proofErr w:type="spellStart"/>
      <w:r>
        <w:t>Hadeed</w:t>
      </w:r>
      <w:proofErr w:type="spellEnd"/>
      <w:r>
        <w:t xml:space="preserve"> Steel Making Plant and Water Treatment Plant under the EPC Contractor </w:t>
      </w:r>
      <w:proofErr w:type="spellStart"/>
      <w:r>
        <w:t>Inbesco-Danieli</w:t>
      </w:r>
      <w:proofErr w:type="spellEnd"/>
      <w:r>
        <w:t xml:space="preserve"> </w:t>
      </w:r>
      <w:proofErr w:type="gramStart"/>
      <w:r>
        <w:t>was</w:t>
      </w:r>
      <w:proofErr w:type="gramEnd"/>
      <w:r>
        <w:t xml:space="preserve"> also successfully constructed by ARCC.</w:t>
      </w:r>
    </w:p>
    <w:p w:rsidR="003308C8" w:rsidRDefault="003308C8" w:rsidP="003308C8"/>
    <w:p w:rsidR="003308C8" w:rsidRDefault="003308C8" w:rsidP="003308C8">
      <w:pPr>
        <w:rPr>
          <w:b/>
          <w:bCs/>
        </w:rPr>
      </w:pPr>
      <w:r>
        <w:rPr>
          <w:b/>
          <w:bCs/>
        </w:rPr>
        <w:t>Plant Maintenance</w:t>
      </w:r>
    </w:p>
    <w:p w:rsidR="003308C8" w:rsidRDefault="003308C8" w:rsidP="003308C8">
      <w:r>
        <w:t xml:space="preserve">In partnership with Japanese company Sankyu, ARCC ventured into Plant Maintenance contracting in the Sankyu-ARCC Joint Venture. The JV is engaged on Long-term Contract </w:t>
      </w:r>
      <w:proofErr w:type="spellStart"/>
      <w:r>
        <w:t>wth</w:t>
      </w:r>
      <w:proofErr w:type="spellEnd"/>
      <w:r>
        <w:t xml:space="preserve"> </w:t>
      </w:r>
      <w:proofErr w:type="spellStart"/>
      <w:r>
        <w:t>Satorp</w:t>
      </w:r>
      <w:proofErr w:type="spellEnd"/>
      <w:r>
        <w:t xml:space="preserve"> for the General Maintenance Services of the plant. The company is pursuing further ventures for similar contracts with international companies specializing in maintenance contracting business.</w:t>
      </w:r>
    </w:p>
    <w:p w:rsidR="003308C8" w:rsidRDefault="003308C8" w:rsidP="003308C8"/>
    <w:p w:rsidR="003308C8" w:rsidRDefault="003308C8" w:rsidP="003308C8">
      <w:r>
        <w:rPr>
          <w:b/>
          <w:bCs/>
        </w:rPr>
        <w:t xml:space="preserve">Engineering Services </w:t>
      </w:r>
      <w:r>
        <w:t>(subject to Engineering Dept. review and comment)</w:t>
      </w:r>
    </w:p>
    <w:p w:rsidR="003308C8" w:rsidRDefault="003308C8" w:rsidP="003308C8">
      <w:r>
        <w:t>Civil – Foundation for pipe supports and equipment foundations</w:t>
      </w:r>
    </w:p>
    <w:p w:rsidR="003308C8" w:rsidRDefault="003308C8" w:rsidP="003308C8">
      <w:r>
        <w:t>Structural – Tubular and framed pipe supports, open web trusses frames, frames for conveyors and platforms, frames structures</w:t>
      </w:r>
    </w:p>
    <w:p w:rsidR="003308C8" w:rsidRDefault="003308C8" w:rsidP="003308C8">
      <w:r>
        <w:t>Piping – Preparation of equipment layout drawings, piping arrangement plans, detailed single line isometric drawings, and bill of materials</w:t>
      </w:r>
    </w:p>
    <w:p w:rsidR="003308C8" w:rsidRDefault="003308C8" w:rsidP="003308C8">
      <w:r>
        <w:t>Instrumentation – Preparation of hook-up drawings, detail drawings for instrument connections, flow diagrams</w:t>
      </w:r>
    </w:p>
    <w:p w:rsidR="003308C8" w:rsidRDefault="003308C8" w:rsidP="003308C8">
      <w:r>
        <w:t>Mechanical – preparation of shop drawings</w:t>
      </w:r>
    </w:p>
    <w:p w:rsidR="003308C8" w:rsidRDefault="003308C8" w:rsidP="003308C8">
      <w:r>
        <w:t>Electrical – Medium &amp; low voltage substation and distribution system, lighting system, single line diagrams, grounding &amp; lighting protection, fire alarm &amp; security control system, telephone system</w:t>
      </w:r>
    </w:p>
    <w:p w:rsidR="003308C8" w:rsidRDefault="003308C8" w:rsidP="003308C8"/>
    <w:p w:rsidR="003308C8" w:rsidRDefault="003308C8" w:rsidP="003308C8">
      <w:pPr>
        <w:rPr>
          <w:b/>
          <w:bCs/>
        </w:rPr>
      </w:pPr>
      <w:r>
        <w:rPr>
          <w:b/>
          <w:bCs/>
        </w:rPr>
        <w:t>Procurement</w:t>
      </w:r>
    </w:p>
    <w:p w:rsidR="003308C8" w:rsidRDefault="003308C8" w:rsidP="003308C8">
      <w:r>
        <w:t>ARCC Procurement caters to the project requirements, committed to deliver the best solution available in the market locally and internationally. Team of expert staff honed by challenges and tested by time are dedicated to provide firm support to the org</w:t>
      </w:r>
      <w:r w:rsidR="008C23FB">
        <w:t>a</w:t>
      </w:r>
      <w:r>
        <w:t xml:space="preserve">nization to achieve the goals set by the Company. Strict pre-qualification and post-qualification processes are practiced to ensure only the competent </w:t>
      </w:r>
      <w:r>
        <w:lastRenderedPageBreak/>
        <w:t>companies are engaged in the projects. ARCC is also globally connected to provide the fastest logistical support.</w:t>
      </w:r>
    </w:p>
    <w:p w:rsidR="003308C8" w:rsidRDefault="003308C8" w:rsidP="003308C8"/>
    <w:p w:rsidR="003308C8" w:rsidRDefault="003308C8" w:rsidP="003308C8">
      <w:pPr>
        <w:rPr>
          <w:b/>
          <w:bCs/>
        </w:rPr>
      </w:pPr>
      <w:r>
        <w:rPr>
          <w:b/>
          <w:bCs/>
        </w:rPr>
        <w:t>Construction</w:t>
      </w:r>
    </w:p>
    <w:p w:rsidR="00FD0C8E" w:rsidRDefault="003308C8" w:rsidP="003308C8">
      <w:r>
        <w:t xml:space="preserve">ARCC has been in the construction business in the </w:t>
      </w:r>
      <w:proofErr w:type="spellStart"/>
      <w:r>
        <w:t>Kindgom</w:t>
      </w:r>
      <w:proofErr w:type="spellEnd"/>
      <w:r>
        <w:t xml:space="preserve"> of Saudi Arabia for over 27 years. While this accounts to its local tenure, the management and workforce of the Company originated from the Philippine venture company, EEI Corporation that is over 8 decades (founded in 1931) in construct</w:t>
      </w:r>
      <w:r w:rsidR="00FD0C8E">
        <w:t>ion business.</w:t>
      </w:r>
    </w:p>
    <w:p w:rsidR="00FD0C8E" w:rsidRDefault="00FD0C8E" w:rsidP="003308C8"/>
    <w:p w:rsidR="003308C8" w:rsidRDefault="003308C8" w:rsidP="003308C8">
      <w:r>
        <w:t xml:space="preserve">ARCC is operated by seasoned Management Team and highly skilled craftsmen whose </w:t>
      </w:r>
      <w:r w:rsidR="00FD0C8E">
        <w:t>experiences in construction have</w:t>
      </w:r>
      <w:r>
        <w:t xml:space="preserve"> been passed on from several generations. ARCC takes pride in the dedication and passion of its people, committed to pursue excellence and live up to its vision to be the </w:t>
      </w:r>
      <w:r>
        <w:rPr>
          <w:i/>
          <w:iCs/>
        </w:rPr>
        <w:t>Contractor of Choice</w:t>
      </w:r>
      <w:r>
        <w:t xml:space="preserve"> in the kingdom.</w:t>
      </w:r>
    </w:p>
    <w:p w:rsidR="00901DE1" w:rsidRDefault="00901DE1" w:rsidP="003308C8"/>
    <w:p w:rsidR="00901DE1" w:rsidRDefault="00901DE1" w:rsidP="00901DE1">
      <w:r>
        <w:rPr>
          <w:b/>
          <w:bCs/>
        </w:rPr>
        <w:t>Mechanical Works</w:t>
      </w:r>
      <w:r>
        <w:t xml:space="preserve"> (note: remove the write up and replace with the following bullet points only.</w:t>
      </w:r>
    </w:p>
    <w:p w:rsidR="00901DE1" w:rsidRDefault="00901DE1" w:rsidP="00901DE1">
      <w:r>
        <w:t>Installation, removal, repair and modification:</w:t>
      </w:r>
    </w:p>
    <w:p w:rsidR="00901DE1" w:rsidRDefault="00901DE1" w:rsidP="00901DE1">
      <w:pPr>
        <w:numPr>
          <w:ilvl w:val="0"/>
          <w:numId w:val="1"/>
        </w:numPr>
        <w:rPr>
          <w:rFonts w:eastAsia="Times New Roman"/>
        </w:rPr>
      </w:pPr>
      <w:r>
        <w:rPr>
          <w:rFonts w:eastAsia="Times New Roman"/>
        </w:rPr>
        <w:t>Vessel/Column/Drums</w:t>
      </w:r>
    </w:p>
    <w:p w:rsidR="00901DE1" w:rsidRDefault="00901DE1" w:rsidP="00901DE1">
      <w:pPr>
        <w:numPr>
          <w:ilvl w:val="0"/>
          <w:numId w:val="1"/>
        </w:numPr>
        <w:rPr>
          <w:rFonts w:eastAsia="Times New Roman"/>
        </w:rPr>
      </w:pPr>
      <w:r>
        <w:rPr>
          <w:rFonts w:eastAsia="Times New Roman"/>
        </w:rPr>
        <w:t>Furnace/Boilers/Fired Heaters</w:t>
      </w:r>
    </w:p>
    <w:p w:rsidR="00901DE1" w:rsidRDefault="00901DE1" w:rsidP="00901DE1">
      <w:pPr>
        <w:numPr>
          <w:ilvl w:val="0"/>
          <w:numId w:val="1"/>
        </w:numPr>
        <w:rPr>
          <w:rFonts w:eastAsia="Times New Roman"/>
        </w:rPr>
      </w:pPr>
      <w:r>
        <w:rPr>
          <w:rFonts w:eastAsia="Times New Roman"/>
        </w:rPr>
        <w:t>Heat Exchangers</w:t>
      </w:r>
    </w:p>
    <w:p w:rsidR="00901DE1" w:rsidRDefault="00901DE1" w:rsidP="00901DE1">
      <w:pPr>
        <w:numPr>
          <w:ilvl w:val="0"/>
          <w:numId w:val="1"/>
        </w:numPr>
        <w:rPr>
          <w:rFonts w:eastAsia="Times New Roman"/>
        </w:rPr>
      </w:pPr>
      <w:r>
        <w:rPr>
          <w:rFonts w:eastAsia="Times New Roman"/>
        </w:rPr>
        <w:t>Compressors</w:t>
      </w:r>
    </w:p>
    <w:p w:rsidR="00901DE1" w:rsidRDefault="00901DE1" w:rsidP="00901DE1">
      <w:pPr>
        <w:numPr>
          <w:ilvl w:val="0"/>
          <w:numId w:val="1"/>
        </w:numPr>
        <w:rPr>
          <w:rFonts w:eastAsia="Times New Roman"/>
        </w:rPr>
      </w:pPr>
      <w:r>
        <w:rPr>
          <w:rFonts w:eastAsia="Times New Roman"/>
        </w:rPr>
        <w:t>Equipment Internals</w:t>
      </w:r>
    </w:p>
    <w:p w:rsidR="00901DE1" w:rsidRDefault="00901DE1" w:rsidP="00901DE1">
      <w:pPr>
        <w:numPr>
          <w:ilvl w:val="0"/>
          <w:numId w:val="1"/>
        </w:numPr>
        <w:rPr>
          <w:rFonts w:eastAsia="Times New Roman"/>
        </w:rPr>
      </w:pPr>
      <w:r>
        <w:rPr>
          <w:rFonts w:eastAsia="Times New Roman"/>
        </w:rPr>
        <w:t>Pumps/Valves</w:t>
      </w:r>
    </w:p>
    <w:p w:rsidR="00901DE1" w:rsidRDefault="00901DE1" w:rsidP="00901DE1">
      <w:pPr>
        <w:numPr>
          <w:ilvl w:val="0"/>
          <w:numId w:val="1"/>
        </w:numPr>
        <w:rPr>
          <w:rFonts w:eastAsia="Times New Roman"/>
        </w:rPr>
      </w:pPr>
      <w:r>
        <w:rPr>
          <w:rFonts w:eastAsia="Times New Roman"/>
        </w:rPr>
        <w:t>Fin Fan/Air Coolers</w:t>
      </w:r>
    </w:p>
    <w:p w:rsidR="00901DE1" w:rsidRDefault="00901DE1" w:rsidP="00901DE1">
      <w:pPr>
        <w:numPr>
          <w:ilvl w:val="0"/>
          <w:numId w:val="1"/>
        </w:numPr>
        <w:rPr>
          <w:rFonts w:eastAsia="Times New Roman"/>
        </w:rPr>
      </w:pPr>
      <w:r>
        <w:rPr>
          <w:rFonts w:eastAsia="Times New Roman"/>
        </w:rPr>
        <w:t>Conveyors</w:t>
      </w:r>
    </w:p>
    <w:p w:rsidR="00901DE1" w:rsidRDefault="00901DE1" w:rsidP="00901DE1">
      <w:pPr>
        <w:numPr>
          <w:ilvl w:val="0"/>
          <w:numId w:val="1"/>
        </w:numPr>
        <w:rPr>
          <w:rFonts w:eastAsia="Times New Roman"/>
        </w:rPr>
      </w:pPr>
      <w:r>
        <w:rPr>
          <w:rFonts w:eastAsia="Times New Roman"/>
        </w:rPr>
        <w:t>HVAC</w:t>
      </w:r>
    </w:p>
    <w:p w:rsidR="00901DE1" w:rsidRDefault="00901DE1" w:rsidP="00901DE1"/>
    <w:p w:rsidR="00901DE1" w:rsidRDefault="00901DE1" w:rsidP="00901DE1">
      <w:r>
        <w:rPr>
          <w:b/>
          <w:bCs/>
        </w:rPr>
        <w:t>Piping Works</w:t>
      </w:r>
      <w:r>
        <w:t xml:space="preserve"> (note remove the write up and replace with the following bullet points only)</w:t>
      </w:r>
    </w:p>
    <w:p w:rsidR="00901DE1" w:rsidRDefault="00901DE1" w:rsidP="00901DE1">
      <w:pPr>
        <w:numPr>
          <w:ilvl w:val="0"/>
          <w:numId w:val="2"/>
        </w:numPr>
        <w:rPr>
          <w:rFonts w:eastAsia="Times New Roman"/>
        </w:rPr>
      </w:pPr>
      <w:r>
        <w:rPr>
          <w:rFonts w:eastAsia="Times New Roman"/>
        </w:rPr>
        <w:t xml:space="preserve">Spool fabrication (Carbon Steel, Stainless Steel, Alloy, </w:t>
      </w:r>
      <w:proofErr w:type="spellStart"/>
      <w:r>
        <w:rPr>
          <w:rFonts w:eastAsia="Times New Roman"/>
        </w:rPr>
        <w:t>Inconel</w:t>
      </w:r>
      <w:proofErr w:type="spellEnd"/>
      <w:r>
        <w:rPr>
          <w:rFonts w:eastAsia="Times New Roman"/>
        </w:rPr>
        <w:t xml:space="preserve">, </w:t>
      </w:r>
      <w:proofErr w:type="spellStart"/>
      <w:r>
        <w:rPr>
          <w:rFonts w:eastAsia="Times New Roman"/>
        </w:rPr>
        <w:t>Cladded</w:t>
      </w:r>
      <w:proofErr w:type="spellEnd"/>
      <w:r>
        <w:rPr>
          <w:rFonts w:eastAsia="Times New Roman"/>
        </w:rPr>
        <w:t>, etc.)</w:t>
      </w:r>
    </w:p>
    <w:p w:rsidR="00901DE1" w:rsidRDefault="00901DE1" w:rsidP="00901DE1">
      <w:pPr>
        <w:numPr>
          <w:ilvl w:val="0"/>
          <w:numId w:val="2"/>
        </w:numPr>
        <w:rPr>
          <w:rFonts w:eastAsia="Times New Roman"/>
        </w:rPr>
      </w:pPr>
      <w:r>
        <w:rPr>
          <w:rFonts w:eastAsia="Times New Roman"/>
        </w:rPr>
        <w:t>Installation, repair, modification</w:t>
      </w:r>
    </w:p>
    <w:p w:rsidR="00901DE1" w:rsidRDefault="00901DE1" w:rsidP="00901DE1">
      <w:pPr>
        <w:numPr>
          <w:ilvl w:val="0"/>
          <w:numId w:val="2"/>
        </w:numPr>
        <w:rPr>
          <w:rFonts w:eastAsia="Times New Roman"/>
        </w:rPr>
      </w:pPr>
      <w:r>
        <w:rPr>
          <w:rFonts w:eastAsia="Times New Roman"/>
        </w:rPr>
        <w:t>Tie-in</w:t>
      </w:r>
    </w:p>
    <w:p w:rsidR="00901DE1" w:rsidRDefault="00901DE1" w:rsidP="00901DE1">
      <w:pPr>
        <w:numPr>
          <w:ilvl w:val="0"/>
          <w:numId w:val="2"/>
        </w:numPr>
        <w:rPr>
          <w:rFonts w:eastAsia="Times New Roman"/>
        </w:rPr>
      </w:pPr>
      <w:r>
        <w:rPr>
          <w:rFonts w:eastAsia="Times New Roman"/>
        </w:rPr>
        <w:t>Valve testing</w:t>
      </w:r>
    </w:p>
    <w:p w:rsidR="00901DE1" w:rsidRDefault="00901DE1" w:rsidP="00901DE1">
      <w:pPr>
        <w:numPr>
          <w:ilvl w:val="0"/>
          <w:numId w:val="2"/>
        </w:numPr>
        <w:rPr>
          <w:rFonts w:eastAsia="Times New Roman"/>
        </w:rPr>
      </w:pPr>
      <w:r>
        <w:rPr>
          <w:rFonts w:eastAsia="Times New Roman"/>
        </w:rPr>
        <w:t>Post Weld Heat Treatment (PWHT)</w:t>
      </w:r>
    </w:p>
    <w:p w:rsidR="00901DE1" w:rsidRDefault="00901DE1" w:rsidP="00901DE1">
      <w:pPr>
        <w:numPr>
          <w:ilvl w:val="0"/>
          <w:numId w:val="2"/>
        </w:numPr>
        <w:rPr>
          <w:rFonts w:eastAsia="Times New Roman"/>
        </w:rPr>
      </w:pPr>
      <w:r>
        <w:rPr>
          <w:rFonts w:eastAsia="Times New Roman"/>
        </w:rPr>
        <w:t>Positive Material Identification (PMI)</w:t>
      </w:r>
    </w:p>
    <w:p w:rsidR="00901DE1" w:rsidRDefault="00901DE1" w:rsidP="00901DE1"/>
    <w:p w:rsidR="00901DE1" w:rsidRDefault="00901DE1" w:rsidP="00901DE1">
      <w:pPr>
        <w:rPr>
          <w:b/>
          <w:bCs/>
        </w:rPr>
      </w:pPr>
      <w:r>
        <w:rPr>
          <w:b/>
          <w:bCs/>
        </w:rPr>
        <w:t>Civil Works</w:t>
      </w:r>
    </w:p>
    <w:p w:rsidR="00901DE1" w:rsidRDefault="00901DE1" w:rsidP="00901DE1">
      <w:pPr>
        <w:numPr>
          <w:ilvl w:val="0"/>
          <w:numId w:val="3"/>
        </w:numPr>
        <w:rPr>
          <w:rFonts w:eastAsia="Times New Roman"/>
        </w:rPr>
      </w:pPr>
      <w:r>
        <w:rPr>
          <w:rFonts w:eastAsia="Times New Roman"/>
        </w:rPr>
        <w:t>Earthworks/</w:t>
      </w:r>
      <w:proofErr w:type="spellStart"/>
      <w:r>
        <w:rPr>
          <w:rFonts w:eastAsia="Times New Roman"/>
        </w:rPr>
        <w:t>Siteworks</w:t>
      </w:r>
      <w:proofErr w:type="spellEnd"/>
      <w:r>
        <w:rPr>
          <w:rFonts w:eastAsia="Times New Roman"/>
        </w:rPr>
        <w:t>/</w:t>
      </w:r>
      <w:proofErr w:type="spellStart"/>
      <w:r>
        <w:rPr>
          <w:rFonts w:eastAsia="Times New Roman"/>
        </w:rPr>
        <w:t>Roadworks</w:t>
      </w:r>
      <w:proofErr w:type="spellEnd"/>
    </w:p>
    <w:p w:rsidR="00901DE1" w:rsidRDefault="00901DE1" w:rsidP="00901DE1">
      <w:pPr>
        <w:numPr>
          <w:ilvl w:val="0"/>
          <w:numId w:val="3"/>
        </w:numPr>
        <w:rPr>
          <w:rFonts w:eastAsia="Times New Roman"/>
        </w:rPr>
      </w:pPr>
      <w:r>
        <w:rPr>
          <w:rFonts w:eastAsia="Times New Roman"/>
        </w:rPr>
        <w:t>Concreting</w:t>
      </w:r>
    </w:p>
    <w:p w:rsidR="00901DE1" w:rsidRDefault="00901DE1" w:rsidP="00901DE1">
      <w:pPr>
        <w:numPr>
          <w:ilvl w:val="0"/>
          <w:numId w:val="3"/>
        </w:numPr>
        <w:rPr>
          <w:rFonts w:eastAsia="Times New Roman"/>
        </w:rPr>
      </w:pPr>
      <w:r>
        <w:rPr>
          <w:rFonts w:eastAsia="Times New Roman"/>
        </w:rPr>
        <w:t>Piling</w:t>
      </w:r>
    </w:p>
    <w:p w:rsidR="00901DE1" w:rsidRDefault="00901DE1" w:rsidP="00901DE1">
      <w:pPr>
        <w:numPr>
          <w:ilvl w:val="0"/>
          <w:numId w:val="3"/>
        </w:numPr>
        <w:rPr>
          <w:rFonts w:eastAsia="Times New Roman"/>
        </w:rPr>
      </w:pPr>
      <w:r>
        <w:rPr>
          <w:rFonts w:eastAsia="Times New Roman"/>
        </w:rPr>
        <w:t>Fireproofing</w:t>
      </w:r>
    </w:p>
    <w:p w:rsidR="00901DE1" w:rsidRDefault="00901DE1" w:rsidP="00901DE1">
      <w:pPr>
        <w:numPr>
          <w:ilvl w:val="0"/>
          <w:numId w:val="3"/>
        </w:numPr>
        <w:rPr>
          <w:rFonts w:eastAsia="Times New Roman"/>
        </w:rPr>
      </w:pPr>
      <w:r>
        <w:rPr>
          <w:rFonts w:eastAsia="Times New Roman"/>
        </w:rPr>
        <w:t>Waterproofing</w:t>
      </w:r>
    </w:p>
    <w:p w:rsidR="00901DE1" w:rsidRDefault="00901DE1" w:rsidP="00901DE1">
      <w:pPr>
        <w:numPr>
          <w:ilvl w:val="0"/>
          <w:numId w:val="3"/>
        </w:numPr>
        <w:rPr>
          <w:rFonts w:eastAsia="Times New Roman"/>
        </w:rPr>
      </w:pPr>
      <w:r>
        <w:rPr>
          <w:rFonts w:eastAsia="Times New Roman"/>
        </w:rPr>
        <w:t>HDPE Lining</w:t>
      </w:r>
    </w:p>
    <w:p w:rsidR="00901DE1" w:rsidRDefault="00901DE1" w:rsidP="00901DE1">
      <w:pPr>
        <w:numPr>
          <w:ilvl w:val="0"/>
          <w:numId w:val="3"/>
        </w:numPr>
        <w:rPr>
          <w:rFonts w:eastAsia="Times New Roman"/>
        </w:rPr>
      </w:pPr>
      <w:r>
        <w:rPr>
          <w:rFonts w:eastAsia="Times New Roman"/>
        </w:rPr>
        <w:t>Architectural</w:t>
      </w:r>
    </w:p>
    <w:p w:rsidR="00901DE1" w:rsidRDefault="00901DE1" w:rsidP="00901DE1">
      <w:pPr>
        <w:numPr>
          <w:ilvl w:val="0"/>
          <w:numId w:val="3"/>
        </w:numPr>
        <w:rPr>
          <w:rFonts w:eastAsia="Times New Roman"/>
        </w:rPr>
      </w:pPr>
      <w:r>
        <w:rPr>
          <w:rFonts w:eastAsia="Times New Roman"/>
        </w:rPr>
        <w:t>Steel Structure</w:t>
      </w:r>
    </w:p>
    <w:p w:rsidR="00901DE1" w:rsidRDefault="00901DE1" w:rsidP="00901DE1"/>
    <w:p w:rsidR="00901DE1" w:rsidRDefault="00901DE1" w:rsidP="00901DE1">
      <w:r>
        <w:rPr>
          <w:b/>
          <w:bCs/>
        </w:rPr>
        <w:t>Shut</w:t>
      </w:r>
      <w:r w:rsidR="00FD0C8E">
        <w:rPr>
          <w:b/>
          <w:bCs/>
        </w:rPr>
        <w:t>d</w:t>
      </w:r>
      <w:r>
        <w:rPr>
          <w:b/>
          <w:bCs/>
        </w:rPr>
        <w:t xml:space="preserve">own, Turnaround and Plant Maintenance </w:t>
      </w:r>
      <w:r>
        <w:t>(note: remove the write up and replace with the following bullet points only.</w:t>
      </w:r>
    </w:p>
    <w:p w:rsidR="00901DE1" w:rsidRDefault="00901DE1" w:rsidP="00901DE1">
      <w:r>
        <w:t>Installation, removal, repair and modification:</w:t>
      </w:r>
    </w:p>
    <w:p w:rsidR="00901DE1" w:rsidRDefault="00901DE1" w:rsidP="00901DE1">
      <w:pPr>
        <w:numPr>
          <w:ilvl w:val="0"/>
          <w:numId w:val="4"/>
        </w:numPr>
        <w:rPr>
          <w:rFonts w:eastAsia="Times New Roman"/>
        </w:rPr>
      </w:pPr>
      <w:r>
        <w:rPr>
          <w:rFonts w:eastAsia="Times New Roman"/>
        </w:rPr>
        <w:t>Vessel/Column/Drums</w:t>
      </w:r>
    </w:p>
    <w:p w:rsidR="00901DE1" w:rsidRDefault="00901DE1" w:rsidP="00901DE1">
      <w:pPr>
        <w:numPr>
          <w:ilvl w:val="0"/>
          <w:numId w:val="4"/>
        </w:numPr>
        <w:rPr>
          <w:rFonts w:eastAsia="Times New Roman"/>
        </w:rPr>
      </w:pPr>
      <w:r>
        <w:rPr>
          <w:rFonts w:eastAsia="Times New Roman"/>
        </w:rPr>
        <w:lastRenderedPageBreak/>
        <w:t>Furnace/Boilers/Fired Heaters</w:t>
      </w:r>
    </w:p>
    <w:p w:rsidR="00901DE1" w:rsidRDefault="00901DE1" w:rsidP="00901DE1">
      <w:pPr>
        <w:numPr>
          <w:ilvl w:val="0"/>
          <w:numId w:val="4"/>
        </w:numPr>
        <w:rPr>
          <w:rFonts w:eastAsia="Times New Roman"/>
        </w:rPr>
      </w:pPr>
      <w:r>
        <w:rPr>
          <w:rFonts w:eastAsia="Times New Roman"/>
        </w:rPr>
        <w:t>Heat Exchangers</w:t>
      </w:r>
    </w:p>
    <w:p w:rsidR="00901DE1" w:rsidRDefault="00901DE1" w:rsidP="00901DE1">
      <w:pPr>
        <w:numPr>
          <w:ilvl w:val="0"/>
          <w:numId w:val="4"/>
        </w:numPr>
        <w:rPr>
          <w:rFonts w:eastAsia="Times New Roman"/>
        </w:rPr>
      </w:pPr>
      <w:r>
        <w:rPr>
          <w:rFonts w:eastAsia="Times New Roman"/>
        </w:rPr>
        <w:t>Compressors</w:t>
      </w:r>
    </w:p>
    <w:p w:rsidR="00901DE1" w:rsidRDefault="00901DE1" w:rsidP="00901DE1">
      <w:pPr>
        <w:numPr>
          <w:ilvl w:val="0"/>
          <w:numId w:val="4"/>
        </w:numPr>
        <w:rPr>
          <w:rFonts w:eastAsia="Times New Roman"/>
        </w:rPr>
      </w:pPr>
      <w:r>
        <w:rPr>
          <w:rFonts w:eastAsia="Times New Roman"/>
        </w:rPr>
        <w:t>Equipment Internals</w:t>
      </w:r>
    </w:p>
    <w:p w:rsidR="00901DE1" w:rsidRDefault="00901DE1" w:rsidP="00901DE1">
      <w:pPr>
        <w:numPr>
          <w:ilvl w:val="0"/>
          <w:numId w:val="4"/>
        </w:numPr>
        <w:rPr>
          <w:rFonts w:eastAsia="Times New Roman"/>
        </w:rPr>
      </w:pPr>
      <w:r>
        <w:rPr>
          <w:rFonts w:eastAsia="Times New Roman"/>
        </w:rPr>
        <w:t>Pumps/Valves</w:t>
      </w:r>
    </w:p>
    <w:p w:rsidR="00901DE1" w:rsidRDefault="00901DE1" w:rsidP="00901DE1">
      <w:pPr>
        <w:numPr>
          <w:ilvl w:val="0"/>
          <w:numId w:val="4"/>
        </w:numPr>
        <w:rPr>
          <w:rFonts w:eastAsia="Times New Roman"/>
        </w:rPr>
      </w:pPr>
      <w:r>
        <w:rPr>
          <w:rFonts w:eastAsia="Times New Roman"/>
        </w:rPr>
        <w:t>Fin Fan/Air Coolers</w:t>
      </w:r>
    </w:p>
    <w:p w:rsidR="00901DE1" w:rsidRDefault="00901DE1" w:rsidP="00901DE1">
      <w:pPr>
        <w:numPr>
          <w:ilvl w:val="0"/>
          <w:numId w:val="4"/>
        </w:numPr>
        <w:rPr>
          <w:rFonts w:eastAsia="Times New Roman"/>
        </w:rPr>
      </w:pPr>
      <w:r>
        <w:rPr>
          <w:rFonts w:eastAsia="Times New Roman"/>
        </w:rPr>
        <w:t>Conveyors</w:t>
      </w:r>
    </w:p>
    <w:p w:rsidR="00901DE1" w:rsidRDefault="00901DE1" w:rsidP="00901DE1">
      <w:pPr>
        <w:numPr>
          <w:ilvl w:val="0"/>
          <w:numId w:val="4"/>
        </w:numPr>
        <w:rPr>
          <w:rFonts w:eastAsia="Times New Roman"/>
        </w:rPr>
      </w:pPr>
      <w:r>
        <w:rPr>
          <w:rFonts w:eastAsia="Times New Roman"/>
        </w:rPr>
        <w:t>HVAC</w:t>
      </w:r>
    </w:p>
    <w:p w:rsidR="00901DE1" w:rsidRDefault="00901DE1" w:rsidP="00901DE1">
      <w:pPr>
        <w:rPr>
          <w:b/>
          <w:bCs/>
        </w:rPr>
      </w:pPr>
    </w:p>
    <w:p w:rsidR="00901DE1" w:rsidRDefault="00901DE1" w:rsidP="00901DE1">
      <w:r>
        <w:rPr>
          <w:b/>
          <w:bCs/>
        </w:rPr>
        <w:t>Electrical and Instrumentation</w:t>
      </w:r>
    </w:p>
    <w:p w:rsidR="00901DE1" w:rsidRDefault="00901DE1" w:rsidP="00901DE1">
      <w:r>
        <w:t>Installation, testing and commissioning of electrical &amp; instrument equipment:</w:t>
      </w:r>
    </w:p>
    <w:p w:rsidR="00901DE1" w:rsidRDefault="00901DE1" w:rsidP="00901DE1">
      <w:pPr>
        <w:numPr>
          <w:ilvl w:val="0"/>
          <w:numId w:val="5"/>
        </w:numPr>
        <w:rPr>
          <w:rFonts w:eastAsia="Times New Roman"/>
        </w:rPr>
      </w:pPr>
      <w:r>
        <w:rPr>
          <w:rFonts w:eastAsia="Times New Roman"/>
        </w:rPr>
        <w:t>Transformers, Switchgears, Switchboards, Panel Boards, Switch Racks, MCC, ATS, MDB, Bus Ducts, Cables, Battery, UPS System</w:t>
      </w:r>
    </w:p>
    <w:p w:rsidR="00901DE1" w:rsidRDefault="00901DE1" w:rsidP="00901DE1">
      <w:pPr>
        <w:numPr>
          <w:ilvl w:val="0"/>
          <w:numId w:val="5"/>
        </w:numPr>
        <w:rPr>
          <w:rFonts w:eastAsia="Times New Roman"/>
        </w:rPr>
      </w:pPr>
      <w:r>
        <w:rPr>
          <w:rFonts w:eastAsia="Times New Roman"/>
        </w:rPr>
        <w:t>Cable Laying, Splicing, Termination, Joints and Testing</w:t>
      </w:r>
    </w:p>
    <w:p w:rsidR="00901DE1" w:rsidRDefault="00901DE1" w:rsidP="00901DE1">
      <w:pPr>
        <w:numPr>
          <w:ilvl w:val="0"/>
          <w:numId w:val="5"/>
        </w:numPr>
        <w:rPr>
          <w:rFonts w:eastAsia="Times New Roman"/>
        </w:rPr>
      </w:pPr>
      <w:r>
        <w:rPr>
          <w:rFonts w:eastAsia="Times New Roman"/>
        </w:rPr>
        <w:t>Protection and Control Panel</w:t>
      </w:r>
    </w:p>
    <w:p w:rsidR="00901DE1" w:rsidRDefault="00901DE1" w:rsidP="00901DE1">
      <w:pPr>
        <w:numPr>
          <w:ilvl w:val="0"/>
          <w:numId w:val="5"/>
        </w:numPr>
        <w:rPr>
          <w:rFonts w:eastAsia="Times New Roman"/>
        </w:rPr>
      </w:pPr>
      <w:r>
        <w:rPr>
          <w:rFonts w:eastAsia="Times New Roman"/>
        </w:rPr>
        <w:t>Automation and System Integration (DCS, ESD, PLC)</w:t>
      </w:r>
    </w:p>
    <w:p w:rsidR="00901DE1" w:rsidRDefault="00901DE1" w:rsidP="00901DE1">
      <w:pPr>
        <w:numPr>
          <w:ilvl w:val="0"/>
          <w:numId w:val="5"/>
        </w:numPr>
        <w:rPr>
          <w:rFonts w:eastAsia="Times New Roman"/>
        </w:rPr>
      </w:pPr>
      <w:r>
        <w:rPr>
          <w:rFonts w:eastAsia="Times New Roman"/>
        </w:rPr>
        <w:t>Instrumentation and Controls (Installation, Loop Check, Testing &amp; Calibration)</w:t>
      </w:r>
    </w:p>
    <w:p w:rsidR="00901DE1" w:rsidRDefault="00901DE1" w:rsidP="00901DE1">
      <w:pPr>
        <w:numPr>
          <w:ilvl w:val="0"/>
          <w:numId w:val="5"/>
        </w:numPr>
        <w:rPr>
          <w:rFonts w:eastAsia="Times New Roman"/>
        </w:rPr>
      </w:pPr>
      <w:r>
        <w:rPr>
          <w:rFonts w:eastAsia="Times New Roman"/>
        </w:rPr>
        <w:t>Testing and Commissioning of Instruments and Control Loops</w:t>
      </w:r>
    </w:p>
    <w:p w:rsidR="00901DE1" w:rsidRDefault="00901DE1" w:rsidP="00901DE1">
      <w:pPr>
        <w:numPr>
          <w:ilvl w:val="0"/>
          <w:numId w:val="5"/>
        </w:numPr>
        <w:rPr>
          <w:rFonts w:eastAsia="Times New Roman"/>
        </w:rPr>
      </w:pPr>
      <w:r>
        <w:rPr>
          <w:rFonts w:eastAsia="Times New Roman"/>
        </w:rPr>
        <w:t>Leak Testing</w:t>
      </w:r>
    </w:p>
    <w:p w:rsidR="00901DE1" w:rsidRDefault="00901DE1" w:rsidP="00901DE1">
      <w:pPr>
        <w:numPr>
          <w:ilvl w:val="0"/>
          <w:numId w:val="5"/>
        </w:numPr>
        <w:rPr>
          <w:rFonts w:eastAsia="Times New Roman"/>
        </w:rPr>
      </w:pPr>
      <w:r>
        <w:rPr>
          <w:rFonts w:eastAsia="Times New Roman"/>
        </w:rPr>
        <w:t>Inspection and Survey</w:t>
      </w:r>
    </w:p>
    <w:p w:rsidR="00901DE1" w:rsidRDefault="00901DE1" w:rsidP="00901DE1">
      <w:r>
        <w:rPr>
          <w:rFonts w:eastAsia="Times New Roman"/>
        </w:rPr>
        <w:t>Retrofitting/Replacement and Shutdown Work</w:t>
      </w:r>
    </w:p>
    <w:sectPr w:rsidR="00901DE1" w:rsidSect="001C3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3694B"/>
    <w:multiLevelType w:val="multilevel"/>
    <w:tmpl w:val="4684B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EC8724B"/>
    <w:multiLevelType w:val="multilevel"/>
    <w:tmpl w:val="CFAEE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4470A65"/>
    <w:multiLevelType w:val="multilevel"/>
    <w:tmpl w:val="E9DA03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398333C"/>
    <w:multiLevelType w:val="multilevel"/>
    <w:tmpl w:val="77847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DA060DB"/>
    <w:multiLevelType w:val="multilevel"/>
    <w:tmpl w:val="E51610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308C8"/>
    <w:rsid w:val="001C3470"/>
    <w:rsid w:val="002C441C"/>
    <w:rsid w:val="003308C8"/>
    <w:rsid w:val="008C23FB"/>
    <w:rsid w:val="00901DE1"/>
    <w:rsid w:val="009B0A38"/>
    <w:rsid w:val="00AD091A"/>
    <w:rsid w:val="00FD0C8E"/>
    <w:rsid w:val="00FD5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C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166431">
      <w:bodyDiv w:val="1"/>
      <w:marLeft w:val="0"/>
      <w:marRight w:val="0"/>
      <w:marTop w:val="0"/>
      <w:marBottom w:val="0"/>
      <w:divBdr>
        <w:top w:val="none" w:sz="0" w:space="0" w:color="auto"/>
        <w:left w:val="none" w:sz="0" w:space="0" w:color="auto"/>
        <w:bottom w:val="none" w:sz="0" w:space="0" w:color="auto"/>
        <w:right w:val="none" w:sz="0" w:space="0" w:color="auto"/>
      </w:divBdr>
    </w:div>
    <w:div w:id="1038504015">
      <w:bodyDiv w:val="1"/>
      <w:marLeft w:val="0"/>
      <w:marRight w:val="0"/>
      <w:marTop w:val="0"/>
      <w:marBottom w:val="0"/>
      <w:divBdr>
        <w:top w:val="none" w:sz="0" w:space="0" w:color="auto"/>
        <w:left w:val="none" w:sz="0" w:space="0" w:color="auto"/>
        <w:bottom w:val="none" w:sz="0" w:space="0" w:color="auto"/>
        <w:right w:val="none" w:sz="0" w:space="0" w:color="auto"/>
      </w:divBdr>
    </w:div>
    <w:div w:id="122706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Harold</dc:creator>
  <cp:lastModifiedBy>Harold</cp:lastModifiedBy>
  <cp:revision>2</cp:revision>
  <dcterms:created xsi:type="dcterms:W3CDTF">2021-01-30T12:37:00Z</dcterms:created>
  <dcterms:modified xsi:type="dcterms:W3CDTF">2021-01-31T05:32:00Z</dcterms:modified>
</cp:coreProperties>
</file>