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F7BB8" w:rsidR="00000000" w:rsidP="001F7BB8" w:rsidRDefault="001F7BB8" w14:paraId="72B6F643" w14:textId="77777777" w14:noSpellErr="1">
      <w:pPr>
        <w:numPr>
          <w:ilvl w:val="0"/>
          <w:numId w:val="1"/>
        </w:numPr>
        <w:rPr/>
      </w:pPr>
      <w:r w:rsidRPr="369D9E80" w:rsidR="369D9E80">
        <w:rPr>
          <w:b w:val="1"/>
          <w:bCs w:val="1"/>
        </w:rPr>
        <w:t>Planejamento de marketing digital (27/09)</w:t>
      </w:r>
    </w:p>
    <w:p w:rsidRPr="001F7BB8" w:rsidR="00000000" w:rsidP="001F7BB8" w:rsidRDefault="001F7BB8" w14:paraId="70125715" w14:textId="77777777" w14:noSpellErr="1">
      <w:pPr>
        <w:numPr>
          <w:ilvl w:val="1"/>
          <w:numId w:val="1"/>
        </w:numPr>
        <w:rPr/>
      </w:pPr>
      <w:r w:rsidR="369D9E80">
        <w:rPr/>
        <w:t>Análise do negócio e estratégias utilizadas pela concorrência;</w:t>
      </w:r>
    </w:p>
    <w:p w:rsidRPr="001F7BB8" w:rsidR="00000000" w:rsidP="001F7BB8" w:rsidRDefault="001F7BB8" w14:paraId="0AA3AC74" w14:textId="77777777" w14:noSpellErr="1">
      <w:pPr>
        <w:numPr>
          <w:ilvl w:val="1"/>
          <w:numId w:val="1"/>
        </w:numPr>
        <w:rPr/>
      </w:pPr>
      <w:r w:rsidR="369D9E80">
        <w:rPr/>
        <w:t>Definição da verba para divulgação;</w:t>
      </w:r>
    </w:p>
    <w:p w:rsidRPr="001F7BB8" w:rsidR="00000000" w:rsidP="001F7BB8" w:rsidRDefault="001F7BB8" w14:paraId="441BA04D" w14:textId="77777777" w14:noSpellErr="1">
      <w:pPr>
        <w:numPr>
          <w:ilvl w:val="1"/>
          <w:numId w:val="1"/>
        </w:numPr>
        <w:rPr/>
      </w:pPr>
      <w:r w:rsidR="369D9E80">
        <w:rPr/>
        <w:t>Definição das ferramentas utilizadas na estratégia de marketing;</w:t>
      </w:r>
    </w:p>
    <w:p w:rsidRPr="001F7BB8" w:rsidR="00000000" w:rsidP="001F7BB8" w:rsidRDefault="001F7BB8" w14:paraId="72E192B8" w14:textId="77777777" w14:noSpellErr="1">
      <w:pPr>
        <w:numPr>
          <w:ilvl w:val="1"/>
          <w:numId w:val="1"/>
        </w:numPr>
        <w:rPr/>
      </w:pPr>
      <w:r w:rsidR="369D9E80">
        <w:rPr/>
        <w:t>Definição de relatórios para monitoramento online do negócio;</w:t>
      </w:r>
    </w:p>
    <w:p w:rsidRPr="001F7BB8" w:rsidR="00000000" w:rsidP="001F7BB8" w:rsidRDefault="001F7BB8" w14:paraId="52C69A7F" w14:textId="77777777" w14:noSpellErr="1">
      <w:pPr>
        <w:numPr>
          <w:ilvl w:val="1"/>
          <w:numId w:val="1"/>
        </w:numPr>
        <w:rPr/>
      </w:pPr>
      <w:r w:rsidR="369D9E80">
        <w:rPr/>
        <w:t>Criação da campanha de marketing digital;</w:t>
      </w:r>
    </w:p>
    <w:p w:rsidRPr="001F7BB8" w:rsidR="00000000" w:rsidP="001F7BB8" w:rsidRDefault="001F7BB8" w14:paraId="2821EB81" w14:textId="77777777" w14:noSpellErr="1">
      <w:pPr>
        <w:numPr>
          <w:ilvl w:val="1"/>
          <w:numId w:val="1"/>
        </w:numPr>
        <w:rPr/>
      </w:pPr>
      <w:r w:rsidR="369D9E80">
        <w:rPr/>
        <w:t>Definição de formas para fidelização dos clientes;</w:t>
      </w:r>
    </w:p>
    <w:p w:rsidR="369D9E80" w:rsidP="369D9E80" w:rsidRDefault="369D9E80" w14:noSpellErr="1" w14:paraId="065CA45B" w14:textId="6D8637F4">
      <w:pPr>
        <w:pStyle w:val="Normal"/>
      </w:pPr>
    </w:p>
    <w:p w:rsidR="369D9E80" w:rsidP="369D9E80" w:rsidRDefault="369D9E80" w14:noSpellErr="1" w14:paraId="13BDBA3A" w14:textId="61541913">
      <w:pPr>
        <w:pStyle w:val="Normal"/>
      </w:pPr>
    </w:p>
    <w:p w:rsidR="369D9E80" w:rsidP="369D9E80" w:rsidRDefault="369D9E80" w14:paraId="325F2C42" w14:textId="1019DCCC">
      <w:pPr>
        <w:pStyle w:val="Normal"/>
      </w:pPr>
      <w:r w:rsidR="369D9E80">
        <w:rPr/>
        <w:t>* Estratégias utilizadas pela concorrência: Comerciais de TV, E-mail marketing, melhoramento de posição do site em buscadores (</w:t>
      </w:r>
      <w:proofErr w:type="spellStart"/>
      <w:r w:rsidRPr="369D9E80" w:rsidR="369D9E80"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  <w:t>Search</w:t>
      </w:r>
      <w:proofErr w:type="spellEnd"/>
      <w:r w:rsidRPr="369D9E80" w:rsidR="369D9E80"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369D9E80" w:rsidR="369D9E80"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  <w:t>Engine</w:t>
      </w:r>
      <w:proofErr w:type="spellEnd"/>
      <w:r w:rsidRPr="369D9E80" w:rsidR="369D9E80"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369D9E80" w:rsidR="369D9E80"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  <w:t>Optmization</w:t>
      </w:r>
      <w:proofErr w:type="spellEnd"/>
      <w:r w:rsidRPr="369D9E80" w:rsidR="369D9E80"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  <w:t>).</w:t>
      </w:r>
    </w:p>
    <w:p w:rsidR="369D9E80" w:rsidP="369D9E80" w:rsidRDefault="369D9E80" w14:noSpellErr="1" w14:paraId="55138EDD" w14:textId="5B3F8065">
      <w:pPr>
        <w:pStyle w:val="Normal"/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</w:pPr>
      <w:r w:rsidRPr="369D9E80" w:rsidR="369D9E80"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  <w:t>Verba: R$ 5500,00 para a divulgação digital.</w:t>
      </w:r>
    </w:p>
    <w:p w:rsidR="369D9E80" w:rsidP="369D9E80" w:rsidRDefault="369D9E80" w14:paraId="37E78296" w14:textId="7B811014">
      <w:pPr>
        <w:pStyle w:val="Normal"/>
        <w:ind w:left="0"/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</w:pPr>
      <w:r w:rsidRPr="369D9E80" w:rsidR="369D9E80"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  <w:t xml:space="preserve">*Estratégias: Google </w:t>
      </w:r>
      <w:proofErr w:type="spellStart"/>
      <w:r w:rsidRPr="369D9E80" w:rsidR="369D9E80"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  <w:t>Adwords</w:t>
      </w:r>
      <w:proofErr w:type="spellEnd"/>
      <w:r w:rsidRPr="369D9E80" w:rsidR="369D9E80"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  <w:t xml:space="preserve"> e E-mail marketing: Estas estratégias são usadas para conquistar o cliente digital.</w:t>
      </w:r>
    </w:p>
    <w:p w:rsidR="369D9E80" w:rsidP="369D9E80" w:rsidRDefault="369D9E80" w14:noSpellErr="1" w14:paraId="56547979" w14:textId="37EFAA74">
      <w:pPr>
        <w:pStyle w:val="Normal"/>
        <w:ind w:left="0"/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</w:pPr>
      <w:r w:rsidRPr="369D9E80" w:rsidR="369D9E80"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  <w:t>TV: Esta estratégia serve para atrair o cliente que não acessa ou que tem pouco acesso à</w:t>
      </w:r>
      <w:r w:rsidRPr="369D9E80" w:rsidR="369D9E80"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  <w:t xml:space="preserve"> </w:t>
      </w:r>
      <w:r w:rsidRPr="369D9E80" w:rsidR="369D9E80"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  <w:t>internet.</w:t>
      </w:r>
    </w:p>
    <w:p w:rsidR="369D9E80" w:rsidP="369D9E80" w:rsidRDefault="369D9E80" w14:noSpellErr="1" w14:paraId="44CB65F2" w14:textId="06FA80EE">
      <w:pPr>
        <w:pStyle w:val="Normal"/>
        <w:ind w:left="0"/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</w:pPr>
      <w:r w:rsidRPr="369D9E80" w:rsidR="369D9E80"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  <w:t>*Definição de relatórios: Para cada 10 acessos é gerado um protocolo, sendo que no mesmo é apresentado o perfil de quem acessou.</w:t>
      </w:r>
    </w:p>
    <w:p w:rsidR="369D9E80" w:rsidP="369D9E80" w:rsidRDefault="369D9E80" w14:paraId="4DC89BA1" w14:textId="4B907A48">
      <w:pPr>
        <w:pStyle w:val="Normal"/>
        <w:ind w:left="0"/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</w:pPr>
      <w:r w:rsidRPr="369D9E80" w:rsidR="369D9E80"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  <w:t xml:space="preserve">*Campanha de marketing digital: </w:t>
      </w:r>
    </w:p>
    <w:p w:rsidR="369D9E80" w:rsidP="369D9E80" w:rsidRDefault="369D9E80" w14:noSpellErr="1" w14:paraId="03D715AF" w14:textId="55001763">
      <w:pPr>
        <w:pStyle w:val="Normal"/>
        <w:ind w:left="0"/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</w:pPr>
      <w:r w:rsidRPr="369D9E80" w:rsidR="369D9E80"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  <w:t>-Identificar comportamento do mercado (Verificar aspectos negativos e positivos);</w:t>
      </w:r>
    </w:p>
    <w:p w:rsidR="369D9E80" w:rsidP="369D9E80" w:rsidRDefault="369D9E80" w14:noSpellErr="1" w14:paraId="3C553B9F" w14:textId="7C55AB33">
      <w:pPr>
        <w:pStyle w:val="Normal"/>
        <w:ind w:left="0"/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</w:pPr>
      <w:r w:rsidRPr="369D9E80" w:rsidR="369D9E80"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  <w:t>-Identificar quem são os concorrentes;</w:t>
      </w:r>
    </w:p>
    <w:p w:rsidR="369D9E80" w:rsidP="369D9E80" w:rsidRDefault="369D9E80" w14:noSpellErr="1" w14:paraId="39608451" w14:textId="2FD4D26A">
      <w:pPr>
        <w:pStyle w:val="Normal"/>
        <w:ind w:left="0"/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</w:pPr>
      <w:r w:rsidRPr="369D9E80" w:rsidR="369D9E80"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  <w:t>-Analisar o que a concorrência tem feito no âmbito digital;</w:t>
      </w:r>
    </w:p>
    <w:p w:rsidR="369D9E80" w:rsidP="369D9E80" w:rsidRDefault="369D9E80" w14:noSpellErr="1" w14:paraId="202099EB" w14:textId="7C71E688">
      <w:pPr>
        <w:pStyle w:val="Normal"/>
        <w:ind w:left="0"/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</w:pPr>
      <w:r w:rsidRPr="369D9E80" w:rsidR="369D9E80"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  <w:t>*Definição de fidelização dos clientes: Promoções, esfera de comunicação com o cliente, brindes quando o cliente acessa e compra, pedir sugestões de melhoria.</w:t>
      </w:r>
    </w:p>
    <w:p w:rsidR="369D9E80" w:rsidP="369D9E80" w:rsidRDefault="369D9E80" w14:noSpellErr="1" w14:paraId="46834858" w14:textId="668274AA">
      <w:pPr>
        <w:pStyle w:val="Normal"/>
        <w:ind w:left="0"/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</w:pPr>
    </w:p>
    <w:p w:rsidR="369D9E80" w:rsidP="369D9E80" w:rsidRDefault="369D9E80" w14:paraId="2B1EB14F" w14:textId="4E57A5AD">
      <w:pPr>
        <w:pStyle w:val="Normal"/>
        <w:ind w:left="0"/>
        <w:rPr>
          <w:rFonts w:ascii="Verdana" w:hAnsi="Verdana" w:eastAsia="Verdana" w:cs="Verdana"/>
          <w:noProof w:val="0"/>
          <w:color w:val="222222"/>
          <w:sz w:val="22"/>
          <w:szCs w:val="22"/>
          <w:lang w:val="pt-BR"/>
        </w:rPr>
      </w:pPr>
    </w:p>
    <w:p w:rsidR="004928EE" w:rsidRDefault="004928EE" w14:paraId="3E5C5284" w14:textId="77777777">
      <w:bookmarkStart w:name="_GoBack" w:id="0"/>
      <w:bookmarkEnd w:id="0"/>
    </w:p>
    <w:sectPr w:rsidR="004928E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C6C3F1A"/>
    <w:multiLevelType w:val="hybridMultilevel"/>
    <w:tmpl w:val="3982ACBE"/>
    <w:lvl w:ilvl="0" w:tplc="65C6B18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hint="default" w:ascii="Calibri" w:hAnsi="Calibri"/>
      </w:rPr>
    </w:lvl>
    <w:lvl w:ilvl="1" w:tplc="7E4E022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hint="default" w:ascii="Calibri" w:hAnsi="Calibri"/>
      </w:rPr>
    </w:lvl>
    <w:lvl w:ilvl="2" w:tplc="1DDE4B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hint="default" w:ascii="Calibri" w:hAnsi="Calibri"/>
      </w:rPr>
    </w:lvl>
    <w:lvl w:ilvl="3" w:tplc="3C084EE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hint="default" w:ascii="Calibri" w:hAnsi="Calibri"/>
      </w:rPr>
    </w:lvl>
    <w:lvl w:ilvl="4" w:tplc="2C8C57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hint="default" w:ascii="Calibri" w:hAnsi="Calibri"/>
      </w:rPr>
    </w:lvl>
    <w:lvl w:ilvl="5" w:tplc="83E437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hint="default" w:ascii="Calibri" w:hAnsi="Calibri"/>
      </w:rPr>
    </w:lvl>
    <w:lvl w:ilvl="6" w:tplc="AF08523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hint="default" w:ascii="Calibri" w:hAnsi="Calibri"/>
      </w:rPr>
    </w:lvl>
    <w:lvl w:ilvl="7" w:tplc="0994BFC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hint="default" w:ascii="Calibri" w:hAnsi="Calibri"/>
      </w:rPr>
    </w:lvl>
    <w:lvl w:ilvl="8" w:tplc="8068B7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hint="default" w:ascii="Calibri" w:hAnsi="Calibri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E6"/>
    <w:rsid w:val="001F7BB8"/>
    <w:rsid w:val="004928EE"/>
    <w:rsid w:val="00D51AE6"/>
    <w:rsid w:val="369D9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BE3F8-DA69-47C9-8D42-D0E1A879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87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63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8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8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94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057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75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Ono</dc:creator>
  <keywords/>
  <dc:description/>
  <lastModifiedBy>Usuário Convidado</lastModifiedBy>
  <revision>3</revision>
  <dcterms:created xsi:type="dcterms:W3CDTF">2018-09-06T19:38:00.0000000Z</dcterms:created>
  <dcterms:modified xsi:type="dcterms:W3CDTF">2018-09-10T22:43:21.9154588Z</dcterms:modified>
</coreProperties>
</file>