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sz w:val="64"/>
          <w:szCs w:val="64"/>
        </w:rPr>
      </w:pPr>
      <w:r w:rsidDel="00000000" w:rsidR="00000000" w:rsidRPr="00000000">
        <w:rPr>
          <w:b w:val="1"/>
          <w:sz w:val="64"/>
          <w:szCs w:val="64"/>
          <w:rtl w:val="0"/>
        </w:rPr>
        <w:t xml:space="preserve">CSC 4710</w:t>
        <w:br w:type="textWrapping"/>
        <w:t xml:space="preserve">DATABASE SYSTEMS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b w:val="1"/>
          <w:sz w:val="72"/>
          <w:szCs w:val="7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b w:val="1"/>
          <w:sz w:val="72"/>
          <w:szCs w:val="72"/>
        </w:rPr>
      </w:pPr>
      <w:r w:rsidDel="00000000" w:rsidR="00000000" w:rsidRPr="00000000">
        <w:rPr>
          <w:b w:val="1"/>
          <w:sz w:val="72"/>
          <w:szCs w:val="72"/>
          <w:rtl w:val="0"/>
        </w:rPr>
        <w:t xml:space="preserve">PROJECT: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b w:val="1"/>
          <w:sz w:val="72"/>
          <w:szCs w:val="72"/>
          <w:u w:val="single"/>
        </w:rPr>
      </w:pPr>
      <w:r w:rsidDel="00000000" w:rsidR="00000000" w:rsidRPr="00000000">
        <w:rPr>
          <w:b w:val="1"/>
          <w:sz w:val="72"/>
          <w:szCs w:val="72"/>
          <w:u w:val="single"/>
          <w:rtl w:val="0"/>
        </w:rPr>
        <w:t xml:space="preserve">NBA PLAYER DATABASE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b w:val="1"/>
          <w:sz w:val="72"/>
          <w:szCs w:val="72"/>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Team Name: </w:t>
        <w:tab/>
        <w:tab/>
        <w:t xml:space="preserve">Something Short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Team Members:</w:t>
        <w:tab/>
        <w:tab/>
        <w:t xml:space="preserve">Stallone Eu</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2160" w:firstLine="720"/>
        <w:contextualSpacing w:val="0"/>
        <w:rPr>
          <w:b w:val="1"/>
          <w:sz w:val="28"/>
          <w:szCs w:val="28"/>
        </w:rPr>
      </w:pPr>
      <w:r w:rsidDel="00000000" w:rsidR="00000000" w:rsidRPr="00000000">
        <w:rPr>
          <w:b w:val="1"/>
          <w:sz w:val="28"/>
          <w:szCs w:val="28"/>
          <w:rtl w:val="0"/>
        </w:rPr>
        <w:t xml:space="preserve">Victoria Green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2160" w:firstLine="720"/>
        <w:contextualSpacing w:val="0"/>
        <w:rPr>
          <w:b w:val="1"/>
          <w:sz w:val="28"/>
          <w:szCs w:val="28"/>
        </w:rPr>
      </w:pPr>
      <w:r w:rsidDel="00000000" w:rsidR="00000000" w:rsidRPr="00000000">
        <w:rPr>
          <w:b w:val="1"/>
          <w:sz w:val="28"/>
          <w:szCs w:val="28"/>
          <w:rtl w:val="0"/>
        </w:rPr>
        <w:t xml:space="preserve">Jarrod Vega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Date: </w:t>
        <w:tab/>
        <w:tab/>
        <w:tab/>
        <w:t xml:space="preserve">12/7/2016</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contextualSpacing w:val="0"/>
        <w:rPr>
          <w:b w:val="1"/>
          <w:sz w:val="32"/>
          <w:szCs w:val="32"/>
        </w:rPr>
      </w:pPr>
      <w:r w:rsidDel="00000000" w:rsidR="00000000" w:rsidRPr="00000000">
        <w:rPr>
          <w:b w:val="1"/>
          <w:sz w:val="32"/>
          <w:szCs w:val="32"/>
          <w:rtl w:val="0"/>
        </w:rPr>
        <w:t xml:space="preserve">Contents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b w:val="1"/>
          <w:sz w:val="24"/>
          <w:szCs w:val="24"/>
          <w:rtl w:val="0"/>
        </w:rPr>
        <w:t xml:space="preserve">Table of Contents…………………………………………………………...…………1</w:t>
        <w:br w:type="textWrapping"/>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b w:val="1"/>
          <w:sz w:val="24"/>
          <w:szCs w:val="24"/>
          <w:rtl w:val="0"/>
        </w:rPr>
        <w:t xml:space="preserve">Original Project Idea……………………………………………………...…….…..…2</w:t>
        <w:br w:type="textWrapping"/>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b w:val="1"/>
          <w:sz w:val="24"/>
          <w:szCs w:val="24"/>
          <w:rtl w:val="0"/>
        </w:rPr>
        <w:t xml:space="preserve">System Requirements………………………………………………………………...2</w:t>
        <w:br w:type="textWrapp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b w:val="1"/>
          <w:sz w:val="24"/>
          <w:szCs w:val="24"/>
          <w:rtl w:val="0"/>
        </w:rPr>
        <w:t xml:space="preserve">Contextual Data Flow Diagram……………………………………………………...3</w:t>
        <w:br w:type="textWrapping"/>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b w:val="1"/>
          <w:sz w:val="24"/>
          <w:szCs w:val="24"/>
          <w:rtl w:val="0"/>
        </w:rPr>
        <w:t xml:space="preserve">ER Diagram……………………………………………………………………………..4</w:t>
        <w:br w:type="textWrapping"/>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EER Diagram……………………………………………………………………………4</w:t>
        <w:br w:type="textWrapp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b w:val="1"/>
          <w:sz w:val="24"/>
          <w:szCs w:val="24"/>
          <w:rtl w:val="0"/>
        </w:rPr>
        <w:t xml:space="preserve">Normalization…………………………………………………………………………..4</w:t>
        <w:br w:type="textWrapping"/>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1NF………………………………………………………………………..………………5</w:t>
        <w:br w:type="textWrapping"/>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2NF………………………………………………………………………………………..6</w:t>
        <w:br w:type="textWrapping"/>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3NF………………………………………………………………………………………..7</w:t>
        <w:br w:type="textWrapping"/>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b w:val="1"/>
          <w:sz w:val="24"/>
          <w:szCs w:val="24"/>
          <w:rtl w:val="0"/>
        </w:rPr>
        <w:t xml:space="preserve">Recommendation on DMBS and Rationale………………………………….……8</w:t>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b w:val="1"/>
          <w:sz w:val="24"/>
          <w:szCs w:val="24"/>
          <w:rtl w:val="0"/>
        </w:rPr>
        <w:t xml:space="preserve">Implementation-Ready Data Model………………………………………….……..8</w:t>
        <w:br w:type="textWrapping"/>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b w:val="1"/>
          <w:sz w:val="24"/>
          <w:szCs w:val="24"/>
          <w:rtl w:val="0"/>
        </w:rPr>
        <w:t xml:space="preserve">Data Dictionary…………………………………………………………….…………..9</w:t>
        <w:br w:type="textWrapping"/>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b w:val="1"/>
          <w:sz w:val="24"/>
          <w:szCs w:val="24"/>
          <w:rtl w:val="0"/>
        </w:rPr>
        <w:t xml:space="preserve">SQL……………………………………………………………………………………...11</w:t>
        <w:br w:type="textWrapping"/>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Useful Queries……………………………………………………….………………...16</w:t>
        <w:br w:type="textWrapping"/>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b w:val="1"/>
          <w:sz w:val="24"/>
          <w:szCs w:val="24"/>
          <w:rtl w:val="0"/>
        </w:rPr>
        <w:t xml:space="preserve">Time Log……………………………………………………………………………….19</w:t>
        <w:br w:type="textWrapping"/>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b w:val="1"/>
          <w:sz w:val="24"/>
          <w:szCs w:val="24"/>
          <w:rtl w:val="0"/>
        </w:rPr>
        <w:t xml:space="preserve">Appendix……………………………………………………………………………….19</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contextualSpacing w:val="0"/>
        <w:rPr>
          <w:b w:val="1"/>
          <w:sz w:val="28"/>
          <w:szCs w:val="28"/>
        </w:rPr>
      </w:pPr>
      <w:r w:rsidDel="00000000" w:rsidR="00000000" w:rsidRPr="00000000">
        <w:rPr>
          <w:b w:val="1"/>
          <w:sz w:val="28"/>
          <w:szCs w:val="28"/>
          <w:rtl w:val="0"/>
        </w:rPr>
        <w:t xml:space="preserve">Original Project Proposal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I’m looking at a database that stores a </w:t>
      </w:r>
      <w:r w:rsidDel="00000000" w:rsidR="00000000" w:rsidRPr="00000000">
        <w:rPr>
          <w:i w:val="1"/>
          <w:sz w:val="24"/>
          <w:szCs w:val="24"/>
          <w:rtl w:val="0"/>
        </w:rPr>
        <w:t xml:space="preserve">sports league’s. </w:t>
      </w:r>
      <w:r w:rsidDel="00000000" w:rsidR="00000000" w:rsidRPr="00000000">
        <w:rPr>
          <w:sz w:val="24"/>
          <w:szCs w:val="24"/>
          <w:rtl w:val="0"/>
        </w:rPr>
        <w:t xml:space="preserve">Its teams</w:t>
      </w:r>
      <w:r w:rsidDel="00000000" w:rsidR="00000000" w:rsidRPr="00000000">
        <w:rPr>
          <w:sz w:val="24"/>
          <w:szCs w:val="24"/>
          <w:rtl w:val="0"/>
        </w:rPr>
        <w:t xml:space="preserve">,players,venues,team stats, individual player stats. Each TEAM has a primary key id,attributes such as name,date formed,web_site,zip code. PLAYER have a primary key player id, an attributes like name,date of birth,college id. VENUES primary key venue id, then zip code,name,etc. STATS players id,primary key stats id,game id,points scored,assist,fouls,steals,etc. Database will keep track of wins and losses by each team and who the team loses and wins too. Will also store players stats and history in college,or highschool if they played. This database can also have the flexibility to have more criteria added in each column to give a more comprehensive overview of the league as a hole.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b w:val="1"/>
          <w:color w:val="49494a"/>
          <w:sz w:val="28"/>
          <w:szCs w:val="28"/>
          <w:highlight w:val="white"/>
        </w:rPr>
      </w:pPr>
      <w:r w:rsidDel="00000000" w:rsidR="00000000" w:rsidRPr="00000000">
        <w:rPr>
          <w:b w:val="1"/>
          <w:color w:val="49494a"/>
          <w:sz w:val="28"/>
          <w:szCs w:val="28"/>
          <w:highlight w:val="white"/>
          <w:rtl w:val="0"/>
        </w:rPr>
        <w:t xml:space="preserve">1. System Requirements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The purpose of our NBA Player database is to allow NBA Coaches to store and update information about their players and teams. It will also allow NBA players and NBA fans to access and read the information in this database by querying.</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1.1)  Each player does not have to attend a college, but they can only attend one college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1.2)  Each college can have one or many players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2.1) Each player is on exactly one team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2.2) Each team has at least 5 players, but can have many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3.1) Each college has exactly one location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3.2) Each location can have either no college, or many colleges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4.1) Each location can have either no team, or it can have many teams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4.2) Each team has exactly one location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5.1) Each team can be in only one conference (Eastern or Western)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5.2) Each conference must have at least one team, up to 15 teams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6.1) Each conference has exactly 3 divisions (Eastern conference has Atlantic, Central, and Southeast. Western conference has Southwest, Northwest, and Pacific)</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sz w:val="24"/>
          <w:szCs w:val="24"/>
          <w:rtl w:val="0"/>
        </w:rPr>
        <w:t xml:space="preserve">6.2) Each division is in exactly one conference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color w:val="49494a"/>
          <w:sz w:val="28"/>
          <w:szCs w:val="28"/>
          <w:highlight w:val="white"/>
          <w:rtl w:val="0"/>
        </w:rPr>
        <w:t xml:space="preserve">2. Contextual Data Flow Diagram</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Pr>
        <w:drawing>
          <wp:inline distB="114300" distT="114300" distL="114300" distR="114300">
            <wp:extent cx="5943600" cy="6184900"/>
            <wp:effectExtent b="0" l="0" r="0" t="0"/>
            <wp:docPr descr="Contextual Data Flow Diagram.png" id="4" name="image8.png"/>
            <a:graphic>
              <a:graphicData uri="http://schemas.openxmlformats.org/drawingml/2006/picture">
                <pic:pic>
                  <pic:nvPicPr>
                    <pic:cNvPr descr="Contextual Data Flow Diagram.png" id="0" name="image8.png"/>
                    <pic:cNvPicPr preferRelativeResize="0"/>
                  </pic:nvPicPr>
                  <pic:blipFill>
                    <a:blip r:embed="rId6"/>
                    <a:srcRect b="0" l="0" r="0" t="0"/>
                    <a:stretch>
                      <a:fillRect/>
                    </a:stretch>
                  </pic:blipFill>
                  <pic:spPr>
                    <a:xfrm>
                      <a:off x="0" y="0"/>
                      <a:ext cx="59436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contextualSpacing w:val="0"/>
        <w:rPr>
          <w:color w:val="49494a"/>
          <w:sz w:val="30"/>
          <w:szCs w:val="30"/>
          <w:highlight w:val="whit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contextualSpacing w:val="0"/>
        <w:rPr>
          <w:color w:val="49494a"/>
          <w:sz w:val="30"/>
          <w:szCs w:val="30"/>
          <w:highlight w:val="whit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contextualSpacing w:val="0"/>
        <w:rPr>
          <w:color w:val="49494a"/>
          <w:sz w:val="30"/>
          <w:szCs w:val="30"/>
          <w:highlight w:val="whit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contextualSpacing w:val="0"/>
        <w:rPr>
          <w:color w:val="49494a"/>
          <w:sz w:val="30"/>
          <w:szCs w:val="30"/>
          <w:highlight w:val="whit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contextualSpacing w:val="0"/>
        <w:rPr>
          <w:color w:val="49494a"/>
          <w:sz w:val="30"/>
          <w:szCs w:val="30"/>
          <w:highlight w:val="whit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color w:val="49494a"/>
          <w:sz w:val="28"/>
          <w:szCs w:val="28"/>
          <w:highlight w:val="white"/>
          <w:rtl w:val="0"/>
        </w:rPr>
        <w:t xml:space="preserve">3. ER Diagram</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color w:val="49494a"/>
          <w:sz w:val="30"/>
          <w:szCs w:val="30"/>
          <w:highlight w:val="white"/>
        </w:rPr>
      </w:pPr>
      <w:r w:rsidDel="00000000" w:rsidR="00000000" w:rsidRPr="00000000">
        <w:rPr/>
        <w:drawing>
          <wp:inline distB="114300" distT="114300" distL="114300" distR="114300">
            <wp:extent cx="6692503" cy="3824288"/>
            <wp:effectExtent b="0" l="0" r="0" t="0"/>
            <wp:docPr descr="erdplus-diagram (5).png" id="3" name="image7.png"/>
            <a:graphic>
              <a:graphicData uri="http://schemas.openxmlformats.org/drawingml/2006/picture">
                <pic:pic>
                  <pic:nvPicPr>
                    <pic:cNvPr descr="erdplus-diagram (5).png" id="0" name="image7.png"/>
                    <pic:cNvPicPr preferRelativeResize="0"/>
                  </pic:nvPicPr>
                  <pic:blipFill>
                    <a:blip r:embed="rId7"/>
                    <a:srcRect b="0" l="0" r="0" t="0"/>
                    <a:stretch>
                      <a:fillRect/>
                    </a:stretch>
                  </pic:blipFill>
                  <pic:spPr>
                    <a:xfrm>
                      <a:off x="0" y="0"/>
                      <a:ext cx="6692503" cy="38242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contextualSpacing w:val="0"/>
        <w:rPr>
          <w:color w:val="49494a"/>
          <w:sz w:val="30"/>
          <w:szCs w:val="30"/>
          <w:highlight w:val="whit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color w:val="49494a"/>
          <w:sz w:val="28"/>
          <w:szCs w:val="28"/>
          <w:highlight w:val="white"/>
          <w:rtl w:val="0"/>
        </w:rPr>
        <w:t xml:space="preserve">EER Diagram</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 have decided that our database does not require an EER diagram. We believe our database does not include any set-subset relationships, or any specialization/generalization hierarchies.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left"/>
        <w:rPr>
          <w:b w:val="1"/>
          <w:color w:val="49494a"/>
          <w:sz w:val="28"/>
          <w:szCs w:val="28"/>
          <w:highlight w:val="white"/>
        </w:rPr>
      </w:pPr>
      <w:r w:rsidDel="00000000" w:rsidR="00000000" w:rsidRPr="00000000">
        <w:rPr>
          <w:b w:val="1"/>
          <w:color w:val="49494a"/>
          <w:sz w:val="28"/>
          <w:szCs w:val="28"/>
          <w:highlight w:val="white"/>
          <w:rtl w:val="0"/>
        </w:rPr>
        <w:t xml:space="preserve">4. Normalization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b w:val="1"/>
          <w:color w:val="49494a"/>
          <w:sz w:val="24"/>
          <w:szCs w:val="24"/>
          <w:highlight w:val="whit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color w:val="49494a"/>
          <w:sz w:val="24"/>
          <w:szCs w:val="24"/>
          <w:highlight w:val="white"/>
        </w:rPr>
      </w:pPr>
      <w:r w:rsidDel="00000000" w:rsidR="00000000" w:rsidRPr="00000000">
        <w:rPr>
          <w:rtl w:val="0"/>
        </w:rPr>
      </w:r>
    </w:p>
    <w:tbl>
      <w:tblPr>
        <w:tblStyle w:val="Table1"/>
        <w:tblW w:w="915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770"/>
        <w:gridCol w:w="1365"/>
        <w:gridCol w:w="1620"/>
        <w:gridCol w:w="1830"/>
        <w:gridCol w:w="2565"/>
        <w:tblGridChange w:id="0">
          <w:tblGrid>
            <w:gridCol w:w="1770"/>
            <w:gridCol w:w="1365"/>
            <w:gridCol w:w="1620"/>
            <w:gridCol w:w="1830"/>
            <w:gridCol w:w="2565"/>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b w:val="1"/>
                <w:color w:val="49494a"/>
                <w:sz w:val="20"/>
                <w:szCs w:val="20"/>
                <w:highlight w:val="white"/>
                <w:rtl w:val="0"/>
              </w:rPr>
              <w:t xml:space="preserve">Player</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u w:val="single"/>
                <w:rtl w:val="0"/>
              </w:rPr>
              <w:t xml:space="preserve">Player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rtl w:val="0"/>
              </w:rPr>
              <w:t xml:space="preserve">College ID</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rtl w:val="0"/>
              </w:rPr>
              <w:t xml:space="preserve">First 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rtl w:val="0"/>
              </w:rPr>
              <w:t xml:space="preserve">Last 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rtl w:val="0"/>
              </w:rPr>
              <w:t xml:space="preserve">Date of Birth</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b w:val="1"/>
                <w:color w:val="49494a"/>
                <w:sz w:val="20"/>
                <w:szCs w:val="20"/>
                <w:highlight w:val="white"/>
                <w:rtl w:val="0"/>
              </w:rPr>
              <w:t xml:space="preserve">Team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u w:val="single"/>
                <w:rtl w:val="0"/>
              </w:rPr>
              <w:t xml:space="preserve">Team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rtl w:val="0"/>
              </w:rPr>
              <w:t xml:space="preserve">Division ID</w:t>
            </w:r>
          </w:p>
        </w:tc>
        <w:tc>
          <w:tcPr>
            <w:shd w:fill="auto" w:val="clear"/>
            <w:tcMar>
              <w:top w:w="40.0" w:type="dxa"/>
              <w:left w:w="40.0" w:type="dxa"/>
              <w:bottom w:w="40.0" w:type="dxa"/>
              <w:right w:w="40.0" w:type="dxa"/>
            </w:tcMar>
            <w:vAlign w:val="bottom"/>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rtl w:val="0"/>
              </w:rPr>
              <w:t xml:space="preserve">Conference ID</w:t>
            </w:r>
          </w:p>
        </w:tc>
        <w:tc>
          <w:tcPr>
            <w:shd w:fill="auto" w:val="clear"/>
            <w:tcMar>
              <w:top w:w="40.0" w:type="dxa"/>
              <w:left w:w="40.0" w:type="dxa"/>
              <w:bottom w:w="40.0" w:type="dxa"/>
              <w:right w:w="40.0" w:type="dxa"/>
            </w:tcMar>
            <w:vAlign w:val="bottom"/>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rtl w:val="0"/>
              </w:rPr>
              <w:t xml:space="preserve">Zip Code</w:t>
            </w:r>
          </w:p>
        </w:tc>
        <w:tc>
          <w:tcPr>
            <w:shd w:fill="auto" w:val="clear"/>
            <w:tcMar>
              <w:top w:w="40.0" w:type="dxa"/>
              <w:left w:w="40.0" w:type="dxa"/>
              <w:bottom w:w="40.0" w:type="dxa"/>
              <w:right w:w="40.0" w:type="dxa"/>
            </w:tcMar>
            <w:vAlign w:val="bottom"/>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rtl w:val="0"/>
              </w:rPr>
              <w:t xml:space="preserve">Name</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b w:val="1"/>
                <w:color w:val="49494a"/>
                <w:sz w:val="20"/>
                <w:szCs w:val="20"/>
                <w:highlight w:val="white"/>
                <w:rtl w:val="0"/>
              </w:rPr>
              <w:t xml:space="preserve">Location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u w:val="single"/>
                <w:rtl w:val="0"/>
              </w:rPr>
              <w:t xml:space="preserve">Zip Code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rtl w:val="0"/>
              </w:rPr>
              <w:t xml:space="preserve">State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rtl w:val="0"/>
              </w:rPr>
              <w:t xml:space="preserve">City</w:t>
            </w:r>
          </w:p>
        </w:tc>
        <w:tc>
          <w:tcPr>
            <w:shd w:fill="auto" w:val="clear"/>
            <w:tcMar>
              <w:top w:w="40.0" w:type="dxa"/>
              <w:left w:w="40.0" w:type="dxa"/>
              <w:bottom w:w="40.0" w:type="dxa"/>
              <w:right w:w="40.0" w:type="dxa"/>
            </w:tcMar>
            <w:vAlign w:val="bottom"/>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b w:val="1"/>
                <w:color w:val="49494a"/>
                <w:sz w:val="20"/>
                <w:szCs w:val="20"/>
                <w:highlight w:val="white"/>
                <w:rtl w:val="0"/>
              </w:rPr>
              <w:t xml:space="preserve">College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u w:val="single"/>
                <w:rtl w:val="0"/>
              </w:rPr>
              <w:t xml:space="preserve">Player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u w:val="single"/>
                <w:rtl w:val="0"/>
              </w:rPr>
              <w:t xml:space="preserve">College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rtl w:val="0"/>
              </w:rPr>
              <w:t xml:space="preserve">Zip Code</w:t>
            </w:r>
          </w:p>
        </w:tc>
        <w:tc>
          <w:tcPr>
            <w:shd w:fill="auto" w:val="clear"/>
            <w:tcMar>
              <w:top w:w="40.0" w:type="dxa"/>
              <w:left w:w="40.0" w:type="dxa"/>
              <w:bottom w:w="40.0" w:type="dxa"/>
              <w:right w:w="40.0" w:type="dxa"/>
            </w:tcMar>
            <w:vAlign w:val="bottom"/>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b w:val="1"/>
                <w:color w:val="49494a"/>
                <w:sz w:val="20"/>
                <w:szCs w:val="20"/>
                <w:highlight w:val="white"/>
                <w:rtl w:val="0"/>
              </w:rPr>
              <w:t xml:space="preserve">Conference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u w:val="single"/>
                <w:rtl w:val="0"/>
              </w:rPr>
              <w:t xml:space="preserve">Conference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u w:val="single"/>
                <w:rtl w:val="0"/>
              </w:rPr>
              <w:t xml:space="preserve">Team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rtl w:val="0"/>
              </w:rPr>
              <w:t xml:space="preserve">Winner</w:t>
            </w:r>
          </w:p>
        </w:tc>
        <w:tc>
          <w:tcPr>
            <w:shd w:fill="auto" w:val="clear"/>
            <w:tcMar>
              <w:top w:w="40.0" w:type="dxa"/>
              <w:left w:w="40.0" w:type="dxa"/>
              <w:bottom w:w="40.0" w:type="dxa"/>
              <w:right w:w="40.0" w:type="dxa"/>
            </w:tcMar>
            <w:vAlign w:val="bottom"/>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rtl w:val="0"/>
              </w:rPr>
              <w:t xml:space="preserve">Times Won</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b w:val="1"/>
                <w:color w:val="49494a"/>
                <w:sz w:val="20"/>
                <w:szCs w:val="20"/>
                <w:highlight w:val="white"/>
                <w:rtl w:val="0"/>
              </w:rPr>
              <w:t xml:space="preserve">Division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u w:val="single"/>
                <w:rtl w:val="0"/>
              </w:rPr>
              <w:t xml:space="preserve">Division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u w:val="single"/>
                <w:rtl w:val="0"/>
              </w:rPr>
              <w:t xml:space="preserve">Team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rtl w:val="0"/>
              </w:rPr>
              <w:t xml:space="preserve">Season</w:t>
            </w:r>
          </w:p>
        </w:tc>
        <w:tc>
          <w:tcPr>
            <w:shd w:fill="auto" w:val="clear"/>
            <w:tcMar>
              <w:top w:w="40.0" w:type="dxa"/>
              <w:left w:w="40.0" w:type="dxa"/>
              <w:bottom w:w="40.0" w:type="dxa"/>
              <w:right w:w="40.0" w:type="dxa"/>
            </w:tcMar>
            <w:vAlign w:val="bottom"/>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color w:val="49494a"/>
                <w:sz w:val="20"/>
                <w:szCs w:val="20"/>
                <w:highlight w:val="white"/>
              </w:rPr>
            </w:pPr>
            <w:r w:rsidDel="00000000" w:rsidR="00000000" w:rsidRPr="00000000">
              <w:rPr>
                <w:color w:val="49494a"/>
                <w:sz w:val="20"/>
                <w:szCs w:val="20"/>
                <w:highlight w:val="white"/>
                <w:rtl w:val="0"/>
              </w:rPr>
              <w:t xml:space="preserve">Champion</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b w:val="1"/>
          <w:color w:val="49494a"/>
          <w:sz w:val="24"/>
          <w:szCs w:val="24"/>
          <w:highlight w:val="white"/>
        </w:rPr>
      </w:pPr>
      <w:r w:rsidDel="00000000" w:rsidR="00000000" w:rsidRPr="00000000">
        <w:rPr>
          <w:b w:val="1"/>
          <w:color w:val="49494a"/>
          <w:sz w:val="24"/>
          <w:szCs w:val="24"/>
          <w:highlight w:val="white"/>
          <w:rtl w:val="0"/>
        </w:rPr>
        <w:t xml:space="preserve">1NF</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color w:val="49494a"/>
          <w:sz w:val="24"/>
          <w:szCs w:val="24"/>
          <w:highlight w:val="white"/>
        </w:rPr>
      </w:pPr>
      <w:r w:rsidDel="00000000" w:rsidR="00000000" w:rsidRPr="00000000">
        <w:rPr>
          <w:rtl w:val="0"/>
        </w:rPr>
      </w:r>
    </w:p>
    <w:tbl>
      <w:tblPr>
        <w:tblStyle w:val="Table2"/>
        <w:tblW w:w="915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770"/>
        <w:gridCol w:w="1365"/>
        <w:gridCol w:w="1620"/>
        <w:gridCol w:w="1830"/>
        <w:gridCol w:w="2565"/>
        <w:tblGridChange w:id="0">
          <w:tblGrid>
            <w:gridCol w:w="1770"/>
            <w:gridCol w:w="1365"/>
            <w:gridCol w:w="1620"/>
            <w:gridCol w:w="1830"/>
            <w:gridCol w:w="2565"/>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b w:val="1"/>
                <w:color w:val="49494a"/>
                <w:highlight w:val="white"/>
                <w:rtl w:val="0"/>
              </w:rPr>
              <w:t xml:space="preserve">Player</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Player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College ID</w:t>
            </w:r>
          </w:p>
        </w:tc>
        <w:tc>
          <w:tcPr>
            <w:shd w:fill="auto" w:val="clear"/>
            <w:tcMar>
              <w:top w:w="40.0" w:type="dxa"/>
              <w:left w:w="40.0" w:type="dxa"/>
              <w:bottom w:w="40.0" w:type="dxa"/>
              <w:right w:w="40.0" w:type="dxa"/>
            </w:tcMar>
            <w:vAlign w:val="bottom"/>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First 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Last 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Date of Birth</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b w:val="1"/>
                <w:color w:val="49494a"/>
                <w:highlight w:val="white"/>
                <w:rtl w:val="0"/>
              </w:rPr>
              <w:t xml:space="preserve">Team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Team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Division ID</w:t>
            </w:r>
          </w:p>
        </w:tc>
        <w:tc>
          <w:tcPr>
            <w:shd w:fill="auto" w:val="clear"/>
            <w:tcMar>
              <w:top w:w="40.0" w:type="dxa"/>
              <w:left w:w="40.0" w:type="dxa"/>
              <w:bottom w:w="40.0" w:type="dxa"/>
              <w:right w:w="40.0" w:type="dxa"/>
            </w:tcMar>
            <w:vAlign w:val="bottom"/>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Conference ID</w:t>
            </w:r>
          </w:p>
        </w:tc>
        <w:tc>
          <w:tcPr>
            <w:shd w:fill="auto" w:val="clear"/>
            <w:tcMar>
              <w:top w:w="40.0" w:type="dxa"/>
              <w:left w:w="40.0" w:type="dxa"/>
              <w:bottom w:w="40.0" w:type="dxa"/>
              <w:right w:w="40.0" w:type="dxa"/>
            </w:tcMar>
            <w:vAlign w:val="bottom"/>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Zip Code</w:t>
            </w:r>
          </w:p>
        </w:tc>
        <w:tc>
          <w:tcPr>
            <w:shd w:fill="auto" w:val="clear"/>
            <w:tcMar>
              <w:top w:w="40.0" w:type="dxa"/>
              <w:left w:w="40.0" w:type="dxa"/>
              <w:bottom w:w="40.0" w:type="dxa"/>
              <w:right w:w="40.0" w:type="dxa"/>
            </w:tcMar>
            <w:vAlign w:val="bottom"/>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Name</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b w:val="1"/>
                <w:color w:val="49494a"/>
                <w:highlight w:val="white"/>
                <w:rtl w:val="0"/>
              </w:rPr>
              <w:t xml:space="preserve">Location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Zip Code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State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City</w:t>
            </w:r>
          </w:p>
        </w:tc>
        <w:tc>
          <w:tcPr>
            <w:shd w:fill="auto" w:val="clear"/>
            <w:tcMar>
              <w:top w:w="40.0" w:type="dxa"/>
              <w:left w:w="40.0" w:type="dxa"/>
              <w:bottom w:w="40.0" w:type="dxa"/>
              <w:right w:w="40.0" w:type="dxa"/>
            </w:tcMar>
            <w:vAlign w:val="bottom"/>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b w:val="1"/>
                <w:color w:val="49494a"/>
                <w:highlight w:val="white"/>
                <w:rtl w:val="0"/>
              </w:rPr>
              <w:t xml:space="preserve">College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Player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College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Zip Code</w:t>
            </w:r>
          </w:p>
        </w:tc>
        <w:tc>
          <w:tcPr>
            <w:shd w:fill="auto" w:val="clear"/>
            <w:tcMar>
              <w:top w:w="40.0" w:type="dxa"/>
              <w:left w:w="40.0" w:type="dxa"/>
              <w:bottom w:w="40.0" w:type="dxa"/>
              <w:right w:w="40.0" w:type="dxa"/>
            </w:tcMar>
            <w:vAlign w:val="bottom"/>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b w:val="1"/>
                <w:color w:val="49494a"/>
                <w:highlight w:val="white"/>
                <w:rtl w:val="0"/>
              </w:rPr>
              <w:t xml:space="preserve">Conference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Conference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Team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Winner</w:t>
            </w:r>
          </w:p>
        </w:tc>
        <w:tc>
          <w:tcPr>
            <w:shd w:fill="auto" w:val="clear"/>
            <w:tcMar>
              <w:top w:w="40.0" w:type="dxa"/>
              <w:left w:w="40.0" w:type="dxa"/>
              <w:bottom w:w="40.0" w:type="dxa"/>
              <w:right w:w="40.0" w:type="dxa"/>
            </w:tcMar>
            <w:vAlign w:val="bottom"/>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Times Won</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b w:val="1"/>
                <w:color w:val="49494a"/>
                <w:highlight w:val="white"/>
                <w:rtl w:val="0"/>
              </w:rPr>
              <w:t xml:space="preserve">Division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Division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Team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Season</w:t>
            </w:r>
          </w:p>
        </w:tc>
        <w:tc>
          <w:tcPr>
            <w:shd w:fill="auto" w:val="clear"/>
            <w:tcMar>
              <w:top w:w="40.0" w:type="dxa"/>
              <w:left w:w="40.0" w:type="dxa"/>
              <w:bottom w:w="40.0" w:type="dxa"/>
              <w:right w:w="40.0" w:type="dxa"/>
            </w:tcMar>
            <w:vAlign w:val="bottom"/>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Champion</w:t>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b w:val="1"/>
          <w:color w:val="49494a"/>
          <w:sz w:val="24"/>
          <w:szCs w:val="24"/>
          <w:highlight w:val="white"/>
        </w:rPr>
      </w:pPr>
      <w:r w:rsidDel="00000000" w:rsidR="00000000" w:rsidRPr="00000000">
        <w:rPr>
          <w:b w:val="1"/>
          <w:color w:val="49494a"/>
          <w:sz w:val="24"/>
          <w:szCs w:val="24"/>
          <w:highlight w:val="white"/>
          <w:rtl w:val="0"/>
        </w:rPr>
        <w:t xml:space="preserve">2NF</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b w:val="1"/>
          <w:color w:val="49494a"/>
          <w:sz w:val="24"/>
          <w:szCs w:val="24"/>
          <w:highlight w:val="whit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color w:val="49494a"/>
          <w:sz w:val="24"/>
          <w:szCs w:val="24"/>
          <w:highlight w:val="white"/>
        </w:rPr>
      </w:pPr>
      <w:r w:rsidDel="00000000" w:rsidR="00000000" w:rsidRPr="00000000">
        <w:rPr>
          <w:rtl w:val="0"/>
        </w:rPr>
      </w:r>
    </w:p>
    <w:tbl>
      <w:tblPr>
        <w:tblStyle w:val="Table3"/>
        <w:tblW w:w="915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770"/>
        <w:gridCol w:w="1365"/>
        <w:gridCol w:w="1620"/>
        <w:gridCol w:w="1830"/>
        <w:gridCol w:w="2565"/>
        <w:tblGridChange w:id="0">
          <w:tblGrid>
            <w:gridCol w:w="1770"/>
            <w:gridCol w:w="1365"/>
            <w:gridCol w:w="1620"/>
            <w:gridCol w:w="1830"/>
            <w:gridCol w:w="2565"/>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b w:val="1"/>
                <w:color w:val="49494a"/>
                <w:highlight w:val="white"/>
                <w:rtl w:val="0"/>
              </w:rPr>
              <w:t xml:space="preserve">Player</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Player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College ID</w:t>
            </w:r>
          </w:p>
        </w:tc>
        <w:tc>
          <w:tcPr>
            <w:shd w:fill="auto" w:val="clear"/>
            <w:tcMar>
              <w:top w:w="40.0" w:type="dxa"/>
              <w:left w:w="40.0" w:type="dxa"/>
              <w:bottom w:w="40.0" w:type="dxa"/>
              <w:right w:w="40.0" w:type="dxa"/>
            </w:tcMar>
            <w:vAlign w:val="bottom"/>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First 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Last 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Date of Birth</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b w:val="1"/>
                <w:color w:val="49494a"/>
                <w:highlight w:val="white"/>
                <w:rtl w:val="0"/>
              </w:rPr>
              <w:t xml:space="preserve">Team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Team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Division ID</w:t>
            </w:r>
          </w:p>
        </w:tc>
        <w:tc>
          <w:tcPr>
            <w:shd w:fill="auto" w:val="clear"/>
            <w:tcMar>
              <w:top w:w="40.0" w:type="dxa"/>
              <w:left w:w="40.0" w:type="dxa"/>
              <w:bottom w:w="40.0" w:type="dxa"/>
              <w:right w:w="40.0" w:type="dxa"/>
            </w:tcMar>
            <w:vAlign w:val="bottom"/>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Conference ID</w:t>
            </w:r>
          </w:p>
        </w:tc>
        <w:tc>
          <w:tcPr>
            <w:shd w:fill="auto" w:val="clear"/>
            <w:tcMar>
              <w:top w:w="40.0" w:type="dxa"/>
              <w:left w:w="40.0" w:type="dxa"/>
              <w:bottom w:w="40.0" w:type="dxa"/>
              <w:right w:w="40.0" w:type="dxa"/>
            </w:tcMar>
            <w:vAlign w:val="bottom"/>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Zip Code</w:t>
            </w:r>
          </w:p>
        </w:tc>
        <w:tc>
          <w:tcPr>
            <w:shd w:fill="auto" w:val="clear"/>
            <w:tcMar>
              <w:top w:w="40.0" w:type="dxa"/>
              <w:left w:w="40.0" w:type="dxa"/>
              <w:bottom w:w="40.0" w:type="dxa"/>
              <w:right w:w="40.0" w:type="dxa"/>
            </w:tcMar>
            <w:vAlign w:val="bottom"/>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Name</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b w:val="1"/>
                <w:color w:val="49494a"/>
                <w:highlight w:val="white"/>
                <w:rtl w:val="0"/>
              </w:rPr>
              <w:t xml:space="preserve">Location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Zip Code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State</w:t>
            </w:r>
          </w:p>
        </w:tc>
        <w:tc>
          <w:tcPr>
            <w:shd w:fill="auto" w:val="clear"/>
            <w:tcMar>
              <w:top w:w="40.0" w:type="dxa"/>
              <w:left w:w="40.0" w:type="dxa"/>
              <w:bottom w:w="40.0" w:type="dxa"/>
              <w:right w:w="40.0" w:type="dxa"/>
            </w:tcMar>
            <w:vAlign w:val="bottom"/>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City</w:t>
            </w:r>
          </w:p>
        </w:tc>
        <w:tc>
          <w:tcPr>
            <w:shd w:fill="auto" w:val="clear"/>
            <w:tcMar>
              <w:top w:w="40.0" w:type="dxa"/>
              <w:left w:w="40.0" w:type="dxa"/>
              <w:bottom w:w="40.0" w:type="dxa"/>
              <w:right w:w="40.0" w:type="dxa"/>
            </w:tcMar>
            <w:vAlign w:val="bottom"/>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b w:val="1"/>
                <w:color w:val="49494a"/>
                <w:highlight w:val="white"/>
                <w:rtl w:val="0"/>
              </w:rPr>
              <w:t xml:space="preserve">College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Player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College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Zip Code</w:t>
            </w:r>
          </w:p>
        </w:tc>
        <w:tc>
          <w:tcPr>
            <w:shd w:fill="auto" w:val="clear"/>
            <w:tcMar>
              <w:top w:w="40.0" w:type="dxa"/>
              <w:left w:w="40.0" w:type="dxa"/>
              <w:bottom w:w="40.0" w:type="dxa"/>
              <w:right w:w="40.0" w:type="dxa"/>
            </w:tcMar>
            <w:vAlign w:val="bottom"/>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b w:val="1"/>
                <w:color w:val="49494a"/>
                <w:highlight w:val="white"/>
                <w:rtl w:val="0"/>
              </w:rPr>
              <w:t xml:space="preserve">Conference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Conference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Team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Winner</w:t>
            </w:r>
          </w:p>
        </w:tc>
        <w:tc>
          <w:tcPr>
            <w:shd w:fill="auto" w:val="clear"/>
            <w:tcMar>
              <w:top w:w="40.0" w:type="dxa"/>
              <w:left w:w="40.0" w:type="dxa"/>
              <w:bottom w:w="40.0" w:type="dxa"/>
              <w:right w:w="40.0" w:type="dxa"/>
            </w:tcMar>
            <w:vAlign w:val="bottom"/>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Times Won</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b w:val="1"/>
                <w:color w:val="49494a"/>
                <w:highlight w:val="white"/>
                <w:rtl w:val="0"/>
              </w:rPr>
              <w:t xml:space="preserve">Division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Division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Team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Season</w:t>
            </w:r>
          </w:p>
        </w:tc>
        <w:tc>
          <w:tcPr>
            <w:shd w:fill="auto" w:val="clear"/>
            <w:tcMar>
              <w:top w:w="40.0" w:type="dxa"/>
              <w:left w:w="40.0" w:type="dxa"/>
              <w:bottom w:w="40.0" w:type="dxa"/>
              <w:right w:w="40.0" w:type="dxa"/>
            </w:tcMar>
            <w:vAlign w:val="bottom"/>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Champion</w:t>
            </w:r>
          </w:p>
        </w:tc>
      </w:tr>
    </w:tbl>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b w:val="1"/>
          <w:color w:val="49494a"/>
          <w:sz w:val="24"/>
          <w:szCs w:val="24"/>
          <w:highlight w:val="white"/>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b w:val="1"/>
          <w:color w:val="49494a"/>
          <w:sz w:val="24"/>
          <w:szCs w:val="24"/>
          <w:highlight w:val="white"/>
        </w:rPr>
      </w:pPr>
      <w:r w:rsidDel="00000000" w:rsidR="00000000" w:rsidRPr="00000000">
        <w:rPr>
          <w:b w:val="1"/>
          <w:color w:val="49494a"/>
          <w:sz w:val="24"/>
          <w:szCs w:val="24"/>
          <w:highlight w:val="white"/>
          <w:rtl w:val="0"/>
        </w:rPr>
        <w:t xml:space="preserve">3NF</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color w:val="49494a"/>
          <w:sz w:val="24"/>
          <w:szCs w:val="24"/>
          <w:highlight w:val="white"/>
        </w:rPr>
      </w:pPr>
      <w:r w:rsidDel="00000000" w:rsidR="00000000" w:rsidRPr="00000000">
        <w:rPr>
          <w:rtl w:val="0"/>
        </w:rPr>
      </w:r>
    </w:p>
    <w:tbl>
      <w:tblPr>
        <w:tblStyle w:val="Table4"/>
        <w:tblW w:w="933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325"/>
        <w:gridCol w:w="1125"/>
        <w:gridCol w:w="1920"/>
        <w:gridCol w:w="1845"/>
        <w:gridCol w:w="2115"/>
        <w:tblGridChange w:id="0">
          <w:tblGrid>
            <w:gridCol w:w="2325"/>
            <w:gridCol w:w="1125"/>
            <w:gridCol w:w="1920"/>
            <w:gridCol w:w="1845"/>
            <w:gridCol w:w="2115"/>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b w:val="1"/>
                <w:color w:val="49494a"/>
                <w:highlight w:val="white"/>
                <w:rtl w:val="0"/>
              </w:rPr>
              <w:t xml:space="preserve">Player</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Player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College ID</w:t>
            </w:r>
          </w:p>
        </w:tc>
        <w:tc>
          <w:tcPr>
            <w:shd w:fill="auto" w:val="clear"/>
            <w:tcMar>
              <w:top w:w="40.0" w:type="dxa"/>
              <w:left w:w="40.0" w:type="dxa"/>
              <w:bottom w:w="40.0" w:type="dxa"/>
              <w:right w:w="40.0" w:type="dxa"/>
            </w:tcMar>
            <w:vAlign w:val="bottom"/>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First 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Last 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Date of Birth</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b w:val="1"/>
                <w:color w:val="49494a"/>
                <w:highlight w:val="white"/>
                <w:rtl w:val="0"/>
              </w:rPr>
              <w:t xml:space="preserve">Team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Team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Division ID</w:t>
            </w:r>
          </w:p>
        </w:tc>
        <w:tc>
          <w:tcPr>
            <w:shd w:fill="auto" w:val="clear"/>
            <w:tcMar>
              <w:top w:w="40.0" w:type="dxa"/>
              <w:left w:w="40.0" w:type="dxa"/>
              <w:bottom w:w="40.0" w:type="dxa"/>
              <w:right w:w="40.0" w:type="dxa"/>
            </w:tcMar>
            <w:vAlign w:val="bottom"/>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Conference ID</w:t>
            </w:r>
          </w:p>
        </w:tc>
        <w:tc>
          <w:tcPr>
            <w:shd w:fill="auto" w:val="clear"/>
            <w:tcMar>
              <w:top w:w="40.0" w:type="dxa"/>
              <w:left w:w="40.0" w:type="dxa"/>
              <w:bottom w:w="40.0" w:type="dxa"/>
              <w:right w:w="40.0" w:type="dxa"/>
            </w:tcMar>
            <w:vAlign w:val="bottom"/>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Zip Code</w:t>
            </w:r>
          </w:p>
        </w:tc>
        <w:tc>
          <w:tcPr>
            <w:shd w:fill="auto" w:val="clear"/>
            <w:tcMar>
              <w:top w:w="40.0" w:type="dxa"/>
              <w:left w:w="40.0" w:type="dxa"/>
              <w:bottom w:w="40.0" w:type="dxa"/>
              <w:right w:w="40.0" w:type="dxa"/>
            </w:tcMar>
            <w:vAlign w:val="bottom"/>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Name</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b w:val="1"/>
                <w:color w:val="49494a"/>
                <w:highlight w:val="white"/>
                <w:rtl w:val="0"/>
              </w:rPr>
              <w:t xml:space="preserve">Location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Zip Code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State</w:t>
            </w:r>
          </w:p>
        </w:tc>
        <w:tc>
          <w:tcPr>
            <w:shd w:fill="auto" w:val="clear"/>
            <w:tcMar>
              <w:top w:w="40.0" w:type="dxa"/>
              <w:left w:w="40.0" w:type="dxa"/>
              <w:bottom w:w="40.0" w:type="dxa"/>
              <w:right w:w="40.0" w:type="dxa"/>
            </w:tcMar>
            <w:vAlign w:val="bottom"/>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City</w:t>
            </w:r>
          </w:p>
        </w:tc>
        <w:tc>
          <w:tcPr>
            <w:shd w:fill="auto" w:val="clear"/>
            <w:tcMar>
              <w:top w:w="40.0" w:type="dxa"/>
              <w:left w:w="40.0" w:type="dxa"/>
              <w:bottom w:w="40.0" w:type="dxa"/>
              <w:right w:w="40.0" w:type="dxa"/>
            </w:tcMar>
            <w:vAlign w:val="bottom"/>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b w:val="1"/>
                <w:color w:val="49494a"/>
                <w:highlight w:val="white"/>
                <w:rtl w:val="0"/>
              </w:rPr>
              <w:t xml:space="preserve">College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Player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College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Zip Code</w:t>
            </w:r>
          </w:p>
        </w:tc>
        <w:tc>
          <w:tcPr>
            <w:shd w:fill="auto" w:val="clear"/>
            <w:tcMar>
              <w:top w:w="40.0" w:type="dxa"/>
              <w:left w:w="40.0" w:type="dxa"/>
              <w:bottom w:w="40.0" w:type="dxa"/>
              <w:right w:w="40.0" w:type="dxa"/>
            </w:tcMar>
            <w:vAlign w:val="bottom"/>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b w:val="1"/>
                <w:color w:val="49494a"/>
                <w:highlight w:val="white"/>
                <w:rtl w:val="0"/>
              </w:rPr>
              <w:t xml:space="preserve">Conference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Conference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Team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b w:val="1"/>
                <w:color w:val="49494a"/>
                <w:highlight w:val="white"/>
                <w:rtl w:val="0"/>
              </w:rPr>
              <w:t xml:space="preserve">Division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Division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Team 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Season</w:t>
            </w:r>
          </w:p>
        </w:tc>
        <w:tc>
          <w:tcPr>
            <w:shd w:fill="auto" w:val="clear"/>
            <w:tcMar>
              <w:top w:w="40.0" w:type="dxa"/>
              <w:left w:w="40.0" w:type="dxa"/>
              <w:bottom w:w="40.0" w:type="dxa"/>
              <w:right w:w="40.0" w:type="dxa"/>
            </w:tcMar>
            <w:vAlign w:val="bottom"/>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Champion</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b w:val="1"/>
                <w:color w:val="49494a"/>
                <w:highlight w:val="white"/>
                <w:rtl w:val="0"/>
              </w:rPr>
              <w:t xml:space="preserve">Conference-Winner</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u w:val="single"/>
                <w:rtl w:val="0"/>
              </w:rPr>
              <w:t xml:space="preserve">Winner</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color w:val="49494a"/>
                <w:highlight w:val="white"/>
                <w:rtl w:val="0"/>
              </w:rPr>
              <w:t xml:space="preserve">Times Won</w:t>
            </w:r>
          </w:p>
        </w:tc>
        <w:tc>
          <w:tcPr>
            <w:shd w:fill="auto" w:val="clear"/>
            <w:tcMar>
              <w:top w:w="40.0" w:type="dxa"/>
              <w:left w:w="40.0" w:type="dxa"/>
              <w:bottom w:w="40.0" w:type="dxa"/>
              <w:right w:w="40.0" w:type="dxa"/>
            </w:tcMar>
            <w:vAlign w:val="bottom"/>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color w:val="49494a"/>
                <w:highlight w:val="white"/>
              </w:rPr>
            </w:pPr>
            <w:r w:rsidDel="00000000" w:rsidR="00000000" w:rsidRPr="00000000">
              <w:rPr>
                <w:rtl w:val="0"/>
              </w:rPr>
            </w:r>
          </w:p>
        </w:tc>
      </w:tr>
    </w:tbl>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color w:val="49494a"/>
          <w:sz w:val="28"/>
          <w:szCs w:val="28"/>
          <w:highlight w:val="white"/>
          <w:rtl w:val="0"/>
        </w:rPr>
        <w:t xml:space="preserve">5. Recommendation on DBMS and rationale</w:t>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ind w:left="0" w:right="4500" w:firstLine="0"/>
        <w:contextualSpacing w:val="0"/>
        <w:rPr>
          <w:color w:val="49494a"/>
          <w:sz w:val="28"/>
          <w:szCs w:val="28"/>
          <w:highlight w:val="white"/>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MySQL WorkBench</w:t>
      </w:r>
      <w:r w:rsidDel="00000000" w:rsidR="00000000" w:rsidRPr="00000000">
        <w:drawing>
          <wp:anchor allowOverlap="1" behindDoc="0" distB="114300" distT="114300" distL="114300" distR="114300" hidden="0" layoutInCell="1" locked="0" relativeHeight="0" simplePos="0">
            <wp:simplePos x="0" y="0"/>
            <wp:positionH relativeFrom="margin">
              <wp:posOffset>3219450</wp:posOffset>
            </wp:positionH>
            <wp:positionV relativeFrom="paragraph">
              <wp:posOffset>285750</wp:posOffset>
            </wp:positionV>
            <wp:extent cx="3038475" cy="1900238"/>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38475" cy="1900238"/>
                    </a:xfrm>
                    <a:prstGeom prst="rect"/>
                    <a:ln/>
                  </pic:spPr>
                </pic:pic>
              </a:graphicData>
            </a:graphic>
          </wp:anchor>
        </w:drawing>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b w:val="1"/>
          <w:color w:val="49494a"/>
          <w:sz w:val="24"/>
          <w:szCs w:val="24"/>
          <w:highlight w:val="white"/>
          <w:rtl w:val="0"/>
        </w:rPr>
        <w:t xml:space="preserve">Flexible privilege and password system</w:t>
      </w:r>
      <w:r w:rsidDel="00000000" w:rsidR="00000000" w:rsidRPr="00000000">
        <w:rPr>
          <w:color w:val="49494a"/>
          <w:sz w:val="24"/>
          <w:szCs w:val="24"/>
          <w:highlight w:val="white"/>
          <w:rtl w:val="0"/>
        </w:rPr>
        <w:t xml:space="preserve">-To allow certain permission for logins(Ex. Coaches, Owners,Stat and Record keepers.Flexible privilege and password system to make sure records and data are not easy falsified.</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b w:val="1"/>
          <w:color w:val="49494a"/>
          <w:sz w:val="24"/>
          <w:szCs w:val="24"/>
          <w:highlight w:val="white"/>
          <w:rtl w:val="0"/>
        </w:rPr>
        <w:t xml:space="preserve">Scalability-</w:t>
      </w:r>
      <w:r w:rsidDel="00000000" w:rsidR="00000000" w:rsidRPr="00000000">
        <w:rPr>
          <w:color w:val="49494a"/>
          <w:sz w:val="24"/>
          <w:szCs w:val="24"/>
          <w:highlight w:val="white"/>
          <w:rtl w:val="0"/>
        </w:rPr>
        <w:t xml:space="preserve">the database can be small as 1MB or can change and grown to match the size of the league. </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b w:val="1"/>
          <w:color w:val="49494a"/>
          <w:sz w:val="24"/>
          <w:szCs w:val="24"/>
          <w:highlight w:val="white"/>
          <w:rtl w:val="0"/>
        </w:rPr>
        <w:t xml:space="preserve">Web and Data Warehouse- </w:t>
      </w:r>
      <w:r w:rsidDel="00000000" w:rsidR="00000000" w:rsidRPr="00000000">
        <w:rPr>
          <w:color w:val="49494a"/>
          <w:sz w:val="24"/>
          <w:szCs w:val="24"/>
          <w:highlight w:val="white"/>
          <w:rtl w:val="0"/>
        </w:rPr>
        <w:t xml:space="preserve">power to move the database from standalone to web. When beginning have the data on a standalone machine, once a website is need so more people can see the data. Can have the database web based in the future pair with fantasy engines and globalized market.</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b w:val="1"/>
          <w:color w:val="49494a"/>
          <w:sz w:val="24"/>
          <w:szCs w:val="24"/>
          <w:highlight w:val="white"/>
          <w:rtl w:val="0"/>
        </w:rPr>
        <w:t xml:space="preserve">Strong Data Protection -</w:t>
      </w:r>
      <w:r w:rsidDel="00000000" w:rsidR="00000000" w:rsidRPr="00000000">
        <w:rPr>
          <w:color w:val="49494a"/>
          <w:sz w:val="24"/>
          <w:szCs w:val="24"/>
          <w:highlight w:val="white"/>
          <w:rtl w:val="0"/>
        </w:rPr>
        <w:t xml:space="preserve"> We are dealing with data that can affect large amounts of people. Teams making deals with players and vis versa need accurate and fast data to make decisions. </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ind w:left="0" w:firstLine="0"/>
        <w:contextualSpacing w:val="0"/>
        <w:rPr>
          <w:color w:val="555555"/>
          <w:sz w:val="24"/>
          <w:szCs w:val="24"/>
          <w:highlight w:val="white"/>
        </w:rPr>
      </w:pPr>
      <w:r w:rsidDel="00000000" w:rsidR="00000000" w:rsidRPr="00000000">
        <w:rPr>
          <w:b w:val="1"/>
          <w:color w:val="49494a"/>
          <w:sz w:val="24"/>
          <w:szCs w:val="24"/>
          <w:highlight w:val="white"/>
          <w:rtl w:val="0"/>
        </w:rPr>
        <w:t xml:space="preserve">Management Ease-</w:t>
      </w:r>
      <w:r w:rsidDel="00000000" w:rsidR="00000000" w:rsidRPr="00000000">
        <w:rPr>
          <w:color w:val="49494a"/>
          <w:sz w:val="24"/>
          <w:szCs w:val="24"/>
          <w:highlight w:val="white"/>
          <w:rtl w:val="0"/>
        </w:rPr>
        <w:t xml:space="preserve">For beginners </w:t>
      </w:r>
      <w:r w:rsidDel="00000000" w:rsidR="00000000" w:rsidRPr="00000000">
        <w:rPr>
          <w:color w:val="555555"/>
          <w:sz w:val="24"/>
          <w:szCs w:val="24"/>
          <w:highlight w:val="white"/>
          <w:rtl w:val="0"/>
        </w:rPr>
        <w:t xml:space="preserve">MySQL offers exceptional quick-start capability with the average time from software download to installation completion being less than fifteen minutes.</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ind w:left="0" w:firstLine="0"/>
        <w:contextualSpacing w:val="0"/>
        <w:rPr>
          <w:color w:val="555555"/>
          <w:sz w:val="24"/>
          <w:szCs w:val="24"/>
          <w:highlight w:val="white"/>
        </w:rPr>
      </w:pPr>
      <w:r w:rsidDel="00000000" w:rsidR="00000000" w:rsidRPr="00000000">
        <w:rPr>
          <w:b w:val="1"/>
          <w:color w:val="555555"/>
          <w:sz w:val="24"/>
          <w:szCs w:val="24"/>
          <w:highlight w:val="white"/>
          <w:rtl w:val="0"/>
        </w:rPr>
        <w:t xml:space="preserve">Open Source Freedom and 24 * 7 Support-</w:t>
      </w:r>
      <w:r w:rsidDel="00000000" w:rsidR="00000000" w:rsidRPr="00000000">
        <w:rPr>
          <w:color w:val="555555"/>
          <w:sz w:val="24"/>
          <w:szCs w:val="24"/>
          <w:highlight w:val="white"/>
          <w:rtl w:val="0"/>
        </w:rPr>
        <w:t xml:space="preserve">Great feature when you have a database that will need to be accessed on a 24 hour basis especially when paired with a website.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ind w:left="0" w:firstLine="0"/>
        <w:contextualSpacing w:val="0"/>
        <w:rPr>
          <w:color w:val="49494a"/>
          <w:sz w:val="18"/>
          <w:szCs w:val="18"/>
          <w:highlight w:val="white"/>
        </w:rPr>
      </w:pPr>
      <w:r w:rsidDel="00000000" w:rsidR="00000000" w:rsidRPr="00000000">
        <w:rPr>
          <w:color w:val="49494a"/>
          <w:sz w:val="18"/>
          <w:szCs w:val="18"/>
          <w:highlight w:val="white"/>
          <w:rtl w:val="0"/>
        </w:rPr>
        <w:t xml:space="preserve"> </w:t>
      </w: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b w:val="1"/>
          <w:color w:val="2d3639"/>
          <w:sz w:val="28"/>
          <w:szCs w:val="28"/>
          <w:highlight w:val="white"/>
        </w:rPr>
      </w:pPr>
      <w:r w:rsidDel="00000000" w:rsidR="00000000" w:rsidRPr="00000000">
        <w:rPr>
          <w:b w:val="1"/>
          <w:color w:val="2d3639"/>
          <w:sz w:val="28"/>
          <w:szCs w:val="28"/>
          <w:highlight w:val="white"/>
          <w:rtl w:val="0"/>
        </w:rPr>
        <w:t xml:space="preserve">6. Implementation-Ready Data Model </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color w:val="2d3639"/>
          <w:sz w:val="24"/>
          <w:szCs w:val="24"/>
          <w:highlight w:val="whit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ind w:left="0" w:firstLine="0"/>
        <w:contextualSpacing w:val="0"/>
        <w:rPr>
          <w:color w:val="49494a"/>
          <w:sz w:val="18"/>
          <w:szCs w:val="18"/>
          <w:highlight w:val="white"/>
        </w:rPr>
      </w:pPr>
      <w:r w:rsidDel="00000000" w:rsidR="00000000" w:rsidRPr="00000000">
        <w:rPr>
          <w:color w:val="2d3639"/>
          <w:sz w:val="24"/>
          <w:szCs w:val="24"/>
          <w:highlight w:val="white"/>
          <w:rtl w:val="0"/>
        </w:rPr>
        <w:t xml:space="preserve">For our database we are choosing to use the third normal form. By having our database normalized to the third normal form we are sacrificing possible performance, however we gain the advantage of having the data stored all in one place. We also obtain data that isn’t redundant and get an overall better design because of it. When transitioning our database to the 1NF we realized there were no attributes that were multivalued. However even know there were none existing in our own database it was important to still check them during the 1NF. After normalizing the database into the 2NF and finally 3NF each Primary Key is fully functionally dependent. This allows for a direct relation between the primary key and all of the attributes in the table. When implementing the 3NF ‘Conference Winners’ and the attribute ‘Times Won’ were given their own table. This is because the number of times won directly depends on who the Winner is. After normalizing to this level the ‘Conference Winners’ table has less of a chance of having errors when the data is updated and runs less of a risk of having data that is unsynchronized.</w:t>
      </w:r>
      <w:r w:rsidDel="00000000" w:rsidR="00000000" w:rsidRPr="00000000">
        <w:rPr>
          <w:color w:val="49494a"/>
          <w:sz w:val="18"/>
          <w:szCs w:val="18"/>
          <w:highlight w:val="white"/>
          <w:rtl w:val="0"/>
        </w:rPr>
        <w:t xml:space="preserve"> </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ind w:left="0" w:firstLine="0"/>
        <w:contextualSpacing w:val="0"/>
        <w:rPr>
          <w:color w:val="49494a"/>
          <w:sz w:val="18"/>
          <w:szCs w:val="18"/>
          <w:highlight w:val="white"/>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ind w:left="0" w:firstLine="0"/>
        <w:contextualSpacing w:val="0"/>
        <w:rPr>
          <w:color w:val="49494a"/>
          <w:sz w:val="18"/>
          <w:szCs w:val="18"/>
          <w:highlight w:val="whit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b w:val="1"/>
          <w:color w:val="49494a"/>
          <w:sz w:val="28"/>
          <w:szCs w:val="28"/>
          <w:highlight w:val="white"/>
          <w:rtl w:val="0"/>
        </w:rPr>
        <w:t xml:space="preserve">7. Data Dictionary</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ind w:left="0" w:firstLine="0"/>
        <w:contextualSpacing w:val="0"/>
        <w:rPr>
          <w:b w:val="1"/>
          <w:color w:val="49494a"/>
          <w:sz w:val="18"/>
          <w:szCs w:val="18"/>
          <w:highlight w:val="white"/>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ind w:left="0" w:firstLine="0"/>
        <w:contextualSpacing w:val="0"/>
        <w:rPr>
          <w:b w:val="1"/>
          <w:color w:val="49494a"/>
          <w:sz w:val="18"/>
          <w:szCs w:val="18"/>
          <w:highlight w:val="white"/>
        </w:rPr>
      </w:pPr>
      <w:r w:rsidDel="00000000" w:rsidR="00000000" w:rsidRPr="00000000">
        <w:rPr>
          <w:rtl w:val="0"/>
        </w:rPr>
      </w:r>
    </w:p>
    <w:tbl>
      <w:tblPr>
        <w:tblStyle w:val="Table5"/>
        <w:tblW w:w="1009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395"/>
        <w:gridCol w:w="885"/>
        <w:gridCol w:w="915"/>
        <w:gridCol w:w="990"/>
        <w:gridCol w:w="1080"/>
        <w:gridCol w:w="630"/>
        <w:gridCol w:w="1740"/>
        <w:gridCol w:w="1170"/>
        <w:tblGridChange w:id="0">
          <w:tblGrid>
            <w:gridCol w:w="1290"/>
            <w:gridCol w:w="1395"/>
            <w:gridCol w:w="885"/>
            <w:gridCol w:w="915"/>
            <w:gridCol w:w="990"/>
            <w:gridCol w:w="1080"/>
            <w:gridCol w:w="630"/>
            <w:gridCol w:w="1740"/>
            <w:gridCol w:w="1170"/>
          </w:tblGrid>
        </w:tblGridChange>
      </w:tblGrid>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9494a"/>
                <w:sz w:val="20"/>
                <w:szCs w:val="20"/>
                <w:highlight w:val="white"/>
              </w:rPr>
            </w:pPr>
            <w:r w:rsidDel="00000000" w:rsidR="00000000" w:rsidRPr="00000000">
              <w:rPr>
                <w:b w:val="1"/>
                <w:color w:val="49494a"/>
                <w:sz w:val="20"/>
                <w:szCs w:val="20"/>
                <w:highlight w:val="white"/>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9494a"/>
                <w:sz w:val="20"/>
                <w:szCs w:val="20"/>
                <w:highlight w:val="white"/>
              </w:rPr>
            </w:pPr>
            <w:r w:rsidDel="00000000" w:rsidR="00000000" w:rsidRPr="00000000">
              <w:rPr>
                <w:b w:val="1"/>
                <w:color w:val="49494a"/>
                <w:sz w:val="20"/>
                <w:szCs w:val="20"/>
                <w:highlight w:val="white"/>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9494a"/>
                <w:sz w:val="20"/>
                <w:szCs w:val="20"/>
                <w:highlight w:val="white"/>
              </w:rPr>
            </w:pPr>
            <w:r w:rsidDel="00000000" w:rsidR="00000000" w:rsidRPr="00000000">
              <w:rPr>
                <w:b w:val="1"/>
                <w:color w:val="49494a"/>
                <w:sz w:val="20"/>
                <w:szCs w:val="20"/>
                <w:highlight w:val="whit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9494a"/>
                <w:sz w:val="20"/>
                <w:szCs w:val="20"/>
                <w:highlight w:val="white"/>
              </w:rPr>
            </w:pPr>
            <w:r w:rsidDel="00000000" w:rsidR="00000000" w:rsidRPr="00000000">
              <w:rPr>
                <w:b w:val="1"/>
                <w:color w:val="49494a"/>
                <w:sz w:val="20"/>
                <w:szCs w:val="20"/>
                <w:highlight w:val="white"/>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9494a"/>
                <w:sz w:val="20"/>
                <w:szCs w:val="20"/>
                <w:highlight w:val="white"/>
              </w:rPr>
            </w:pPr>
            <w:r w:rsidDel="00000000" w:rsidR="00000000" w:rsidRPr="00000000">
              <w:rPr>
                <w:b w:val="1"/>
                <w:color w:val="49494a"/>
                <w:sz w:val="20"/>
                <w:szCs w:val="20"/>
                <w:highlight w:val="white"/>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9494a"/>
                <w:sz w:val="20"/>
                <w:szCs w:val="20"/>
                <w:highlight w:val="white"/>
              </w:rPr>
            </w:pPr>
            <w:r w:rsidDel="00000000" w:rsidR="00000000" w:rsidRPr="00000000">
              <w:rPr>
                <w:b w:val="1"/>
                <w:color w:val="49494a"/>
                <w:sz w:val="20"/>
                <w:szCs w:val="20"/>
                <w:highlight w:val="white"/>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9494a"/>
                <w:sz w:val="20"/>
                <w:szCs w:val="20"/>
                <w:highlight w:val="white"/>
              </w:rPr>
            </w:pPr>
            <w:r w:rsidDel="00000000" w:rsidR="00000000" w:rsidRPr="00000000">
              <w:rPr>
                <w:b w:val="1"/>
                <w:color w:val="49494a"/>
                <w:sz w:val="20"/>
                <w:szCs w:val="20"/>
                <w:highlight w:val="white"/>
                <w:rtl w:val="0"/>
              </w:rPr>
              <w:t xml:space="preserve">PK or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9494a"/>
                <w:sz w:val="20"/>
                <w:szCs w:val="20"/>
                <w:highlight w:val="white"/>
              </w:rPr>
            </w:pPr>
            <w:r w:rsidDel="00000000" w:rsidR="00000000" w:rsidRPr="00000000">
              <w:rPr>
                <w:b w:val="1"/>
                <w:color w:val="49494a"/>
                <w:sz w:val="20"/>
                <w:szCs w:val="20"/>
                <w:highlight w:val="white"/>
                <w:rtl w:val="0"/>
              </w:rPr>
              <w:t xml:space="preserve">Fk Reference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49494a"/>
                <w:sz w:val="20"/>
                <w:szCs w:val="20"/>
                <w:highlight w:val="white"/>
              </w:rPr>
            </w:pPr>
            <w:r w:rsidDel="00000000" w:rsidR="00000000" w:rsidRPr="00000000">
              <w:rPr>
                <w:b w:val="1"/>
                <w:color w:val="49494a"/>
                <w:sz w:val="20"/>
                <w:szCs w:val="20"/>
                <w:highlight w:val="white"/>
                <w:rtl w:val="0"/>
              </w:rPr>
              <w:t xml:space="preserve">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player_id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int(4)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000000-999999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Player's unique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YYYY-MMM-DD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Date player was born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f_Name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vchar(45)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Xxxxxxx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Player’s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l_Name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vchar(45)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Xxxxxxx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Players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college_id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int(4)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000000-99999999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Unique college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college_id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int(4)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240" w:lineRule="auto"/>
              <w:contextualSpacing w:val="0"/>
              <w:rPr>
                <w:color w:val="49494a"/>
                <w:sz w:val="20"/>
                <w:szCs w:val="20"/>
                <w:highlight w:val="white"/>
              </w:rPr>
            </w:pPr>
            <w:r w:rsidDel="00000000" w:rsidR="00000000" w:rsidRPr="00000000">
              <w:rPr>
                <w:color w:val="49494a"/>
                <w:sz w:val="20"/>
                <w:szCs w:val="20"/>
                <w:highlight w:val="white"/>
                <w:rtl w:val="0"/>
              </w:rPr>
              <w:t xml:space="preserve">000000-999999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College’s unique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vchar(45)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Name of the College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zipCode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int(9)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99999999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000000-99999999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Unique id for zipCode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team_id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int(4)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000000-999999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Unique team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zipcode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00000-999999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Unique key to reference zip code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vchar(45)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Name of the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division_id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int(4)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000000-999999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Unique id for division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conferenc_id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int(4)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000000-999999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Conference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Unique attribute for conference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zipCode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000000-999999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Unique attribute for zipCode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vchar(45)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xx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City matching the zipcode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vchar(45)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State matching the city for the zip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division_id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int(4)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000000-999999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Unique attribute distinguish the divisions.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vchar(45)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Name of division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vchar(45)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Season of division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champion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vchar(45)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Store name of the champion of t he Division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Conference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conference_id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int(4)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0000000-999999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Unique attribute for conference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vchar(45)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Name of Conference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winner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vchar(45)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Name of the winner of the conference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Times 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color w:val="49494a"/>
                <w:sz w:val="20"/>
                <w:szCs w:val="20"/>
                <w:highlight w:val="white"/>
                <w:rtl w:val="0"/>
              </w:rPr>
              <w:t xml:space="preserve">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9494a"/>
                <w:sz w:val="20"/>
                <w:szCs w:val="20"/>
                <w:highlight w:val="white"/>
              </w:rPr>
            </w:pPr>
            <w:r w:rsidDel="00000000" w:rsidR="00000000" w:rsidRPr="00000000">
              <w:rPr>
                <w:rtl w:val="0"/>
              </w:rPr>
            </w:r>
          </w:p>
        </w:tc>
      </w:tr>
    </w:tbl>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ind w:left="0" w:firstLine="0"/>
        <w:contextualSpacing w:val="0"/>
        <w:rPr>
          <w:b w:val="1"/>
          <w:color w:val="49494a"/>
          <w:sz w:val="16"/>
          <w:szCs w:val="16"/>
          <w:highlight w:val="white"/>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ind w:left="0" w:firstLine="0"/>
        <w:contextualSpacing w:val="0"/>
        <w:rPr>
          <w:b w:val="1"/>
          <w:color w:val="49494a"/>
          <w:sz w:val="18"/>
          <w:szCs w:val="18"/>
          <w:highlight w:val="white"/>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ind w:left="0" w:firstLine="0"/>
        <w:contextualSpacing w:val="0"/>
        <w:rPr>
          <w:b w:val="1"/>
          <w:color w:val="49494a"/>
          <w:sz w:val="18"/>
          <w:szCs w:val="18"/>
          <w:highlight w:val="white"/>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contextualSpacing w:val="0"/>
        <w:rPr>
          <w:b w:val="1"/>
          <w:color w:val="49494a"/>
          <w:sz w:val="28"/>
          <w:szCs w:val="28"/>
          <w:highlight w:val="white"/>
        </w:rPr>
      </w:pPr>
      <w:r w:rsidDel="00000000" w:rsidR="00000000" w:rsidRPr="00000000">
        <w:rPr>
          <w:b w:val="1"/>
          <w:color w:val="49494a"/>
          <w:sz w:val="28"/>
          <w:szCs w:val="28"/>
          <w:highlight w:val="white"/>
          <w:rtl w:val="0"/>
        </w:rPr>
        <w:t xml:space="preserve">8. SQL</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ind w:left="0" w:firstLine="0"/>
        <w:contextualSpacing w:val="0"/>
        <w:rPr>
          <w:b w:val="1"/>
          <w:color w:val="49494a"/>
          <w:sz w:val="18"/>
          <w:szCs w:val="18"/>
          <w:highlight w:val="white"/>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MySQL Script generated by MySQL Workbench</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-- 12/06/16 21:20:36</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Model: New Model    Version: 1.0</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MySQL Workbench Forward Engineering</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SET @OLD_UNIQUE_CHECKS=@@UNIQUE_CHECKS, UNIQUE_CHECKS=0;</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SET @OLD_FOREIGN_KEY_CHECKS=@@FOREIGN_KEY_CHECKS, FOREIGN_KEY_CHECKS=0;</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SET @OLD_SQL_MODE=@@SQL_MODE, SQL_MODE='TRADITIONAL,ALLOW_INVALID_DATES';</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Schema mydb</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Schema mydb</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CREATE SCHEMA IF NOT EXISTS `mydb` DEFAULT CHARACTER SET utf8 ;</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Schema NBA_Players</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Schema NBA_Players</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CREATE SCHEMA IF NOT EXISTS `NBA_Players` ;</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USE `mydb` ;</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Table `mydb`.`LOCATION`</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DROP TABLE IF EXISTS `mydb`.`LOCATION` ;</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CREATE TABLE IF NOT EXISTS `mydb`.`LOCATION` (</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`Zip_Code` INT(5) NOT NULL,</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`State` VARCHAR(45) NULL,</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`City` VARCHAR(45) NULL,</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PRIMARY KEY (`Zip_Code`))</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ENGINE = InnoDB;</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USE `NBA_Players` ;</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Table `NBA_Players`.`COLLEGE`</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DROP TABLE IF EXISTS `NBA_Players`.`COLLEGE` ;</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CREATE TABLE IF NOT EXISTS `NBA_Players`.`COLLEGE` (</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`college_id` INT NOT NULL AUTO_INCREMENT,</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`name` VARCHAR(45) NULL,</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`zip_code` INT NOT NULL,</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PRIMARY KEY (`college_id`, `zip_code`))</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ENGINE = InnoDB;</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Table `NBA_Players`.`PLAYER`</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DROP TABLE IF EXISTS `NBA_Players`.`PLAYER` ;</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CREATE TABLE IF NOT EXISTS `NBA_Players`.`PLAYER` (</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`player_id` INT NOT NULL AUTO_INCREMENT,</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`college_id` INT NULL,</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`dob` DATE NULL,</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`f_name` VARCHAR(45) NULL,</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`l_name` VARCHAR(45) NULL,</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`COLLEGE_college_id` INT NOT NULL,</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`COLLEGE_zip_code` INT NOT NULL,</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PRIMARY KEY (`player_id`),</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INDEX `fk_PLAYER_COLLEGE_idx` (`COLLEGE_college_id` ASC, `COLLEGE_zip_code` ASC),</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CONSTRAINT `fk_PLAYER_COLLEGE`</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FOREIGN KEY (`COLLEGE_college_id` , `COLLEGE_zip_code`)</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REFERENCES `NBA_Players`.`COLLEGE` (`college_id` , `zip_code`)</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ON DELETE NO ACTION</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ON UPDATE NO ACTION)</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ENGINE = InnoDB;</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Table `NBA_Players`.`TEAM`</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DROP TABLE IF EXISTS `NBA_Players`.`TEAM` ;</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CREATE TABLE IF NOT EXISTS `NBA_Players`.`TEAM` (</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`team_id` INT NOT NULL AUTO_INCREMENT,</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`zip_code` INT NOT NULL,</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`division_id` INT NOT NULL,</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`conference_id` INT NOT NULL,</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`name` VARCHAR(45) NULL,</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PRIMARY KEY (`team_id`, `zip_code`, `division_id`, `conference_id`))</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ENGINE = InnoDB;</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Table `NBA_Players`.`DIVISION`</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DROP TABLE IF EXISTS `NBA_Players`.`DIVISION` ;</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CREATE TABLE IF NOT EXISTS `NBA_Players`.`DIVISION` (</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`division_id` INT NOT NULL AUTO_INCREMENT,</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`name` VARCHAR(45) NULL,</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`champion` VARCHAR(45) NULL,</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`season` VARCHAR(45) NULL,</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`TEAM_team_id` INT NOT NULL,</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`TEAM_zip_code` INT NOT NULL,</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`TEAM_division_id` INT NOT NULL,</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`TEAM_conference_id` INT NOT NULL,</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PRIMARY KEY (`division_id`, `TEAM_team_id`, `TEAM_zip_code`, `TEAM_division_id`, `TEAM_conference_id`),</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INDEX `fk_DIVISION_TEAM1_idx` (`TEAM_team_id` ASC, `TEAM_zip_code` ASC, `TEAM_division_id` ASC, `TEAM_conference_id` ASC),</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CONSTRAINT `fk_DIVISION_TEAM1`</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FOREIGN KEY (`TEAM_team_id` , `TEAM_zip_code` , `TEAM_division_id` , `TEAM_conference_id`)</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REFERENCES `NBA_Players`.`TEAM` (`team_id` , `zip_code` , `division_id` , `conference_id`)</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ON DELETE NO ACTION</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ON UPDATE NO ACTION)</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ENGINE = InnoDB;</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Table `NBA_Players`.`LOCATION`</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DROP TABLE IF EXISTS `NBA_Players`.`LOCATION` ;</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CREATE TABLE IF NOT EXISTS `NBA_Players`.`LOCATION` (</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`zip_code` INT NOT NULL AUTO_INCREMENT,</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`state` VARCHAR(45) NULL,</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`city` VARCHAR(45) NULL,</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`COLLEGE_college_id` INT NOT NULL,</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`COLLEGE_zip_code` INT NOT NULL,</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`TEAM_team_id` INT NOT NULL,</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`TEAM_zip_code` INT NOT NULL,</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`TEAM_division_id` INT NOT NULL,</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`TEAM_conference_id` INT NOT NULL,</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PRIMARY KEY (`zip_code`),</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INDEX `fk_LOCATION_COLLEGE1_idx` (`COLLEGE_college_id` ASC, `COLLEGE_zip_code` ASC),</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INDEX `fk_LOCATION_TEAM1_idx` (`TEAM_team_id` ASC, `TEAM_zip_code` ASC, `TEAM_division_id` ASC, `TEAM_conference_id` ASC),</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CONSTRAINT `fk_LOCATION_COLLEGE1`</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FOREIGN KEY (`COLLEGE_college_id` , `COLLEGE_zip_code`)</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REFERENCES `NBA_Players`.`COLLEGE` (`college_id` , `zip_code`)</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ON DELETE NO ACTION</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ON UPDATE NO ACTION,</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CONSTRAINT `fk_LOCATION_TEAM1`</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FOREIGN KEY (`TEAM_team_id` , `TEAM_zip_code` , `TEAM_division_id` , `TEAM_conference_id`)</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REFERENCES `NBA_Players`.`TEAM` (`team_id` , `zip_code` , `division_id` , `conference_id`)</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ON DELETE NO ACTION</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ON UPDATE NO ACTION)</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ENGINE = InnoDB;</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Table `NBA_Players`.`CONFERENCE`</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DROP TABLE IF EXISTS `NBA_Players`.`CONFERENCE` ;</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CREATE TABLE IF NOT EXISTS `NBA_Players`.`CONFERENCE` (</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`conference_id` INT NOT NULL AUTO_INCREMENT,</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`winner` VARCHAR(45) NULL,</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`times_won` TINYINT(1) NULL,</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`name` VARCHAR(45) NULL,</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`DIVISION_division_id` INT NOT NULL,</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PRIMARY KEY (`conference_id`, `DIVISION_division_id`),</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INDEX `fk_CONFERENCE_DIVISION1_idx` (`DIVISION_division_id` ASC),</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CONSTRAINT `fk_CONFERENCE_DIVISION1`</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FOREIGN KEY (`DIVISION_division_id`)</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REFERENCES `NBA_Players`.`DIVISION` (`division_id`)</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ON DELETE NO ACTION</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    ON UPDATE NO ACTION)</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ENGINE = InnoDB;</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SET SQL_MODE=@OLD_SQL_MODE;</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SET FOREIGN_KEY_CHECKS=@OLD_FOREIGN_KEY_CHECKS;</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SET UNIQUE_CHECKS=@OLD_UNIQUE_CHECKS;</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ind w:left="0" w:firstLine="0"/>
        <w:contextualSpacing w:val="0"/>
        <w:rPr>
          <w:b w:val="1"/>
          <w:color w:val="49494a"/>
          <w:sz w:val="18"/>
          <w:szCs w:val="18"/>
          <w:highlight w:val="white"/>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b w:val="1"/>
          <w:color w:val="49494a"/>
          <w:sz w:val="28"/>
          <w:szCs w:val="28"/>
          <w:highlight w:val="white"/>
          <w:rtl w:val="0"/>
        </w:rPr>
        <w:t xml:space="preserve">Useful Queries</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ind w:left="0" w:firstLine="0"/>
        <w:contextualSpacing w:val="0"/>
        <w:rPr>
          <w:color w:val="49494a"/>
          <w:sz w:val="28"/>
          <w:szCs w:val="28"/>
          <w:highlight w:val="white"/>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List names of players that went to USER_INPUT college name:</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SELECT NAME</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FROM PLAYER</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LEFT JOIN COLLEGE ON PLAYER.college_id = COLLEGE.college_id </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WHERE COLLEGE.name LIKE ‘USER INPUT’;</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A fan wants to find Kobe Bryant’s birthday:</w:t>
        <w:br w:type="textWrapping"/>
        <w:br w:type="textWrapping"/>
        <w:t xml:space="preserve">SELECT DOB</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FROM PLAYER </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WHERE f_name = 'Kobe' AND l_name = 'Bryant';</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Display team information about every team that won their division:</w:t>
        <w:br w:type="textWrapping"/>
        <w:br w:type="textWrapping"/>
        <w:t xml:space="preserve">SELECT * FROM TEAM</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INNER JOIN DIVISION ON DIVISION.champion = TEAM.name;</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Print the city and the college of all NBA stars:</w:t>
        <w:br w:type="textWrapping"/>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SELECT f_name, l_name, COLLEGE.name, city </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FROM PLAYER</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INNER JOIN COLLEGE on COLLEGE.college_id = PLAYER.player_id</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INNER JOIN LOCATION on COLLEGE.zip_code = LOCATION.zip_code;</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A coach wants to know number of players that played college and are in the NBA:</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SELECT COUNT(DISTINCT PLAYER_ID) </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FROM PLAYER</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WHERE COLLEGE_ID IS NOT NULL;</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A coach wants a list of players over 30:</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SELECT F_NAME, L_NAME</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FROM PLAYER</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WHERE DOB &lt; ‘1986-12-06’;</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Print the season, the times they won, name of the conference and the winner’s name:</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SELECT WINNER, TIMES_WON, SEASON, CONFERENCE.NAME</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FROM CONFERENCE, DIVISION</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WHERE CONFERENCE.WINNER = DIVISION.CHAMPION;</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Print all division winners by season in an ascending manner:</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SELECT CHAMPION, SEASON</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FROM DIVISION</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GROUP BY SEASON</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ORDER BY SEASON ASC;</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Print the conference name and division name of each team:</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SELECT TEAM.NAME, CONFERENCE.NAME, DIVISION.NAME</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FROM TEAM, CONFERENCE, DIVISION</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WHERE TEAM.CONFERENCE_ID = CONFERENCE.CONFERENCE_ID AND TEAM.DIVISION_ID = DIVISION.DIVISION_ID;</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Fan wants to know which state the most players originated from:</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SELECT F_NAME, L_NAME, STATE</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FROM PLAYER, COLLEGE, LOCATION</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WHERE PLAYER.COLLEGE_ID = COLLEGE.COLLEGE.ID AND COLLEGE.ZIP_CODE = LOCATION.ZIP_CODE</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GROUP BY STATE</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ORDER BY(*) ASC;</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Fan wants to know which state and team has the most wins:</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SELECT TEAM.NAME, LOCATION.STATE, MAX(CONFERENCE.TIMES_WON) AS WON_THE_MOST</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FROM TEAM</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INNER JOIN CONFERENCE ON CONFERENCE.CONFERENCE_ID = TEAM.CONFERENCE_ID</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color w:val="49494a"/>
          <w:sz w:val="24"/>
          <w:szCs w:val="24"/>
          <w:highlight w:val="white"/>
          <w:rtl w:val="0"/>
        </w:rPr>
        <w:t xml:space="preserve">INNER JOIN LOCATION ON LOCATION.ZIP_CODE = TEAM.ZIP_CODE;</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ind w:left="0" w:firstLine="0"/>
        <w:contextualSpacing w:val="0"/>
        <w:rPr>
          <w:color w:val="49494a"/>
          <w:sz w:val="24"/>
          <w:szCs w:val="24"/>
          <w:highlight w:val="white"/>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ind w:left="0" w:firstLine="0"/>
        <w:contextualSpacing w:val="0"/>
        <w:rPr>
          <w:b w:val="1"/>
          <w:color w:val="49494a"/>
          <w:sz w:val="28"/>
          <w:szCs w:val="28"/>
          <w:highlight w:val="white"/>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contextualSpacing w:val="0"/>
        <w:rPr>
          <w:b w:val="1"/>
          <w:color w:val="2d3639"/>
          <w:sz w:val="28"/>
          <w:szCs w:val="28"/>
          <w:highlight w:val="white"/>
        </w:rPr>
      </w:pPr>
      <w:r w:rsidDel="00000000" w:rsidR="00000000" w:rsidRPr="00000000">
        <w:rPr>
          <w:b w:val="1"/>
          <w:color w:val="2d3639"/>
          <w:sz w:val="28"/>
          <w:szCs w:val="28"/>
          <w:highlight w:val="white"/>
          <w:rtl w:val="0"/>
        </w:rPr>
        <w:t xml:space="preserve">9. Time Log</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contextualSpacing w:val="0"/>
        <w:rPr>
          <w:b w:val="1"/>
          <w:color w:val="2d3639"/>
          <w:sz w:val="28"/>
          <w:szCs w:val="28"/>
          <w:highlight w:val="white"/>
        </w:rPr>
      </w:pPr>
      <w:r w:rsidDel="00000000" w:rsidR="00000000" w:rsidRPr="00000000">
        <w:rPr>
          <w:b w:val="1"/>
          <w:color w:val="2d3639"/>
          <w:sz w:val="28"/>
          <w:szCs w:val="28"/>
          <w:highlight w:val="white"/>
          <w:rtl w:val="0"/>
        </w:rPr>
        <w:tab/>
      </w:r>
    </w:p>
    <w:tbl>
      <w:tblPr>
        <w:tblStyle w:val="Table6"/>
        <w:tblW w:w="9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540"/>
        <w:tblGridChange w:id="0">
          <w:tblGrid>
            <w:gridCol w:w="3120"/>
            <w:gridCol w:w="3120"/>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Hours Spent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Team 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System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Victoria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Contextual Data Flow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Victoria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ER/EER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Victoria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Recommendation on DBMS and 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Jarrod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Normalization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Stallone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Data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Jarrod, Stallone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Jarrod, Victoria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Useful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Jarrod, Stallone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Time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Jarrod, Stallone, Victoria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Hair Pulling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d3639"/>
                <w:sz w:val="28"/>
                <w:szCs w:val="28"/>
                <w:highlight w:val="white"/>
              </w:rPr>
            </w:pPr>
            <w:r w:rsidDel="00000000" w:rsidR="00000000" w:rsidRPr="00000000">
              <w:rPr>
                <w:b w:val="1"/>
                <w:color w:val="2d3639"/>
                <w:sz w:val="28"/>
                <w:szCs w:val="28"/>
                <w:highlight w:val="white"/>
                <w:rtl w:val="0"/>
              </w:rPr>
              <w:t xml:space="preserve">Jarrod, Stallone, Victoria</w:t>
            </w:r>
          </w:p>
        </w:tc>
      </w:tr>
    </w:tbl>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contextualSpacing w:val="0"/>
        <w:rPr>
          <w:b w:val="1"/>
          <w:color w:val="2d3639"/>
          <w:sz w:val="28"/>
          <w:szCs w:val="28"/>
          <w:highlight w:val="white"/>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ind w:left="0" w:firstLine="0"/>
        <w:contextualSpacing w:val="0"/>
        <w:rPr>
          <w:b w:val="1"/>
          <w:color w:val="2d3639"/>
          <w:sz w:val="24"/>
          <w:szCs w:val="24"/>
          <w:highlight w:val="white"/>
          <w:u w:val="single"/>
        </w:rPr>
      </w:pPr>
      <w:r w:rsidDel="00000000" w:rsidR="00000000" w:rsidRPr="00000000">
        <w:rPr>
          <w:b w:val="1"/>
          <w:color w:val="2d3639"/>
          <w:sz w:val="24"/>
          <w:szCs w:val="24"/>
          <w:highlight w:val="white"/>
          <w:u w:val="single"/>
          <w:rtl w:val="0"/>
        </w:rPr>
        <w:t xml:space="preserve">Signatures</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ind w:left="0" w:firstLine="0"/>
        <w:contextualSpacing w:val="0"/>
        <w:rPr>
          <w:color w:val="2d3639"/>
          <w:sz w:val="24"/>
          <w:szCs w:val="24"/>
          <w:highlight w:val="white"/>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contextualSpacing w:val="0"/>
        <w:rPr>
          <w:color w:val="2d3639"/>
          <w:sz w:val="24"/>
          <w:szCs w:val="24"/>
          <w:highlight w:val="white"/>
        </w:rPr>
      </w:pPr>
      <w:r w:rsidDel="00000000" w:rsidR="00000000" w:rsidRPr="00000000">
        <w:rPr>
          <w:color w:val="2d3639"/>
          <w:sz w:val="24"/>
          <w:szCs w:val="24"/>
          <w:highlight w:val="white"/>
          <w:rtl w:val="0"/>
        </w:rPr>
        <w:t xml:space="preserve">Stallone Eu:</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contextualSpacing w:val="0"/>
        <w:rPr>
          <w:color w:val="2d3639"/>
          <w:sz w:val="24"/>
          <w:szCs w:val="24"/>
          <w:highlight w:val="white"/>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ind w:left="0" w:firstLine="0"/>
        <w:contextualSpacing w:val="0"/>
        <w:rPr>
          <w:color w:val="2d3639"/>
          <w:sz w:val="24"/>
          <w:szCs w:val="24"/>
          <w:highlight w:val="white"/>
        </w:rPr>
      </w:pPr>
      <w:r w:rsidDel="00000000" w:rsidR="00000000" w:rsidRPr="00000000">
        <w:rPr>
          <w:color w:val="2d3639"/>
          <w:sz w:val="24"/>
          <w:szCs w:val="24"/>
          <w:highlight w:val="white"/>
          <w:rtl w:val="0"/>
        </w:rPr>
        <w:t xml:space="preserve">Victoria Green:</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ind w:left="0" w:firstLine="0"/>
        <w:contextualSpacing w:val="0"/>
        <w:rPr>
          <w:color w:val="2d3639"/>
          <w:sz w:val="24"/>
          <w:szCs w:val="24"/>
          <w:highlight w:val="white"/>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ind w:left="0" w:firstLine="0"/>
        <w:contextualSpacing w:val="0"/>
        <w:rPr>
          <w:color w:val="2d3639"/>
          <w:sz w:val="24"/>
          <w:szCs w:val="24"/>
          <w:highlight w:val="white"/>
        </w:rPr>
      </w:pPr>
      <w:r w:rsidDel="00000000" w:rsidR="00000000" w:rsidRPr="00000000">
        <w:rPr>
          <w:color w:val="2d3639"/>
          <w:sz w:val="24"/>
          <w:szCs w:val="24"/>
          <w:highlight w:val="white"/>
          <w:rtl w:val="0"/>
        </w:rPr>
        <w:t xml:space="preserve">Jarrod Vega:</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ind w:left="0" w:firstLine="0"/>
        <w:contextualSpacing w:val="0"/>
        <w:rPr>
          <w:color w:val="2d3639"/>
          <w:sz w:val="24"/>
          <w:szCs w:val="24"/>
          <w:highlight w:val="white"/>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contextualSpacing w:val="0"/>
        <w:rPr>
          <w:b w:val="1"/>
          <w:color w:val="2d3639"/>
          <w:sz w:val="28"/>
          <w:szCs w:val="28"/>
          <w:highlight w:val="white"/>
        </w:rPr>
      </w:pPr>
      <w:r w:rsidDel="00000000" w:rsidR="00000000" w:rsidRPr="00000000">
        <w:rPr>
          <w:b w:val="1"/>
          <w:color w:val="2d3639"/>
          <w:sz w:val="28"/>
          <w:szCs w:val="28"/>
          <w:highlight w:val="white"/>
          <w:rtl w:val="0"/>
        </w:rPr>
        <w:t xml:space="preserve">10. Appendix</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contextualSpacing w:val="0"/>
        <w:rPr>
          <w:b w:val="1"/>
          <w:color w:val="2d3639"/>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contextualSpacing w:val="0"/>
        <w:rPr>
          <w:b w:val="1"/>
          <w:color w:val="2d3639"/>
          <w:sz w:val="28"/>
          <w:szCs w:val="28"/>
          <w:highlight w:val="white"/>
        </w:rPr>
      </w:pPr>
      <w:r w:rsidDel="00000000" w:rsidR="00000000" w:rsidRPr="00000000">
        <w:rPr>
          <w:b w:val="1"/>
          <w:color w:val="2d3639"/>
          <w:sz w:val="28"/>
          <w:szCs w:val="28"/>
          <w:highlight w:val="white"/>
        </w:rPr>
        <w:drawing>
          <wp:inline distB="114300" distT="114300" distL="114300" distR="114300">
            <wp:extent cx="6672263" cy="67913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72263" cy="6791325"/>
                    </a:xfrm>
                    <a:prstGeom prst="rect"/>
                    <a:ln/>
                  </pic:spPr>
                </pic:pic>
              </a:graphicData>
            </a:graphic>
          </wp:inline>
        </w:drawing>
      </w: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ind w:left="0" w:firstLine="0"/>
        <w:contextualSpacing w:val="0"/>
        <w:rPr>
          <w:color w:val="2d3639"/>
          <w:sz w:val="24"/>
          <w:szCs w:val="24"/>
          <w:highlight w:val="white"/>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ind w:left="0" w:firstLine="0"/>
        <w:contextualSpacing w:val="0"/>
        <w:rPr>
          <w:color w:val="2d3639"/>
          <w:sz w:val="24"/>
          <w:szCs w:val="24"/>
          <w:highlight w:val="white"/>
        </w:rPr>
      </w:pPr>
      <w:r w:rsidDel="00000000" w:rsidR="00000000" w:rsidRPr="00000000">
        <w:rPr>
          <w:rtl w:val="0"/>
        </w:rPr>
      </w:r>
    </w:p>
    <w:sectPr>
      <w:footerReference r:id="rId10" w:type="default"/>
      <w:footerReference r:id="rId11" w:type="first"/>
      <w:pgSz w:h="15840" w:w="12240"/>
      <w:pgMar w:bottom="1440" w:top="1440" w:left="1440" w:right="1440" w:header="0" w:footer="720"/>
      <w:pgNumType w:start="0"/>
      <w:cols w:equalWidth="0" w:num="1">
        <w:col w:space="0" w:w="936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