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326C" w14:textId="77777777" w:rsidR="00DB1DED" w:rsidRPr="00F97026" w:rsidRDefault="00000000" w:rsidP="00DB1DED">
      <w:pPr>
        <w:pStyle w:val="Ttulo1"/>
      </w:pPr>
      <w:bookmarkStart w:id="0" w:name="_6vwisock19g5" w:colFirst="0" w:colLast="0"/>
      <w:bookmarkEnd w:id="0"/>
      <w:r w:rsidRPr="00F97026">
        <w:t>Plano de Aula: Biopython</w:t>
      </w:r>
      <w:bookmarkStart w:id="1" w:name="_2hg497p9t8re" w:colFirst="0" w:colLast="0"/>
      <w:bookmarkEnd w:id="1"/>
    </w:p>
    <w:p w14:paraId="00000002" w14:textId="25921304" w:rsidR="007A3FFD" w:rsidRPr="00F97026" w:rsidRDefault="00000000" w:rsidP="00DB1DED">
      <w:pPr>
        <w:pStyle w:val="Ttulo2"/>
      </w:pPr>
      <w:r w:rsidRPr="00F97026">
        <w:t>Introdução a Bio</w:t>
      </w:r>
      <w:r w:rsidR="00E03357">
        <w:t>p</w:t>
      </w:r>
      <w:r w:rsidRPr="00F97026">
        <w:t>ython</w:t>
      </w:r>
    </w:p>
    <w:p w14:paraId="00000004" w14:textId="77777777" w:rsidR="007A3FFD" w:rsidRPr="00F97026" w:rsidRDefault="00000000">
      <w:pPr>
        <w:jc w:val="both"/>
      </w:pPr>
      <w:r w:rsidRPr="00F97026">
        <w:t>27/09/2025 - 12:47:10</w:t>
      </w:r>
    </w:p>
    <w:p w14:paraId="00000005" w14:textId="77777777" w:rsidR="007A3FFD" w:rsidRPr="00F97026" w:rsidRDefault="007A3FFD">
      <w:pPr>
        <w:jc w:val="both"/>
      </w:pPr>
      <w:hyperlink r:id="rId5">
        <w:r w:rsidRPr="00F97026">
          <w:rPr>
            <w:u w:val="single"/>
          </w:rPr>
          <w:t>milennapirovani@hotmail.com</w:t>
        </w:r>
      </w:hyperlink>
    </w:p>
    <w:p w14:paraId="00000006" w14:textId="77777777" w:rsidR="007A3FFD" w:rsidRPr="00F97026" w:rsidRDefault="00000000">
      <w:pPr>
        <w:jc w:val="both"/>
      </w:pPr>
      <w:r w:rsidRPr="00F97026">
        <w:t>Milenna Machado Pirovani</w:t>
      </w:r>
    </w:p>
    <w:p w14:paraId="00000007" w14:textId="77777777" w:rsidR="007A3FFD" w:rsidRPr="00F97026" w:rsidRDefault="00000000">
      <w:pPr>
        <w:jc w:val="both"/>
      </w:pPr>
      <w:r w:rsidRPr="00F97026">
        <w:t>PPG Bioinformática</w:t>
      </w:r>
    </w:p>
    <w:p w14:paraId="00000008" w14:textId="77777777" w:rsidR="007A3FFD" w:rsidRPr="00F97026" w:rsidRDefault="00000000">
      <w:pPr>
        <w:jc w:val="both"/>
      </w:pPr>
      <w:r w:rsidRPr="00F97026">
        <w:t>Teórico e Prático: 8 horas/aula (duas manhãs, de 09 às 12:20hrs)</w:t>
      </w:r>
    </w:p>
    <w:p w14:paraId="00000009" w14:textId="77777777" w:rsidR="007A3FFD" w:rsidRPr="00F97026" w:rsidRDefault="00000000">
      <w:pPr>
        <w:jc w:val="both"/>
      </w:pPr>
      <w:r w:rsidRPr="00F97026">
        <w:t>Sim</w:t>
      </w:r>
    </w:p>
    <w:p w14:paraId="0000000A" w14:textId="77777777" w:rsidR="007A3FFD" w:rsidRPr="00F97026" w:rsidRDefault="00000000">
      <w:pPr>
        <w:jc w:val="both"/>
      </w:pPr>
      <w:r w:rsidRPr="00F97026">
        <w:t>Sim, o minicurso será totalmente prático e será fundamental que os participantes acompanhem as atividades em sala</w:t>
      </w:r>
    </w:p>
    <w:p w14:paraId="0000000B" w14:textId="77777777" w:rsidR="007A3FFD" w:rsidRPr="00F97026" w:rsidRDefault="00000000">
      <w:pPr>
        <w:jc w:val="both"/>
      </w:pPr>
      <w:r w:rsidRPr="00F97026">
        <w:t>Capacidade máxima da sala disponibilizada para o minicurso.</w:t>
      </w:r>
    </w:p>
    <w:p w14:paraId="0000000C" w14:textId="77777777" w:rsidR="007A3FFD" w:rsidRPr="00F97026" w:rsidRDefault="00000000">
      <w:pPr>
        <w:jc w:val="both"/>
      </w:pPr>
      <w:r w:rsidRPr="00F97026">
        <w:t>Sim</w:t>
      </w:r>
    </w:p>
    <w:p w14:paraId="0000000D" w14:textId="77777777" w:rsidR="007A3FFD" w:rsidRPr="00F97026" w:rsidRDefault="00000000">
      <w:pPr>
        <w:jc w:val="both"/>
      </w:pPr>
      <w:r w:rsidRPr="00F97026">
        <w:t xml:space="preserve">Python básico (listas, dicionários, funções), </w:t>
      </w:r>
      <w:proofErr w:type="spellStart"/>
      <w:r w:rsidRPr="00F97026">
        <w:t>Jupyter</w:t>
      </w:r>
      <w:proofErr w:type="spellEnd"/>
      <w:r w:rsidRPr="00F97026">
        <w:t xml:space="preserve"> Notebook/Colab ou terminal; laptop com Python 3.8+; conda/</w:t>
      </w:r>
      <w:proofErr w:type="spellStart"/>
      <w:r w:rsidRPr="00F97026">
        <w:t>pip</w:t>
      </w:r>
      <w:proofErr w:type="spellEnd"/>
      <w:r w:rsidRPr="00F97026">
        <w:t xml:space="preserve"> instalados.</w:t>
      </w:r>
    </w:p>
    <w:p w14:paraId="0000000E" w14:textId="77777777" w:rsidR="007A3FFD" w:rsidRPr="00F97026" w:rsidRDefault="00000000">
      <w:pPr>
        <w:jc w:val="both"/>
      </w:pPr>
      <w:r w:rsidRPr="00F97026">
        <w:t>Sim, de 1 a 3 monitores</w:t>
      </w:r>
    </w:p>
    <w:p w14:paraId="0000000F" w14:textId="77777777" w:rsidR="007A3FFD" w:rsidRPr="00F97026" w:rsidRDefault="00000000" w:rsidP="00DB1DED">
      <w:pPr>
        <w:pStyle w:val="Ttulo3"/>
        <w:rPr>
          <w:color w:val="auto"/>
        </w:rPr>
      </w:pPr>
      <w:bookmarkStart w:id="2" w:name="_6i6njy7x3811" w:colFirst="0" w:colLast="0"/>
      <w:bookmarkEnd w:id="2"/>
      <w:r w:rsidRPr="00F97026">
        <w:rPr>
          <w:color w:val="auto"/>
        </w:rPr>
        <w:t>Objetivos do Minicurso</w:t>
      </w:r>
    </w:p>
    <w:p w14:paraId="00000010" w14:textId="77777777" w:rsidR="007A3FFD" w:rsidRPr="00F97026" w:rsidRDefault="00000000">
      <w:pPr>
        <w:jc w:val="both"/>
      </w:pPr>
      <w:r w:rsidRPr="00F97026">
        <w:t>Capacitar os participantes a usar Biopython para tarefas práticas (aplicado a genômica, transcriptômica e proteômica, apresentando as funções mais básicas da biblioteca).</w:t>
      </w:r>
    </w:p>
    <w:p w14:paraId="00000011" w14:textId="77777777" w:rsidR="007A3FFD" w:rsidRPr="00F97026" w:rsidRDefault="007A3FFD">
      <w:pPr>
        <w:jc w:val="both"/>
      </w:pPr>
    </w:p>
    <w:p w14:paraId="00000012" w14:textId="77777777" w:rsidR="007A3FFD" w:rsidRPr="00F97026" w:rsidRDefault="00000000">
      <w:pPr>
        <w:jc w:val="both"/>
      </w:pPr>
      <w:r w:rsidRPr="00F97026">
        <w:rPr>
          <w:rFonts w:ascii="Arial Unicode MS" w:eastAsia="Arial Unicode MS" w:hAnsi="Arial Unicode MS" w:cs="Arial Unicode MS"/>
        </w:rPr>
        <w:t>Construir pipelines simples reprodutíveis (download → processamento → análise → relatório).</w:t>
      </w:r>
    </w:p>
    <w:p w14:paraId="00000013" w14:textId="77777777" w:rsidR="007A3FFD" w:rsidRPr="00F97026" w:rsidRDefault="007A3FFD">
      <w:pPr>
        <w:jc w:val="both"/>
      </w:pPr>
    </w:p>
    <w:p w14:paraId="00000014" w14:textId="77777777" w:rsidR="007A3FFD" w:rsidRPr="00F97026" w:rsidRDefault="00000000">
      <w:pPr>
        <w:jc w:val="both"/>
      </w:pPr>
      <w:r w:rsidRPr="00F97026">
        <w:t xml:space="preserve">Desenvolver autonomia para integrar Biopython com ferramentas externas (MSA, BLAST, </w:t>
      </w:r>
      <w:proofErr w:type="spellStart"/>
      <w:r w:rsidRPr="00F97026">
        <w:t>aligners</w:t>
      </w:r>
      <w:proofErr w:type="spellEnd"/>
      <w:r w:rsidRPr="00F97026">
        <w:t>) e gerar outputs interpretáveis (FASTA/</w:t>
      </w:r>
      <w:proofErr w:type="spellStart"/>
      <w:r w:rsidRPr="00F97026">
        <w:t>GenBank</w:t>
      </w:r>
      <w:proofErr w:type="spellEnd"/>
      <w:r w:rsidRPr="00F97026">
        <w:t xml:space="preserve">/MSA/árvores/PDB </w:t>
      </w:r>
      <w:proofErr w:type="spellStart"/>
      <w:r w:rsidRPr="00F97026">
        <w:t>parsing</w:t>
      </w:r>
      <w:proofErr w:type="spellEnd"/>
      <w:r w:rsidRPr="00F97026">
        <w:t>).</w:t>
      </w:r>
    </w:p>
    <w:p w14:paraId="00000015" w14:textId="77777777" w:rsidR="007A3FFD" w:rsidRPr="00F97026" w:rsidRDefault="00000000" w:rsidP="00DB1DED">
      <w:pPr>
        <w:pStyle w:val="Ttulo3"/>
        <w:rPr>
          <w:color w:val="auto"/>
        </w:rPr>
      </w:pPr>
      <w:bookmarkStart w:id="3" w:name="_qm3wleeu05lh" w:colFirst="0" w:colLast="0"/>
      <w:bookmarkEnd w:id="3"/>
      <w:r w:rsidRPr="00F97026">
        <w:rPr>
          <w:color w:val="auto"/>
        </w:rPr>
        <w:t>Conteúdo programático</w:t>
      </w:r>
    </w:p>
    <w:p w14:paraId="00000016" w14:textId="77777777" w:rsidR="007A3FFD" w:rsidRPr="00F97026" w:rsidRDefault="00000000" w:rsidP="00DB1DED">
      <w:pPr>
        <w:pStyle w:val="Ttulo4"/>
        <w:rPr>
          <w:color w:val="auto"/>
        </w:rPr>
      </w:pPr>
      <w:bookmarkStart w:id="4" w:name="_mm297mnexrsm" w:colFirst="0" w:colLast="0"/>
      <w:bookmarkEnd w:id="4"/>
      <w:r w:rsidRPr="00F97026">
        <w:rPr>
          <w:color w:val="auto"/>
        </w:rPr>
        <w:t xml:space="preserve">Módulo 1: Genoma e </w:t>
      </w:r>
      <w:proofErr w:type="spellStart"/>
      <w:r w:rsidRPr="00F97026">
        <w:rPr>
          <w:color w:val="auto"/>
        </w:rPr>
        <w:t>Transcriptoma</w:t>
      </w:r>
      <w:proofErr w:type="spellEnd"/>
      <w:r w:rsidRPr="00F97026">
        <w:rPr>
          <w:color w:val="auto"/>
        </w:rPr>
        <w:t xml:space="preserve"> (Dia 1)</w:t>
      </w:r>
    </w:p>
    <w:p w14:paraId="00000018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rPr>
          <w:b/>
          <w:bCs/>
        </w:rPr>
        <w:t>Conceitos</w:t>
      </w:r>
      <w:r w:rsidRPr="00F97026">
        <w:t xml:space="preserve">: </w:t>
      </w:r>
      <w:proofErr w:type="spellStart"/>
      <w:r w:rsidRPr="00F97026">
        <w:t>Seq</w:t>
      </w:r>
      <w:proofErr w:type="spellEnd"/>
      <w:r w:rsidRPr="00F97026">
        <w:t xml:space="preserve">, </w:t>
      </w:r>
      <w:proofErr w:type="spellStart"/>
      <w:r w:rsidRPr="00F97026">
        <w:t>SeqRecord</w:t>
      </w:r>
      <w:proofErr w:type="spellEnd"/>
      <w:r w:rsidRPr="00F97026">
        <w:t xml:space="preserve">, </w:t>
      </w:r>
      <w:proofErr w:type="spellStart"/>
      <w:r w:rsidRPr="00F97026">
        <w:t>SeqIO</w:t>
      </w:r>
      <w:proofErr w:type="spellEnd"/>
      <w:r w:rsidRPr="00F97026">
        <w:t xml:space="preserve">, formatos (FASTA </w:t>
      </w:r>
      <w:proofErr w:type="spellStart"/>
      <w:r w:rsidRPr="00F97026">
        <w:t>vs</w:t>
      </w:r>
      <w:proofErr w:type="spellEnd"/>
      <w:r w:rsidRPr="00F97026">
        <w:t xml:space="preserve"> </w:t>
      </w:r>
      <w:proofErr w:type="spellStart"/>
      <w:r w:rsidRPr="00F97026">
        <w:t>GenBank</w:t>
      </w:r>
      <w:proofErr w:type="spellEnd"/>
      <w:r w:rsidRPr="00F97026">
        <w:t>);</w:t>
      </w:r>
    </w:p>
    <w:p w14:paraId="00000019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rPr>
          <w:b/>
          <w:bCs/>
        </w:rPr>
        <w:t xml:space="preserve">Parse de </w:t>
      </w:r>
      <w:proofErr w:type="spellStart"/>
      <w:r w:rsidRPr="00F97026">
        <w:rPr>
          <w:b/>
          <w:bCs/>
        </w:rPr>
        <w:t>GenBank</w:t>
      </w:r>
      <w:proofErr w:type="spellEnd"/>
      <w:r w:rsidRPr="00F97026">
        <w:t xml:space="preserve">: </w:t>
      </w:r>
      <w:proofErr w:type="spellStart"/>
      <w:r w:rsidRPr="00F97026">
        <w:rPr>
          <w:i/>
          <w:iCs/>
        </w:rPr>
        <w:t>SeqRecord.features</w:t>
      </w:r>
      <w:proofErr w:type="spellEnd"/>
      <w:r w:rsidRPr="00F97026">
        <w:t>, extração de CDS/genes, metadados;</w:t>
      </w:r>
    </w:p>
    <w:p w14:paraId="0000001A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rPr>
          <w:b/>
          <w:bCs/>
        </w:rPr>
        <w:t>Análises básicas</w:t>
      </w:r>
      <w:r w:rsidRPr="00F97026">
        <w:t>: GC%, contagem de k-</w:t>
      </w:r>
      <w:proofErr w:type="spellStart"/>
      <w:r w:rsidRPr="00F97026">
        <w:t>mers</w:t>
      </w:r>
      <w:proofErr w:type="spellEnd"/>
      <w:r w:rsidRPr="00F97026">
        <w:t>, estatísticas de comprimento;</w:t>
      </w:r>
    </w:p>
    <w:p w14:paraId="0000001B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rPr>
          <w:b/>
          <w:bCs/>
        </w:rPr>
        <w:t>Exercício prático</w:t>
      </w:r>
      <w:r w:rsidRPr="00F97026">
        <w:t xml:space="preserve">: 1. Baixar um </w:t>
      </w:r>
      <w:proofErr w:type="spellStart"/>
      <w:r w:rsidRPr="00F97026">
        <w:t>GenBank</w:t>
      </w:r>
      <w:proofErr w:type="spellEnd"/>
      <w:r w:rsidRPr="00F97026">
        <w:t>; 2. Extrair CDS; 3. Traduzir; 4. Salvar FASTA;</w:t>
      </w:r>
    </w:p>
    <w:p w14:paraId="0000001C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rPr>
          <w:b/>
          <w:bCs/>
        </w:rPr>
        <w:t>FASTQ</w:t>
      </w:r>
      <w:r w:rsidRPr="00F97026">
        <w:rPr>
          <w:rFonts w:ascii="Arial Unicode MS" w:eastAsia="Arial Unicode MS" w:hAnsi="Arial Unicode MS" w:cs="Arial Unicode MS"/>
        </w:rPr>
        <w:t xml:space="preserve">: leitura com </w:t>
      </w:r>
      <w:proofErr w:type="spellStart"/>
      <w:r w:rsidRPr="00F97026">
        <w:rPr>
          <w:rFonts w:ascii="Arial Unicode MS" w:eastAsia="Arial Unicode MS" w:hAnsi="Arial Unicode MS" w:cs="Arial Unicode MS"/>
        </w:rPr>
        <w:t>SeqIO</w:t>
      </w:r>
      <w:proofErr w:type="spellEnd"/>
      <w:r w:rsidRPr="00F97026">
        <w:rPr>
          <w:rFonts w:ascii="Arial Unicode MS" w:eastAsia="Arial Unicode MS" w:hAnsi="Arial Unicode MS" w:cs="Arial Unicode MS"/>
        </w:rPr>
        <w:t>, scores de qualidade, conversão FASTQ→FASTA;</w:t>
      </w:r>
    </w:p>
    <w:p w14:paraId="0000001D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t xml:space="preserve">Filtragem de </w:t>
      </w:r>
      <w:proofErr w:type="spellStart"/>
      <w:r w:rsidRPr="00F97026">
        <w:t>reads</w:t>
      </w:r>
      <w:proofErr w:type="spellEnd"/>
      <w:r w:rsidRPr="00F97026">
        <w:t xml:space="preserve"> por qualidade/comprimento; resumo estatístico de </w:t>
      </w:r>
      <w:proofErr w:type="spellStart"/>
      <w:r w:rsidRPr="00F97026">
        <w:t>reads</w:t>
      </w:r>
      <w:proofErr w:type="spellEnd"/>
      <w:r w:rsidRPr="00F97026">
        <w:t>;</w:t>
      </w:r>
    </w:p>
    <w:p w14:paraId="0000001E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rPr>
          <w:b/>
          <w:bCs/>
        </w:rPr>
        <w:t>Alinhamento Múltiplo (MSA)</w:t>
      </w:r>
      <w:r w:rsidRPr="00F97026">
        <w:t xml:space="preserve">: </w:t>
      </w:r>
      <w:proofErr w:type="spellStart"/>
      <w:r w:rsidRPr="00F97026">
        <w:t>AlignIO</w:t>
      </w:r>
      <w:proofErr w:type="spellEnd"/>
      <w:r w:rsidRPr="00F97026">
        <w:t>, usar MAFFT/</w:t>
      </w:r>
      <w:proofErr w:type="spellStart"/>
      <w:r w:rsidRPr="00F97026">
        <w:t>Clustal</w:t>
      </w:r>
      <w:proofErr w:type="spellEnd"/>
      <w:r w:rsidRPr="00F97026">
        <w:t xml:space="preserve"> (</w:t>
      </w:r>
      <w:proofErr w:type="spellStart"/>
      <w:r w:rsidRPr="00F97026">
        <w:t>wrapper</w:t>
      </w:r>
      <w:proofErr w:type="spellEnd"/>
      <w:r w:rsidRPr="00F97026">
        <w:t xml:space="preserve"> ou </w:t>
      </w:r>
      <w:proofErr w:type="spellStart"/>
      <w:r w:rsidRPr="00F97026">
        <w:t>subprocess</w:t>
      </w:r>
      <w:proofErr w:type="spellEnd"/>
      <w:r w:rsidRPr="00F97026">
        <w:t>), extrair consenso;</w:t>
      </w:r>
    </w:p>
    <w:p w14:paraId="0000001F" w14:textId="77777777" w:rsidR="007A3FFD" w:rsidRPr="00F97026" w:rsidRDefault="00000000">
      <w:pPr>
        <w:numPr>
          <w:ilvl w:val="0"/>
          <w:numId w:val="1"/>
        </w:numPr>
        <w:jc w:val="both"/>
      </w:pPr>
      <w:r w:rsidRPr="00F97026">
        <w:t xml:space="preserve">Construção básica de árvore filogenética a partir de MSA (uso de </w:t>
      </w:r>
      <w:proofErr w:type="spellStart"/>
      <w:r w:rsidRPr="00F97026">
        <w:t>Bio.Phylo</w:t>
      </w:r>
      <w:proofErr w:type="spellEnd"/>
      <w:r w:rsidRPr="00F97026">
        <w:t xml:space="preserve"> para visualização);</w:t>
      </w:r>
    </w:p>
    <w:p w14:paraId="00000021" w14:textId="688F23A8" w:rsidR="007A3FFD" w:rsidRPr="00F97026" w:rsidRDefault="00000000" w:rsidP="001105FC">
      <w:pPr>
        <w:numPr>
          <w:ilvl w:val="0"/>
          <w:numId w:val="1"/>
        </w:numPr>
        <w:jc w:val="both"/>
      </w:pPr>
      <w:r w:rsidRPr="00F97026">
        <w:rPr>
          <w:b/>
          <w:bCs/>
        </w:rPr>
        <w:t>Exercício prático</w:t>
      </w:r>
      <w:r w:rsidRPr="00F97026">
        <w:rPr>
          <w:rFonts w:ascii="Arial Unicode MS" w:eastAsia="Arial Unicode MS" w:hAnsi="Arial Unicode MS" w:cs="Arial Unicode MS"/>
        </w:rPr>
        <w:t>: pipeline FASTQ → filtragem → MSA → análise de consenso.</w:t>
      </w:r>
    </w:p>
    <w:p w14:paraId="00000023" w14:textId="5657E462" w:rsidR="007A3FFD" w:rsidRPr="001105FC" w:rsidRDefault="00000000" w:rsidP="001105FC">
      <w:pPr>
        <w:pStyle w:val="Ttulo4"/>
        <w:rPr>
          <w:color w:val="auto"/>
        </w:rPr>
      </w:pPr>
      <w:bookmarkStart w:id="5" w:name="_uq9a4eyp9jmi" w:colFirst="0" w:colLast="0"/>
      <w:bookmarkEnd w:id="5"/>
      <w:r w:rsidRPr="00F97026">
        <w:rPr>
          <w:color w:val="auto"/>
        </w:rPr>
        <w:lastRenderedPageBreak/>
        <w:t>Módulo 2: Proteoma (Dia 2, tarde)</w:t>
      </w:r>
    </w:p>
    <w:p w14:paraId="00000024" w14:textId="77777777" w:rsidR="007A3FFD" w:rsidRPr="00F97026" w:rsidRDefault="00000000">
      <w:pPr>
        <w:numPr>
          <w:ilvl w:val="0"/>
          <w:numId w:val="3"/>
        </w:numPr>
        <w:jc w:val="both"/>
      </w:pPr>
      <w:r w:rsidRPr="00F97026">
        <w:rPr>
          <w:b/>
          <w:bCs/>
        </w:rPr>
        <w:t>Tradução de CDS:</w:t>
      </w:r>
      <w:r w:rsidRPr="00F97026">
        <w:t xml:space="preserve"> proteínas; criação e manipulação de </w:t>
      </w:r>
      <w:proofErr w:type="spellStart"/>
      <w:r w:rsidRPr="00F97026">
        <w:t>SeqRecord</w:t>
      </w:r>
      <w:proofErr w:type="spellEnd"/>
      <w:r w:rsidRPr="00F97026">
        <w:t xml:space="preserve"> proteicos;</w:t>
      </w:r>
    </w:p>
    <w:p w14:paraId="00000025" w14:textId="77777777" w:rsidR="007A3FFD" w:rsidRPr="00F97026" w:rsidRDefault="00000000">
      <w:pPr>
        <w:numPr>
          <w:ilvl w:val="0"/>
          <w:numId w:val="3"/>
        </w:numPr>
        <w:jc w:val="both"/>
      </w:pPr>
      <w:proofErr w:type="spellStart"/>
      <w:proofErr w:type="gramStart"/>
      <w:r w:rsidRPr="00F97026">
        <w:rPr>
          <w:i/>
          <w:iCs/>
        </w:rPr>
        <w:t>Bio.SeqUtils.ProtParam.ProteinAnalysis</w:t>
      </w:r>
      <w:proofErr w:type="spellEnd"/>
      <w:proofErr w:type="gramEnd"/>
      <w:r w:rsidRPr="00F97026">
        <w:t xml:space="preserve">: massa molecular, </w:t>
      </w:r>
      <w:proofErr w:type="spellStart"/>
      <w:r w:rsidRPr="00F97026">
        <w:t>pI</w:t>
      </w:r>
      <w:proofErr w:type="spellEnd"/>
      <w:r w:rsidRPr="00F97026">
        <w:t xml:space="preserve"> estimado, composição </w:t>
      </w:r>
      <w:proofErr w:type="spellStart"/>
      <w:r w:rsidRPr="00F97026">
        <w:t>aminoacídica</w:t>
      </w:r>
      <w:proofErr w:type="spellEnd"/>
      <w:r w:rsidRPr="00F97026">
        <w:t>, índices;</w:t>
      </w:r>
    </w:p>
    <w:p w14:paraId="00000026" w14:textId="77777777" w:rsidR="007A3FFD" w:rsidRPr="00F97026" w:rsidRDefault="00000000">
      <w:pPr>
        <w:numPr>
          <w:ilvl w:val="0"/>
          <w:numId w:val="3"/>
        </w:numPr>
        <w:jc w:val="both"/>
      </w:pPr>
      <w:proofErr w:type="spellStart"/>
      <w:r w:rsidRPr="00F97026">
        <w:rPr>
          <w:i/>
          <w:iCs/>
        </w:rPr>
        <w:t>Bio.SearchIO</w:t>
      </w:r>
      <w:proofErr w:type="spellEnd"/>
      <w:r w:rsidRPr="00F97026">
        <w:t xml:space="preserve">: </w:t>
      </w:r>
      <w:proofErr w:type="spellStart"/>
      <w:r w:rsidRPr="00F97026">
        <w:t>parsing</w:t>
      </w:r>
      <w:proofErr w:type="spellEnd"/>
      <w:r w:rsidRPr="00F97026">
        <w:t xml:space="preserve"> de resultados BLAST / HMMER / Search outputs.</w:t>
      </w:r>
    </w:p>
    <w:p w14:paraId="00000027" w14:textId="77777777" w:rsidR="007A3FFD" w:rsidRPr="00F97026" w:rsidRDefault="00000000">
      <w:pPr>
        <w:numPr>
          <w:ilvl w:val="0"/>
          <w:numId w:val="3"/>
        </w:numPr>
        <w:jc w:val="both"/>
      </w:pPr>
      <w:r w:rsidRPr="00F97026">
        <w:t>Bio.PDB: leitura de PDB, acesso a cadeias/resíduos, cálculos de distância/RMSD (conceito e exemplo simples);</w:t>
      </w:r>
    </w:p>
    <w:p w14:paraId="00000028" w14:textId="77777777" w:rsidR="007A3FFD" w:rsidRPr="00F97026" w:rsidRDefault="00000000">
      <w:pPr>
        <w:numPr>
          <w:ilvl w:val="0"/>
          <w:numId w:val="3"/>
        </w:numPr>
        <w:jc w:val="both"/>
      </w:pPr>
      <w:r w:rsidRPr="00F97026">
        <w:rPr>
          <w:b/>
          <w:bCs/>
        </w:rPr>
        <w:t>Exercício prático</w:t>
      </w:r>
      <w:r w:rsidRPr="00F97026">
        <w:t>: análise proteica (massa/</w:t>
      </w:r>
      <w:proofErr w:type="spellStart"/>
      <w:r w:rsidRPr="00F97026">
        <w:t>pI</w:t>
      </w:r>
      <w:proofErr w:type="spellEnd"/>
      <w:r w:rsidRPr="00F97026">
        <w:t>/composição) + buscar e analisar PDB relacionado.</w:t>
      </w:r>
    </w:p>
    <w:p w14:paraId="00000029" w14:textId="77777777" w:rsidR="007A3FFD" w:rsidRPr="00F97026" w:rsidRDefault="00000000" w:rsidP="00DB1DED">
      <w:pPr>
        <w:pStyle w:val="Ttulo3"/>
        <w:rPr>
          <w:color w:val="auto"/>
        </w:rPr>
      </w:pPr>
      <w:bookmarkStart w:id="6" w:name="_xn6bfw1iajxw" w:colFirst="0" w:colLast="0"/>
      <w:bookmarkEnd w:id="6"/>
      <w:r w:rsidRPr="00F97026">
        <w:rPr>
          <w:color w:val="auto"/>
        </w:rPr>
        <w:t>Metodologia e formato das aulas</w:t>
      </w:r>
    </w:p>
    <w:p w14:paraId="0000002A" w14:textId="77777777" w:rsidR="007A3FFD" w:rsidRPr="00F97026" w:rsidRDefault="00000000">
      <w:pPr>
        <w:numPr>
          <w:ilvl w:val="0"/>
          <w:numId w:val="2"/>
        </w:numPr>
        <w:jc w:val="both"/>
      </w:pPr>
      <w:r w:rsidRPr="00F97026">
        <w:t>Cada bloco:</w:t>
      </w:r>
    </w:p>
    <w:p w14:paraId="0000002B" w14:textId="77777777" w:rsidR="007A3FFD" w:rsidRPr="00F97026" w:rsidRDefault="00000000">
      <w:pPr>
        <w:numPr>
          <w:ilvl w:val="1"/>
          <w:numId w:val="2"/>
        </w:numPr>
        <w:jc w:val="both"/>
      </w:pPr>
      <w:r w:rsidRPr="00F97026">
        <w:t>Teoria curta (10-15 min);</w:t>
      </w:r>
    </w:p>
    <w:p w14:paraId="0000002C" w14:textId="77777777" w:rsidR="007A3FFD" w:rsidRPr="00F97026" w:rsidRDefault="00000000">
      <w:pPr>
        <w:numPr>
          <w:ilvl w:val="1"/>
          <w:numId w:val="2"/>
        </w:numPr>
        <w:jc w:val="both"/>
      </w:pPr>
      <w:r w:rsidRPr="00F97026">
        <w:t xml:space="preserve">Apresentação ao vivo em </w:t>
      </w:r>
      <w:proofErr w:type="spellStart"/>
      <w:r w:rsidRPr="00F97026">
        <w:t>Jupyter</w:t>
      </w:r>
      <w:proofErr w:type="spellEnd"/>
      <w:r w:rsidRPr="00F97026">
        <w:t xml:space="preserve"> (15–25 min);</w:t>
      </w:r>
    </w:p>
    <w:p w14:paraId="0000002D" w14:textId="77777777" w:rsidR="007A3FFD" w:rsidRPr="00F97026" w:rsidRDefault="00000000">
      <w:pPr>
        <w:numPr>
          <w:ilvl w:val="1"/>
          <w:numId w:val="2"/>
        </w:numPr>
        <w:jc w:val="both"/>
      </w:pPr>
      <w:r w:rsidRPr="00F97026">
        <w:t>Exercício prático (20-40 min).</w:t>
      </w:r>
    </w:p>
    <w:p w14:paraId="0000002E" w14:textId="77777777" w:rsidR="007A3FFD" w:rsidRPr="00F97026" w:rsidRDefault="00000000">
      <w:pPr>
        <w:numPr>
          <w:ilvl w:val="0"/>
          <w:numId w:val="2"/>
        </w:numPr>
        <w:jc w:val="both"/>
      </w:pPr>
      <w:r w:rsidRPr="00F97026">
        <w:t xml:space="preserve">Notebooks com células “execute aqui” e gabaritos; </w:t>
      </w:r>
      <w:proofErr w:type="spellStart"/>
      <w:r w:rsidRPr="00F97026">
        <w:t>datasets</w:t>
      </w:r>
      <w:proofErr w:type="spellEnd"/>
      <w:r w:rsidRPr="00F97026">
        <w:t xml:space="preserve"> de exemplo (pequenos) distribuídos;</w:t>
      </w:r>
    </w:p>
    <w:p w14:paraId="0000002F" w14:textId="77777777" w:rsidR="007A3FFD" w:rsidRPr="00F97026" w:rsidRDefault="00000000">
      <w:pPr>
        <w:numPr>
          <w:ilvl w:val="0"/>
          <w:numId w:val="2"/>
        </w:numPr>
        <w:jc w:val="both"/>
      </w:pPr>
      <w:r w:rsidRPr="00F97026">
        <w:t>Trabalhos em pares ou individuais durante o minicurso;</w:t>
      </w:r>
    </w:p>
    <w:p w14:paraId="00000030" w14:textId="77777777" w:rsidR="007A3FFD" w:rsidRPr="00F97026" w:rsidRDefault="00000000">
      <w:pPr>
        <w:numPr>
          <w:ilvl w:val="0"/>
          <w:numId w:val="2"/>
        </w:numPr>
        <w:jc w:val="both"/>
      </w:pPr>
      <w:r w:rsidRPr="00F97026">
        <w:t xml:space="preserve">Material </w:t>
      </w:r>
      <w:proofErr w:type="spellStart"/>
      <w:r w:rsidRPr="00F97026">
        <w:t>pré-curso</w:t>
      </w:r>
      <w:proofErr w:type="spellEnd"/>
      <w:r w:rsidRPr="00F97026">
        <w:t>: checklist de instalação (conda/</w:t>
      </w:r>
      <w:proofErr w:type="spellStart"/>
      <w:r w:rsidRPr="00F97026">
        <w:t>pip</w:t>
      </w:r>
      <w:proofErr w:type="spellEnd"/>
      <w:r w:rsidRPr="00F97026">
        <w:t>), links para instalação de MAFFT/</w:t>
      </w:r>
      <w:proofErr w:type="spellStart"/>
      <w:r w:rsidRPr="00F97026">
        <w:t>Clustal</w:t>
      </w:r>
      <w:proofErr w:type="spellEnd"/>
      <w:r w:rsidRPr="00F97026">
        <w:t>/BLAST (opcional).</w:t>
      </w:r>
    </w:p>
    <w:p w14:paraId="55A7DFC3" w14:textId="77777777" w:rsidR="007A3FFD" w:rsidRDefault="007A3FFD">
      <w:pPr>
        <w:jc w:val="both"/>
      </w:pPr>
    </w:p>
    <w:p w14:paraId="00000031" w14:textId="77777777" w:rsidR="001105FC" w:rsidRPr="00F97026" w:rsidRDefault="001105FC">
      <w:pPr>
        <w:jc w:val="both"/>
        <w:sectPr w:rsidR="001105FC" w:rsidRPr="00F9702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32" w14:textId="77777777" w:rsidR="007A3FFD" w:rsidRPr="00F97026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A3FFD" w:rsidRPr="00F9702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7" w:name="_ojpy9uow079b" w:colFirst="0" w:colLast="0"/>
      <w:bookmarkEnd w:id="7"/>
      <w:r w:rsidRPr="00F97026">
        <w:lastRenderedPageBreak/>
        <w:t xml:space="preserve">Plano de Aula: </w:t>
      </w:r>
      <w:proofErr w:type="spellStart"/>
      <w:r w:rsidRPr="00F97026">
        <w:t>ipynb</w:t>
      </w:r>
      <w:proofErr w:type="spellEnd"/>
    </w:p>
    <w:p w14:paraId="00000033" w14:textId="77777777" w:rsidR="007A3FFD" w:rsidRPr="00F97026" w:rsidRDefault="007A3FFD"/>
    <w:sectPr w:rsidR="007A3FFD" w:rsidRPr="00F970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675C06-9C5C-46C5-9511-E630AC843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0652FB-F00D-46E3-9925-918C2EDD6C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64F4B"/>
    <w:multiLevelType w:val="multilevel"/>
    <w:tmpl w:val="7046A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0E229B"/>
    <w:multiLevelType w:val="multilevel"/>
    <w:tmpl w:val="CB007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BF764C"/>
    <w:multiLevelType w:val="multilevel"/>
    <w:tmpl w:val="1CA68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2115889">
    <w:abstractNumId w:val="1"/>
  </w:num>
  <w:num w:numId="2" w16cid:durableId="1464423458">
    <w:abstractNumId w:val="0"/>
  </w:num>
  <w:num w:numId="3" w16cid:durableId="448624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FD"/>
    <w:rsid w:val="001105FC"/>
    <w:rsid w:val="007A3FFD"/>
    <w:rsid w:val="008C215A"/>
    <w:rsid w:val="00DB1DED"/>
    <w:rsid w:val="00E03357"/>
    <w:rsid w:val="00F9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B57A"/>
  <w15:docId w15:val="{903D6E40-133C-4A94-B3A0-BEA7C3CD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lennapirovani@hot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427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Vítor Fernandes Dias</cp:lastModifiedBy>
  <cp:revision>6</cp:revision>
  <dcterms:created xsi:type="dcterms:W3CDTF">2026-01-27T19:55:00Z</dcterms:created>
  <dcterms:modified xsi:type="dcterms:W3CDTF">2026-01-27T19:58:00Z</dcterms:modified>
</cp:coreProperties>
</file>