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000000" w:themeColor="text1"/>
  <w:body>
    <w:p w14:paraId="7F7BDB82" w14:textId="4F68779E" w:rsidR="00BC271B" w:rsidRPr="00991CF1" w:rsidRDefault="00F5252E" w:rsidP="00653A05">
      <w:pPr>
        <w:pStyle w:val="Ttulo1"/>
        <w:jc w:val="both"/>
      </w:pPr>
      <w:r w:rsidRPr="00991CF1">
        <w:t>Tudo</w:t>
      </w:r>
    </w:p>
    <w:p w14:paraId="75C1C1C9" w14:textId="27C457DC" w:rsidR="004D544E" w:rsidRDefault="004D544E" w:rsidP="00653A05">
      <w:pPr>
        <w:pStyle w:val="Ttulo2"/>
        <w:jc w:val="both"/>
      </w:pPr>
      <w:r w:rsidRPr="00991CF1">
        <w:t>Legenda de revisão:</w:t>
      </w:r>
    </w:p>
    <w:p w14:paraId="799925A8" w14:textId="71E5C08F" w:rsidR="00827724" w:rsidRPr="0056502B" w:rsidRDefault="0056502B" w:rsidP="00FD0484">
      <w:r>
        <w:t>DIA 3</w:t>
      </w:r>
      <w:r w:rsidR="00827724">
        <w:t>)</w:t>
      </w:r>
      <w:r>
        <w:t xml:space="preserve"> 3060-&gt;</w:t>
      </w:r>
      <w:r w:rsidR="00827724">
        <w:t>3780</w:t>
      </w:r>
    </w:p>
    <w:p w14:paraId="0658CAE6" w14:textId="1C0CCFE9" w:rsidR="004D544E" w:rsidRPr="00991CF1" w:rsidRDefault="004D544E" w:rsidP="00653A05">
      <w:pPr>
        <w:jc w:val="both"/>
        <w:rPr>
          <w:color w:val="1F497D" w:themeColor="text2"/>
        </w:rPr>
      </w:pPr>
      <w:r w:rsidRPr="00991CF1">
        <w:rPr>
          <w:color w:val="1F497D" w:themeColor="text2"/>
        </w:rPr>
        <w:t>Azul: Copiado do relatório anterior</w:t>
      </w:r>
    </w:p>
    <w:p w14:paraId="3290CC40" w14:textId="4E8C6DFF" w:rsidR="004D544E" w:rsidRPr="00991CF1" w:rsidRDefault="004D544E" w:rsidP="00653A05">
      <w:pPr>
        <w:jc w:val="both"/>
        <w:rPr>
          <w:color w:val="FF0000"/>
        </w:rPr>
      </w:pPr>
      <w:r w:rsidRPr="00991CF1">
        <w:rPr>
          <w:color w:val="FF0000"/>
        </w:rPr>
        <w:t>Vermelho: Apagar posteriormente/Suspeito que esteja errado</w:t>
      </w:r>
    </w:p>
    <w:p w14:paraId="7C64ACEB" w14:textId="2A148A7D" w:rsidR="00A72595" w:rsidRPr="00991CF1" w:rsidRDefault="00A72595" w:rsidP="00653A05">
      <w:pPr>
        <w:jc w:val="both"/>
        <w:rPr>
          <w:color w:val="F79646" w:themeColor="accent6"/>
        </w:rPr>
      </w:pPr>
      <w:r w:rsidRPr="00991CF1">
        <w:rPr>
          <w:color w:val="F79646" w:themeColor="accent6"/>
        </w:rPr>
        <w:t>Laranja: Revisar</w:t>
      </w:r>
    </w:p>
    <w:p w14:paraId="1D1F527B" w14:textId="3F35C5CF" w:rsidR="004D544E" w:rsidRPr="0056502B" w:rsidRDefault="004D544E" w:rsidP="00653A05">
      <w:pPr>
        <w:jc w:val="both"/>
        <w:rPr>
          <w:color w:val="FFFFFF" w:themeColor="background1"/>
        </w:rPr>
      </w:pPr>
      <w:r w:rsidRPr="00991CF1">
        <w:rPr>
          <w:color w:val="9BBB59" w:themeColor="accent3"/>
        </w:rPr>
        <w:t>Verde: Me parece correto</w:t>
      </w:r>
    </w:p>
    <w:p w14:paraId="0CF2749D" w14:textId="0B1C716E" w:rsidR="004D544E" w:rsidRPr="0056502B" w:rsidRDefault="004D544E" w:rsidP="00653A05">
      <w:pPr>
        <w:jc w:val="both"/>
        <w:rPr>
          <w:color w:val="FFFFFF" w:themeColor="background1"/>
        </w:rPr>
      </w:pPr>
      <w:r w:rsidRPr="0056502B">
        <w:rPr>
          <w:color w:val="FFFFFF" w:themeColor="background1"/>
        </w:rPr>
        <w:t>XX: Substituir por algo posteriormente</w:t>
      </w:r>
    </w:p>
    <w:p w14:paraId="52EABF53" w14:textId="7790BC4C" w:rsidR="00F5252E" w:rsidRDefault="00F5252E" w:rsidP="00653A05">
      <w:pPr>
        <w:pStyle w:val="Ttulo2"/>
        <w:jc w:val="both"/>
      </w:pPr>
      <w:r w:rsidRPr="00991CF1">
        <w:t>Capa</w:t>
      </w:r>
    </w:p>
    <w:p w14:paraId="0694AD1E" w14:textId="77777777" w:rsidR="0056502B" w:rsidRPr="0056502B" w:rsidRDefault="0056502B" w:rsidP="0056502B"/>
    <w:p w14:paraId="4DA0F526" w14:textId="77777777" w:rsidR="00144F51" w:rsidRPr="00991CF1" w:rsidRDefault="00144F51" w:rsidP="00653A05">
      <w:pPr>
        <w:jc w:val="both"/>
        <w:rPr>
          <w:b/>
        </w:rPr>
      </w:pPr>
      <w:r w:rsidRPr="00991CF1">
        <w:rPr>
          <w:b/>
          <w:noProof/>
          <w:lang w:eastAsia="pt-BR"/>
        </w:rPr>
        <mc:AlternateContent>
          <mc:Choice Requires="wps">
            <w:drawing>
              <wp:inline distT="0" distB="0" distL="0" distR="0" wp14:anchorId="6471B228" wp14:editId="7B2AF106">
                <wp:extent cx="5266944" cy="6629400"/>
                <wp:effectExtent l="0" t="0" r="10160" b="19050"/>
                <wp:docPr id="2" name="Caixa de texto 2"/>
                <wp:cNvGraphicFramePr/>
                <a:graphic xmlns:a="http://schemas.openxmlformats.org/drawingml/2006/main">
                  <a:graphicData uri="http://schemas.microsoft.com/office/word/2010/wordprocessingShape">
                    <wps:wsp>
                      <wps:cNvSpPr txBox="1"/>
                      <wps:spPr>
                        <a:xfrm>
                          <a:off x="0" y="0"/>
                          <a:ext cx="5266944" cy="6629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92822E1" w14:textId="77777777" w:rsidR="00B33791" w:rsidRDefault="00B33791" w:rsidP="00B33791">
                            <w:pPr>
                              <w:spacing w:after="0" w:line="240" w:lineRule="auto"/>
                              <w:jc w:val="center"/>
                              <w:rPr>
                                <w:b/>
                              </w:rPr>
                            </w:pPr>
                            <w:r>
                              <w:rPr>
                                <w:b/>
                              </w:rPr>
                              <w:t>PROGRAMA INSTITUCIONAL DE BOLSAS DE INICIAÇÃO CIENTÍFICA E TECNOLÓGICA</w:t>
                            </w:r>
                          </w:p>
                          <w:p w14:paraId="73CF020E" w14:textId="77777777" w:rsidR="00144F51" w:rsidRPr="00B33791" w:rsidRDefault="00144F51" w:rsidP="00144F51">
                            <w:pPr>
                              <w:spacing w:after="0" w:line="240" w:lineRule="auto"/>
                              <w:ind w:left="284"/>
                              <w:jc w:val="center"/>
                              <w:rPr>
                                <w:b/>
                              </w:rPr>
                            </w:pPr>
                            <w:r w:rsidRPr="00B33791">
                              <w:rPr>
                                <w:b/>
                              </w:rPr>
                              <w:t>UNIVERSIDADE ESTADUAL DO NORTE FLUMINENSE DARCY RIBEIRO</w:t>
                            </w:r>
                          </w:p>
                          <w:p w14:paraId="678EB7A3" w14:textId="180AEFB7" w:rsidR="00144F51" w:rsidRDefault="00144F51" w:rsidP="00144F51">
                            <w:pPr>
                              <w:spacing w:after="0" w:line="240" w:lineRule="auto"/>
                              <w:ind w:left="284"/>
                              <w:jc w:val="center"/>
                            </w:pPr>
                            <w:r>
                              <w:t xml:space="preserve">CENTRO </w:t>
                            </w:r>
                            <w:r w:rsidR="00F5252E" w:rsidRPr="00F5252E">
                              <w:rPr>
                                <w:color w:val="FF0000"/>
                              </w:rPr>
                              <w:t>CCT</w:t>
                            </w:r>
                          </w:p>
                          <w:p w14:paraId="6927DF6C" w14:textId="352F70CB" w:rsidR="00144F51" w:rsidRDefault="00144F51" w:rsidP="00144F51">
                            <w:pPr>
                              <w:spacing w:after="0" w:line="240" w:lineRule="auto"/>
                              <w:ind w:left="284"/>
                              <w:jc w:val="center"/>
                            </w:pPr>
                            <w:r>
                              <w:t xml:space="preserve">LABORATÓRIO </w:t>
                            </w:r>
                            <w:r w:rsidR="00F5252E" w:rsidRPr="00F5252E">
                              <w:rPr>
                                <w:color w:val="FF0000"/>
                              </w:rPr>
                              <w:t>LCMAT</w:t>
                            </w:r>
                          </w:p>
                          <w:p w14:paraId="39B33210" w14:textId="77777777" w:rsidR="00144F51" w:rsidRDefault="00144F51" w:rsidP="00144F51">
                            <w:pPr>
                              <w:spacing w:after="0" w:line="240" w:lineRule="auto"/>
                              <w:ind w:left="284"/>
                              <w:jc w:val="center"/>
                            </w:pPr>
                          </w:p>
                          <w:p w14:paraId="2A946502" w14:textId="77777777" w:rsidR="00144F51" w:rsidRDefault="00144F51" w:rsidP="00144F51">
                            <w:pPr>
                              <w:spacing w:after="0" w:line="240" w:lineRule="auto"/>
                              <w:ind w:left="284"/>
                              <w:jc w:val="center"/>
                            </w:pPr>
                          </w:p>
                          <w:p w14:paraId="19F3C55C" w14:textId="2C874D15" w:rsidR="00144F51" w:rsidRDefault="00144F51" w:rsidP="00144F51">
                            <w:pPr>
                              <w:ind w:left="284"/>
                              <w:jc w:val="center"/>
                            </w:pPr>
                            <w:r>
                              <w:t xml:space="preserve">Relatório do período: </w:t>
                            </w:r>
                            <w:r w:rsidR="00F5252E" w:rsidRPr="00F5252E">
                              <w:rPr>
                                <w:color w:val="FF0000"/>
                              </w:rPr>
                              <w:t>04</w:t>
                            </w:r>
                            <w:r w:rsidRPr="00F5252E">
                              <w:rPr>
                                <w:color w:val="FF0000"/>
                              </w:rPr>
                              <w:t>/</w:t>
                            </w:r>
                            <w:r w:rsidR="00786309" w:rsidRPr="00F5252E">
                              <w:rPr>
                                <w:color w:val="FF0000"/>
                              </w:rPr>
                              <w:t>20</w:t>
                            </w:r>
                            <w:r w:rsidR="00F5252E" w:rsidRPr="00F5252E">
                              <w:rPr>
                                <w:color w:val="FF0000"/>
                              </w:rPr>
                              <w:t>20</w:t>
                            </w:r>
                            <w:r w:rsidRPr="00F5252E">
                              <w:rPr>
                                <w:color w:val="FF0000"/>
                              </w:rPr>
                              <w:t xml:space="preserve"> </w:t>
                            </w:r>
                            <w:r>
                              <w:t>a</w:t>
                            </w:r>
                            <w:r w:rsidR="00786309">
                              <w:t xml:space="preserve"> </w:t>
                            </w:r>
                            <w:r w:rsidR="00F5252E" w:rsidRPr="00F5252E">
                              <w:rPr>
                                <w:color w:val="FF0000"/>
                              </w:rPr>
                              <w:t>03</w:t>
                            </w:r>
                            <w:r w:rsidRPr="00F5252E">
                              <w:rPr>
                                <w:color w:val="FF0000"/>
                              </w:rPr>
                              <w:t>/</w:t>
                            </w:r>
                            <w:r w:rsidR="00786309" w:rsidRPr="00F5252E">
                              <w:rPr>
                                <w:color w:val="FF0000"/>
                              </w:rPr>
                              <w:t>20</w:t>
                            </w:r>
                            <w:r w:rsidR="00F5252E" w:rsidRPr="00F5252E">
                              <w:rPr>
                                <w:color w:val="FF0000"/>
                              </w:rPr>
                              <w:t>21</w:t>
                            </w:r>
                          </w:p>
                          <w:p w14:paraId="37E726C6" w14:textId="77777777" w:rsidR="00144F51" w:rsidRDefault="00144F51" w:rsidP="00144F51">
                            <w:pPr>
                              <w:ind w:left="284"/>
                              <w:jc w:val="center"/>
                              <w:rPr>
                                <w:b/>
                              </w:rPr>
                            </w:pPr>
                          </w:p>
                          <w:p w14:paraId="39C7574B" w14:textId="39E393C7" w:rsidR="00144F51" w:rsidRDefault="00144F51" w:rsidP="00144F51">
                            <w:pPr>
                              <w:ind w:left="284"/>
                              <w:jc w:val="center"/>
                              <w:rPr>
                                <w:b/>
                              </w:rPr>
                            </w:pPr>
                            <w:r w:rsidRPr="00F5252E">
                              <w:rPr>
                                <w:b/>
                                <w:color w:val="9BBB59" w:themeColor="accent3"/>
                              </w:rPr>
                              <w:t xml:space="preserve">RELATÓRIO ANUAL </w:t>
                            </w:r>
                            <w:r w:rsidRPr="00720098">
                              <w:rPr>
                                <w:b/>
                                <w:color w:val="FF0000"/>
                              </w:rPr>
                              <w:t>ou RELATÓRIO FINAL</w:t>
                            </w:r>
                          </w:p>
                          <w:p w14:paraId="6AA90352" w14:textId="70F14C4F" w:rsidR="00720098" w:rsidRDefault="00720098" w:rsidP="00144F51">
                            <w:pPr>
                              <w:ind w:left="284"/>
                              <w:jc w:val="center"/>
                              <w:rPr>
                                <w:b/>
                              </w:rPr>
                            </w:pPr>
                          </w:p>
                          <w:p w14:paraId="740965A3" w14:textId="77777777" w:rsidR="00720098" w:rsidRPr="00144F51" w:rsidRDefault="00720098" w:rsidP="00144F51">
                            <w:pPr>
                              <w:ind w:left="284"/>
                              <w:jc w:val="center"/>
                              <w:rPr>
                                <w:b/>
                              </w:rPr>
                            </w:pPr>
                          </w:p>
                          <w:p w14:paraId="2F6C9829" w14:textId="37CB79A3" w:rsidR="00144F51" w:rsidRDefault="00786309" w:rsidP="00144F51">
                            <w:pPr>
                              <w:ind w:left="284"/>
                            </w:pPr>
                            <w:r>
                              <w:t xml:space="preserve">Nome do </w:t>
                            </w:r>
                            <w:r w:rsidR="00144F51">
                              <w:t>Bolsista</w:t>
                            </w:r>
                            <w:r w:rsidR="007459AF" w:rsidRPr="00720098">
                              <w:rPr>
                                <w:color w:val="FF0000"/>
                              </w:rPr>
                              <w:t>/Voluntário</w:t>
                            </w:r>
                            <w:r w:rsidR="00144F51">
                              <w:t>:</w:t>
                            </w:r>
                            <w:r w:rsidR="00F5252E">
                              <w:t xml:space="preserve"> João Vítor Fernandes Dias</w:t>
                            </w:r>
                          </w:p>
                          <w:p w14:paraId="676D23CA" w14:textId="787392EC" w:rsidR="00720098" w:rsidRDefault="007459AF" w:rsidP="00144F51">
                            <w:pPr>
                              <w:ind w:left="284"/>
                            </w:pPr>
                            <w:r>
                              <w:t>Curso</w:t>
                            </w:r>
                            <w:r w:rsidR="00720098">
                              <w:t>: Ciência da Computação</w:t>
                            </w:r>
                          </w:p>
                          <w:p w14:paraId="74163468" w14:textId="7B40C924" w:rsidR="00144F51" w:rsidRDefault="007459AF" w:rsidP="00144F51">
                            <w:pPr>
                              <w:ind w:left="284"/>
                            </w:pPr>
                            <w:r>
                              <w:t>N</w:t>
                            </w:r>
                            <w:r>
                              <w:rPr>
                                <w:rFonts w:cstheme="minorHAnsi"/>
                              </w:rPr>
                              <w:t>°</w:t>
                            </w:r>
                            <w:r>
                              <w:t xml:space="preserve"> </w:t>
                            </w:r>
                            <w:r w:rsidR="00144F51">
                              <w:t>Matrícula:</w:t>
                            </w:r>
                            <w:r w:rsidR="00F5252E">
                              <w:t xml:space="preserve"> </w:t>
                            </w:r>
                            <w:r w:rsidR="00F5252E" w:rsidRPr="00F5252E">
                              <w:t>00119110377</w:t>
                            </w:r>
                          </w:p>
                          <w:p w14:paraId="12E57FFB" w14:textId="0D00674A" w:rsidR="00144F51" w:rsidRDefault="00144F51" w:rsidP="00144F51">
                            <w:pPr>
                              <w:ind w:left="284"/>
                            </w:pPr>
                            <w:r>
                              <w:t>Orientador:</w:t>
                            </w:r>
                            <w:r w:rsidR="00F5252E">
                              <w:t xml:space="preserve"> Fermín Alfredo Tang Montané</w:t>
                            </w:r>
                          </w:p>
                          <w:p w14:paraId="096B7FF4" w14:textId="77777777" w:rsidR="00144F51" w:rsidRDefault="00144F51" w:rsidP="00144F51">
                            <w:pPr>
                              <w:ind w:left="284"/>
                            </w:pPr>
                          </w:p>
                          <w:p w14:paraId="7C1856DB" w14:textId="14C61F1B" w:rsidR="00144F51" w:rsidRDefault="00144F51" w:rsidP="00144F51">
                            <w:pPr>
                              <w:ind w:left="284"/>
                            </w:pPr>
                            <w:r>
                              <w:t>Título do Projeto:</w:t>
                            </w:r>
                            <w:r w:rsidR="00F5252E">
                              <w:t xml:space="preserve"> </w:t>
                            </w:r>
                            <w:r w:rsidR="00F5252E" w:rsidRPr="00F5252E">
                              <w:rPr>
                                <w:color w:val="FF0000"/>
                              </w:rPr>
                              <w:t>Estudo sobre o controle remoto de dispositivos microcontrolados utilizando dispositivos móveis</w:t>
                            </w:r>
                          </w:p>
                          <w:p w14:paraId="4CC8F7A2" w14:textId="1B3E2379" w:rsidR="00144F51" w:rsidRDefault="00144F51" w:rsidP="00144F51">
                            <w:pPr>
                              <w:ind w:left="284"/>
                            </w:pPr>
                            <w:r>
                              <w:t>Título do Plano de Trabalho:</w:t>
                            </w:r>
                            <w:r w:rsidR="00720098" w:rsidRPr="00720098">
                              <w:t xml:space="preserve"> </w:t>
                            </w:r>
                            <w:r w:rsidR="00720098" w:rsidRPr="00720098">
                              <w:rPr>
                                <w:color w:val="FF0000"/>
                              </w:rPr>
                              <w:t>Estudo sobre a Integração de Plataformas Microcontroladas para Internet das Coisas</w:t>
                            </w:r>
                          </w:p>
                          <w:p w14:paraId="54D0E73B" w14:textId="0A702AF4" w:rsidR="00144F51" w:rsidRPr="00720098" w:rsidRDefault="00144F51" w:rsidP="00144F51">
                            <w:pPr>
                              <w:ind w:left="284"/>
                              <w:rPr>
                                <w:color w:val="FF0000"/>
                              </w:rPr>
                            </w:pPr>
                            <w:r>
                              <w:t>Fonte financiadora da Bolsa:</w:t>
                            </w:r>
                            <w:r w:rsidR="00773D59">
                              <w:t xml:space="preserve"> </w:t>
                            </w:r>
                            <w:r w:rsidR="00720098" w:rsidRPr="00720098">
                              <w:rPr>
                                <w:color w:val="FF0000"/>
                              </w:rPr>
                              <w:t>PIBIC / CNPq</w:t>
                            </w:r>
                          </w:p>
                          <w:p w14:paraId="6D43930E" w14:textId="77777777" w:rsidR="00144F51" w:rsidRDefault="00144F51" w:rsidP="00144F51"/>
                          <w:p w14:paraId="546D6B02" w14:textId="77777777" w:rsidR="00144F51" w:rsidRDefault="00144F5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471B228" id="_x0000_t202" coordsize="21600,21600" o:spt="202" path="m,l,21600r21600,l21600,xe">
                <v:stroke joinstyle="miter"/>
                <v:path gradientshapeok="t" o:connecttype="rect"/>
              </v:shapetype>
              <v:shape id="Caixa de texto 2" o:spid="_x0000_s1026" type="#_x0000_t202" style="width:414.7pt;height:5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" fillcolor="white [3201]" strokeweight=".5pt">
                <v:textbox>
                  <w:txbxContent>
                    <w:p w14:paraId="592822E1" w14:textId="77777777" w:rsidR="00B33791" w:rsidRDefault="00B33791" w:rsidP="00B33791">
                      <w:pPr>
                        <w:spacing w:after="0" w:line="240" w:lineRule="auto"/>
                        <w:jc w:val="center"/>
                        <w:rPr>
                          <w:b/>
                        </w:rPr>
                      </w:pPr>
                      <w:r>
                        <w:rPr>
                          <w:b/>
                        </w:rPr>
                        <w:t>PROGRAMA INSTITUCIONAL DE BOLSAS DE INICIAÇÃO CIENTÍFICA E TECNOLÓGICA</w:t>
                      </w:r>
                    </w:p>
                    <w:p w14:paraId="73CF020E" w14:textId="77777777" w:rsidR="00144F51" w:rsidRPr="00B33791" w:rsidRDefault="00144F51" w:rsidP="00144F51">
                      <w:pPr>
                        <w:spacing w:after="0" w:line="240" w:lineRule="auto"/>
                        <w:ind w:left="284"/>
                        <w:jc w:val="center"/>
                        <w:rPr>
                          <w:b/>
                        </w:rPr>
                      </w:pPr>
                      <w:r w:rsidRPr="00B33791">
                        <w:rPr>
                          <w:b/>
                        </w:rPr>
                        <w:t>UNIVERSIDADE ESTADUAL DO NORTE FLUMINENSE DARCY RIBEIRO</w:t>
                      </w:r>
                    </w:p>
                    <w:p w14:paraId="678EB7A3" w14:textId="180AEFB7" w:rsidR="00144F51" w:rsidRDefault="00144F51" w:rsidP="00144F51">
                      <w:pPr>
                        <w:spacing w:after="0" w:line="240" w:lineRule="auto"/>
                        <w:ind w:left="284"/>
                        <w:jc w:val="center"/>
                      </w:pPr>
                      <w:r>
                        <w:t xml:space="preserve">CENTRO </w:t>
                      </w:r>
                      <w:r w:rsidR="00F5252E" w:rsidRPr="00F5252E">
                        <w:rPr>
                          <w:color w:val="FF0000"/>
                        </w:rPr>
                        <w:t>CCT</w:t>
                      </w:r>
                    </w:p>
                    <w:p w14:paraId="6927DF6C" w14:textId="352F70CB" w:rsidR="00144F51" w:rsidRDefault="00144F51" w:rsidP="00144F51">
                      <w:pPr>
                        <w:spacing w:after="0" w:line="240" w:lineRule="auto"/>
                        <w:ind w:left="284"/>
                        <w:jc w:val="center"/>
                      </w:pPr>
                      <w:r>
                        <w:t xml:space="preserve">LABORATÓRIO </w:t>
                      </w:r>
                      <w:r w:rsidR="00F5252E" w:rsidRPr="00F5252E">
                        <w:rPr>
                          <w:color w:val="FF0000"/>
                        </w:rPr>
                        <w:t>LCMAT</w:t>
                      </w:r>
                    </w:p>
                    <w:p w14:paraId="39B33210" w14:textId="77777777" w:rsidR="00144F51" w:rsidRDefault="00144F51" w:rsidP="00144F51">
                      <w:pPr>
                        <w:spacing w:after="0" w:line="240" w:lineRule="auto"/>
                        <w:ind w:left="284"/>
                        <w:jc w:val="center"/>
                      </w:pPr>
                    </w:p>
                    <w:p w14:paraId="2A946502" w14:textId="77777777" w:rsidR="00144F51" w:rsidRDefault="00144F51" w:rsidP="00144F51">
                      <w:pPr>
                        <w:spacing w:after="0" w:line="240" w:lineRule="auto"/>
                        <w:ind w:left="284"/>
                        <w:jc w:val="center"/>
                      </w:pPr>
                    </w:p>
                    <w:p w14:paraId="19F3C55C" w14:textId="2C874D15" w:rsidR="00144F51" w:rsidRDefault="00144F51" w:rsidP="00144F51">
                      <w:pPr>
                        <w:ind w:left="284"/>
                        <w:jc w:val="center"/>
                      </w:pPr>
                      <w:r>
                        <w:t xml:space="preserve">Relatório do período: </w:t>
                      </w:r>
                      <w:r w:rsidR="00F5252E" w:rsidRPr="00F5252E">
                        <w:rPr>
                          <w:color w:val="FF0000"/>
                        </w:rPr>
                        <w:t>04</w:t>
                      </w:r>
                      <w:r w:rsidRPr="00F5252E">
                        <w:rPr>
                          <w:color w:val="FF0000"/>
                        </w:rPr>
                        <w:t>/</w:t>
                      </w:r>
                      <w:r w:rsidR="00786309" w:rsidRPr="00F5252E">
                        <w:rPr>
                          <w:color w:val="FF0000"/>
                        </w:rPr>
                        <w:t>20</w:t>
                      </w:r>
                      <w:r w:rsidR="00F5252E" w:rsidRPr="00F5252E">
                        <w:rPr>
                          <w:color w:val="FF0000"/>
                        </w:rPr>
                        <w:t>20</w:t>
                      </w:r>
                      <w:r w:rsidRPr="00F5252E">
                        <w:rPr>
                          <w:color w:val="FF0000"/>
                        </w:rPr>
                        <w:t xml:space="preserve"> </w:t>
                      </w:r>
                      <w:r>
                        <w:t>a</w:t>
                      </w:r>
                      <w:r w:rsidR="00786309">
                        <w:t xml:space="preserve"> </w:t>
                      </w:r>
                      <w:r w:rsidR="00F5252E" w:rsidRPr="00F5252E">
                        <w:rPr>
                          <w:color w:val="FF0000"/>
                        </w:rPr>
                        <w:t>03</w:t>
                      </w:r>
                      <w:r w:rsidRPr="00F5252E">
                        <w:rPr>
                          <w:color w:val="FF0000"/>
                        </w:rPr>
                        <w:t>/</w:t>
                      </w:r>
                      <w:r w:rsidR="00786309" w:rsidRPr="00F5252E">
                        <w:rPr>
                          <w:color w:val="FF0000"/>
                        </w:rPr>
                        <w:t>20</w:t>
                      </w:r>
                      <w:r w:rsidR="00F5252E" w:rsidRPr="00F5252E">
                        <w:rPr>
                          <w:color w:val="FF0000"/>
                        </w:rPr>
                        <w:t>21</w:t>
                      </w:r>
                    </w:p>
                    <w:p w14:paraId="37E726C6" w14:textId="77777777" w:rsidR="00144F51" w:rsidRDefault="00144F51" w:rsidP="00144F51">
                      <w:pPr>
                        <w:ind w:left="284"/>
                        <w:jc w:val="center"/>
                        <w:rPr>
                          <w:b/>
                        </w:rPr>
                      </w:pPr>
                    </w:p>
                    <w:p w14:paraId="39C7574B" w14:textId="39E393C7" w:rsidR="00144F51" w:rsidRDefault="00144F51" w:rsidP="00144F51">
                      <w:pPr>
                        <w:ind w:left="284"/>
                        <w:jc w:val="center"/>
                        <w:rPr>
                          <w:b/>
                        </w:rPr>
                      </w:pPr>
                      <w:r w:rsidRPr="00F5252E">
                        <w:rPr>
                          <w:b/>
                          <w:color w:val="9BBB59" w:themeColor="accent3"/>
                        </w:rPr>
                        <w:t xml:space="preserve">RELATÓRIO ANUAL </w:t>
                      </w:r>
                      <w:r w:rsidRPr="00720098">
                        <w:rPr>
                          <w:b/>
                          <w:color w:val="FF0000"/>
                        </w:rPr>
                        <w:t>ou RELATÓRIO FINAL</w:t>
                      </w:r>
                    </w:p>
                    <w:p w14:paraId="6AA90352" w14:textId="70F14C4F" w:rsidR="00720098" w:rsidRDefault="00720098" w:rsidP="00144F51">
                      <w:pPr>
                        <w:ind w:left="284"/>
                        <w:jc w:val="center"/>
                        <w:rPr>
                          <w:b/>
                        </w:rPr>
                      </w:pPr>
                    </w:p>
                    <w:p w14:paraId="740965A3" w14:textId="77777777" w:rsidR="00720098" w:rsidRPr="00144F51" w:rsidRDefault="00720098" w:rsidP="00144F51">
                      <w:pPr>
                        <w:ind w:left="284"/>
                        <w:jc w:val="center"/>
                        <w:rPr>
                          <w:b/>
                        </w:rPr>
                      </w:pPr>
                    </w:p>
                    <w:p w14:paraId="2F6C9829" w14:textId="37CB79A3" w:rsidR="00144F51" w:rsidRDefault="00786309" w:rsidP="00144F51">
                      <w:pPr>
                        <w:ind w:left="284"/>
                      </w:pPr>
                      <w:r>
                        <w:t xml:space="preserve">Nome do </w:t>
                      </w:r>
                      <w:r w:rsidR="00144F51">
                        <w:t>Bolsista</w:t>
                      </w:r>
                      <w:r w:rsidR="007459AF" w:rsidRPr="00720098">
                        <w:rPr>
                          <w:color w:val="FF0000"/>
                        </w:rPr>
                        <w:t>/Voluntário</w:t>
                      </w:r>
                      <w:r w:rsidR="00144F51">
                        <w:t>:</w:t>
                      </w:r>
                      <w:r w:rsidR="00F5252E">
                        <w:t xml:space="preserve"> João Vítor Fernandes Dias</w:t>
                      </w:r>
                    </w:p>
                    <w:p w14:paraId="676D23CA" w14:textId="787392EC" w:rsidR="00720098" w:rsidRDefault="007459AF" w:rsidP="00144F51">
                      <w:pPr>
                        <w:ind w:left="284"/>
                      </w:pPr>
                      <w:r>
                        <w:t>Curso</w:t>
                      </w:r>
                      <w:r w:rsidR="00720098">
                        <w:t>: Ciência da Computação</w:t>
                      </w:r>
                    </w:p>
                    <w:p w14:paraId="74163468" w14:textId="7B40C924" w:rsidR="00144F51" w:rsidRDefault="007459AF" w:rsidP="00144F51">
                      <w:pPr>
                        <w:ind w:left="284"/>
                      </w:pPr>
                      <w:r>
                        <w:t>N</w:t>
                      </w:r>
                      <w:r>
                        <w:rPr>
                          <w:rFonts w:cstheme="minorHAnsi"/>
                        </w:rPr>
                        <w:t>°</w:t>
                      </w:r>
                      <w:r>
                        <w:t xml:space="preserve"> </w:t>
                      </w:r>
                      <w:r w:rsidR="00144F51">
                        <w:t>Matrícula:</w:t>
                      </w:r>
                      <w:r w:rsidR="00F5252E">
                        <w:t xml:space="preserve"> </w:t>
                      </w:r>
                      <w:r w:rsidR="00F5252E" w:rsidRPr="00F5252E">
                        <w:t>00119110377</w:t>
                      </w:r>
                    </w:p>
                    <w:p w14:paraId="12E57FFB" w14:textId="0D00674A" w:rsidR="00144F51" w:rsidRDefault="00144F51" w:rsidP="00144F51">
                      <w:pPr>
                        <w:ind w:left="284"/>
                      </w:pPr>
                      <w:r>
                        <w:t>Orientador:</w:t>
                      </w:r>
                      <w:r w:rsidR="00F5252E">
                        <w:t xml:space="preserve"> Fermín Alfredo Tang Montané</w:t>
                      </w:r>
                    </w:p>
                    <w:p w14:paraId="096B7FF4" w14:textId="77777777" w:rsidR="00144F51" w:rsidRDefault="00144F51" w:rsidP="00144F51">
                      <w:pPr>
                        <w:ind w:left="284"/>
                      </w:pPr>
                    </w:p>
                    <w:p w14:paraId="7C1856DB" w14:textId="14C61F1B" w:rsidR="00144F51" w:rsidRDefault="00144F51" w:rsidP="00144F51">
                      <w:pPr>
                        <w:ind w:left="284"/>
                      </w:pPr>
                      <w:r>
                        <w:t>Título do Projeto:</w:t>
                      </w:r>
                      <w:r w:rsidR="00F5252E">
                        <w:t xml:space="preserve"> </w:t>
                      </w:r>
                      <w:r w:rsidR="00F5252E" w:rsidRPr="00F5252E">
                        <w:rPr>
                          <w:color w:val="FF0000"/>
                        </w:rPr>
                        <w:t>Estudo sobre o controle remoto de dispositivos microcontrolados utilizando dispositivos móveis</w:t>
                      </w:r>
                    </w:p>
                    <w:p w14:paraId="4CC8F7A2" w14:textId="1B3E2379" w:rsidR="00144F51" w:rsidRDefault="00144F51" w:rsidP="00144F51">
                      <w:pPr>
                        <w:ind w:left="284"/>
                      </w:pPr>
                      <w:r>
                        <w:t>Título do Plano de Trabalho:</w:t>
                      </w:r>
                      <w:r w:rsidR="00720098" w:rsidRPr="00720098">
                        <w:t xml:space="preserve"> </w:t>
                      </w:r>
                      <w:r w:rsidR="00720098" w:rsidRPr="00720098">
                        <w:rPr>
                          <w:color w:val="FF0000"/>
                        </w:rPr>
                        <w:t>Estudo sobre a Integração de Plataformas Microcontroladas para Internet das Coisas</w:t>
                      </w:r>
                    </w:p>
                    <w:p w14:paraId="54D0E73B" w14:textId="0A702AF4" w:rsidR="00144F51" w:rsidRPr="00720098" w:rsidRDefault="00144F51" w:rsidP="00144F51">
                      <w:pPr>
                        <w:ind w:left="284"/>
                        <w:rPr>
                          <w:color w:val="FF0000"/>
                        </w:rPr>
                      </w:pPr>
                      <w:r>
                        <w:t>Fonte financiadora da Bolsa:</w:t>
                      </w:r>
                      <w:r w:rsidR="00773D59">
                        <w:t xml:space="preserve"> </w:t>
                      </w:r>
                      <w:r w:rsidR="00720098" w:rsidRPr="00720098">
                        <w:rPr>
                          <w:color w:val="FF0000"/>
                        </w:rPr>
                        <w:t>PIBIC / CNPq</w:t>
                      </w:r>
                    </w:p>
                    <w:p w14:paraId="6D43930E" w14:textId="77777777" w:rsidR="00144F51" w:rsidRDefault="00144F51" w:rsidP="00144F51"/>
                    <w:p w14:paraId="546D6B02" w14:textId="77777777" w:rsidR="00144F51" w:rsidRDefault="00144F51"/>
                  </w:txbxContent>
                </v:textbox>
                <w10:anchorlock/>
              </v:shape>
            </w:pict>
          </mc:Fallback>
        </mc:AlternateContent>
      </w:r>
    </w:p>
    <w:p w14:paraId="32E99470" w14:textId="77777777" w:rsidR="00144F51" w:rsidRPr="00991CF1" w:rsidRDefault="00144F51" w:rsidP="00653A05">
      <w:pPr>
        <w:jc w:val="both"/>
        <w:rPr>
          <w:b/>
        </w:rPr>
      </w:pPr>
    </w:p>
    <w:p w14:paraId="45F05A2A" w14:textId="77777777" w:rsidR="00E44FD9" w:rsidRPr="00991CF1" w:rsidRDefault="00E44FD9" w:rsidP="00653A05">
      <w:pPr>
        <w:jc w:val="both"/>
      </w:pPr>
    </w:p>
    <w:p w14:paraId="30BFD00E" w14:textId="77777777" w:rsidR="00144F51" w:rsidRPr="00991CF1" w:rsidRDefault="00144F51" w:rsidP="00653A05">
      <w:pPr>
        <w:jc w:val="both"/>
        <w:rPr>
          <w:b/>
        </w:rPr>
      </w:pPr>
    </w:p>
    <w:p w14:paraId="499D77E9" w14:textId="77777777" w:rsidR="00144F51" w:rsidRPr="00991CF1" w:rsidRDefault="00144F51" w:rsidP="00653A05">
      <w:pPr>
        <w:jc w:val="both"/>
        <w:rPr>
          <w:b/>
        </w:rPr>
      </w:pPr>
    </w:p>
    <w:p w14:paraId="6ACC2E3B" w14:textId="77777777" w:rsidR="00E44FD9" w:rsidRPr="009B3D64" w:rsidRDefault="00E44FD9" w:rsidP="00653A05">
      <w:pPr>
        <w:pStyle w:val="JV2"/>
        <w:ind w:firstLine="0"/>
        <w:jc w:val="both"/>
      </w:pPr>
      <w:r w:rsidRPr="009B3D64">
        <w:t>CORPO DO RELATÓRIO DEVE CONTER OS SEGUINTES TÓPICOS:</w:t>
      </w:r>
    </w:p>
    <w:p w14:paraId="361679DB" w14:textId="6551C8CC" w:rsidR="00B33791" w:rsidRDefault="00B33791" w:rsidP="00653A05">
      <w:pPr>
        <w:pStyle w:val="Ttulo3"/>
        <w:numPr>
          <w:ilvl w:val="0"/>
          <w:numId w:val="2"/>
        </w:numPr>
        <w:jc w:val="both"/>
        <w:rPr>
          <w:rFonts w:asciiTheme="minorHAnsi" w:hAnsiTheme="minorHAnsi" w:cstheme="minorHAnsi"/>
          <w:b/>
          <w:bCs/>
          <w:color w:val="F79646" w:themeColor="accent6"/>
        </w:rPr>
      </w:pPr>
      <w:r w:rsidRPr="00991CF1">
        <w:rPr>
          <w:rFonts w:asciiTheme="minorHAnsi" w:hAnsiTheme="minorHAnsi" w:cstheme="minorHAnsi"/>
          <w:b/>
          <w:bCs/>
          <w:color w:val="F79646" w:themeColor="accent6"/>
        </w:rPr>
        <w:t>Etapas propostas no plano de trabalho (justificar o não cumprimento de alguma etapa, se for o caso)</w:t>
      </w:r>
    </w:p>
    <w:p w14:paraId="0D912FFA" w14:textId="15EA3296" w:rsidR="00A7136E" w:rsidRPr="00A7136E" w:rsidRDefault="00A7136E" w:rsidP="00653A05">
      <w:pPr>
        <w:pStyle w:val="Ttulo4"/>
        <w:ind w:firstLine="360"/>
        <w:jc w:val="both"/>
        <w:rPr>
          <w:color w:val="F79646" w:themeColor="accent6"/>
        </w:rPr>
      </w:pPr>
      <w:r w:rsidRPr="00A7136E">
        <w:rPr>
          <w:color w:val="F79646" w:themeColor="accent6"/>
        </w:rPr>
        <w:t>Etapas propostas no plano de trabalho</w:t>
      </w:r>
    </w:p>
    <w:p w14:paraId="3CEC2E9F" w14:textId="77777777" w:rsidR="00AC79E3" w:rsidRPr="00991CF1" w:rsidRDefault="00AC79E3" w:rsidP="00653A05">
      <w:pPr>
        <w:numPr>
          <w:ilvl w:val="0"/>
          <w:numId w:val="4"/>
        </w:numPr>
        <w:spacing w:after="0" w:line="240" w:lineRule="auto"/>
        <w:jc w:val="both"/>
        <w:rPr>
          <w:color w:val="1F497D" w:themeColor="text2"/>
        </w:rPr>
      </w:pPr>
      <w:r w:rsidRPr="00991CF1">
        <w:rPr>
          <w:color w:val="1F497D" w:themeColor="text2"/>
        </w:rPr>
        <w:t>Estudo sobre diferentes tecnologias de comunicação remota para controle de dispositivos microcontrolados, entre elas: Bluetooth, Radiofrequência, WiFi, etc. Pesquisa sobre módulos eletrônicos disponíveis no mercado e documentação do estudo.</w:t>
      </w:r>
    </w:p>
    <w:p w14:paraId="4BC54D46" w14:textId="77777777" w:rsidR="00AC79E3" w:rsidRPr="00991CF1" w:rsidRDefault="00AC79E3" w:rsidP="00653A05">
      <w:pPr>
        <w:numPr>
          <w:ilvl w:val="0"/>
          <w:numId w:val="4"/>
        </w:numPr>
        <w:spacing w:after="0" w:line="240" w:lineRule="auto"/>
        <w:jc w:val="both"/>
        <w:rPr>
          <w:color w:val="1F497D" w:themeColor="text2"/>
        </w:rPr>
      </w:pPr>
      <w:r w:rsidRPr="00991CF1">
        <w:rPr>
          <w:color w:val="1F497D" w:themeColor="text2"/>
        </w:rPr>
        <w:t>Estudo sobre alternativas de desenvolvimento de aplicativos Android visando o desenvolvimento de interfaces de controle e monitoramento para dispositivos microcontrolados. Documentação do estudo.</w:t>
      </w:r>
    </w:p>
    <w:p w14:paraId="6B324327" w14:textId="77777777" w:rsidR="00AC79E3" w:rsidRPr="00991CF1" w:rsidRDefault="00AC79E3" w:rsidP="00653A05">
      <w:pPr>
        <w:numPr>
          <w:ilvl w:val="0"/>
          <w:numId w:val="4"/>
        </w:numPr>
        <w:spacing w:after="0" w:line="240" w:lineRule="auto"/>
        <w:jc w:val="both"/>
        <w:rPr>
          <w:color w:val="1F497D" w:themeColor="text2"/>
        </w:rPr>
      </w:pPr>
      <w:r w:rsidRPr="00991CF1">
        <w:rPr>
          <w:color w:val="1F497D" w:themeColor="text2"/>
        </w:rPr>
        <w:t>Estudo, desenvolvimento e implementação do segundo protótipo de braço robótico. Escolha da plataforma microcontrolada. Documentação.</w:t>
      </w:r>
    </w:p>
    <w:p w14:paraId="02472F60" w14:textId="77777777" w:rsidR="00AC79E3" w:rsidRPr="00991CF1" w:rsidRDefault="00AC79E3" w:rsidP="00653A05">
      <w:pPr>
        <w:numPr>
          <w:ilvl w:val="0"/>
          <w:numId w:val="4"/>
        </w:numPr>
        <w:spacing w:after="0" w:line="240" w:lineRule="auto"/>
        <w:jc w:val="both"/>
        <w:rPr>
          <w:color w:val="1F497D" w:themeColor="text2"/>
        </w:rPr>
      </w:pPr>
      <w:r w:rsidRPr="00991CF1">
        <w:rPr>
          <w:color w:val="1F497D" w:themeColor="text2"/>
        </w:rPr>
        <w:t>Desenvolvimento da interface de controle e monitoramento do braço robótico. Documentação.</w:t>
      </w:r>
    </w:p>
    <w:p w14:paraId="7FF12141" w14:textId="77777777" w:rsidR="00AC79E3" w:rsidRPr="00991CF1" w:rsidRDefault="00AC79E3" w:rsidP="00653A05">
      <w:pPr>
        <w:numPr>
          <w:ilvl w:val="0"/>
          <w:numId w:val="4"/>
        </w:numPr>
        <w:spacing w:after="0" w:line="240" w:lineRule="auto"/>
        <w:jc w:val="both"/>
        <w:rPr>
          <w:color w:val="1F497D" w:themeColor="text2"/>
        </w:rPr>
      </w:pPr>
      <w:r w:rsidRPr="00991CF1">
        <w:rPr>
          <w:color w:val="1F497D" w:themeColor="text2"/>
        </w:rPr>
        <w:t>Realização de testes de avaliação e desempenho da interface e do braço robótico.</w:t>
      </w:r>
    </w:p>
    <w:p w14:paraId="18686A18" w14:textId="3E52EF34" w:rsidR="00FD0E1F" w:rsidRPr="00991CF1" w:rsidRDefault="00AC79E3" w:rsidP="00653A05">
      <w:pPr>
        <w:numPr>
          <w:ilvl w:val="0"/>
          <w:numId w:val="4"/>
        </w:numPr>
        <w:spacing w:after="0" w:line="240" w:lineRule="auto"/>
        <w:jc w:val="both"/>
        <w:rPr>
          <w:color w:val="1F497D" w:themeColor="text2"/>
        </w:rPr>
      </w:pPr>
      <w:r w:rsidRPr="00991CF1">
        <w:rPr>
          <w:color w:val="1F497D" w:themeColor="text2"/>
        </w:rPr>
        <w:t>Elaboração</w:t>
      </w:r>
      <w:r w:rsidRPr="00991CF1">
        <w:rPr>
          <w:rFonts w:cs="Arial"/>
          <w:color w:val="1F497D" w:themeColor="text2"/>
        </w:rPr>
        <w:t xml:space="preserve"> de relatório técnico.</w:t>
      </w:r>
    </w:p>
    <w:p w14:paraId="2DABA179" w14:textId="405E4CB5" w:rsidR="00562633" w:rsidRDefault="00562633" w:rsidP="00653A05">
      <w:pPr>
        <w:jc w:val="both"/>
      </w:pPr>
    </w:p>
    <w:p w14:paraId="7CB18BB3" w14:textId="0A59529E" w:rsidR="002578A4" w:rsidRPr="00F97533" w:rsidRDefault="002578A4" w:rsidP="002578A4">
      <w:pPr>
        <w:ind w:firstLine="360"/>
        <w:jc w:val="both"/>
        <w:rPr>
          <w:color w:val="984806" w:themeColor="accent6" w:themeShade="80"/>
        </w:rPr>
      </w:pPr>
      <w:r>
        <w:rPr>
          <w:color w:val="984806" w:themeColor="accent6" w:themeShade="80"/>
        </w:rPr>
        <w:t xml:space="preserve">Quanto ao item </w:t>
      </w:r>
      <w:r>
        <w:rPr>
          <w:i/>
          <w:iCs/>
          <w:color w:val="984806" w:themeColor="accent6" w:themeShade="80"/>
        </w:rPr>
        <w:t>a</w:t>
      </w:r>
      <w:r>
        <w:rPr>
          <w:color w:val="984806" w:themeColor="accent6" w:themeShade="80"/>
        </w:rPr>
        <w:t xml:space="preserve"> foi decidido utilizar as tecnologias de Bluetooth e Wi-Fi visto que são as únicas amplamente utilizadas nos Smartphones. </w:t>
      </w:r>
      <w:r w:rsidR="00395A45">
        <w:rPr>
          <w:color w:val="984806" w:themeColor="accent6" w:themeShade="80"/>
        </w:rPr>
        <w:t xml:space="preserve">No item </w:t>
      </w:r>
      <w:r w:rsidR="00395A45">
        <w:rPr>
          <w:i/>
          <w:iCs/>
          <w:color w:val="984806" w:themeColor="accent6" w:themeShade="80"/>
        </w:rPr>
        <w:t xml:space="preserve">b </w:t>
      </w:r>
      <w:r w:rsidR="00395A45" w:rsidRPr="00395A45">
        <w:rPr>
          <w:color w:val="984806" w:themeColor="accent6" w:themeShade="80"/>
        </w:rPr>
        <w:t>f</w:t>
      </w:r>
      <w:r>
        <w:rPr>
          <w:color w:val="984806" w:themeColor="accent6" w:themeShade="80"/>
        </w:rPr>
        <w:t>oram vistas diferentes linguagens de programação apropriadas para o desenvolvimento de apps, e dentre elas foi escolhi</w:t>
      </w:r>
      <w:r w:rsidR="00025EF0">
        <w:rPr>
          <w:color w:val="984806" w:themeColor="accent6" w:themeShade="80"/>
        </w:rPr>
        <w:t xml:space="preserve">da a </w:t>
      </w:r>
      <w:r w:rsidR="00025EF0" w:rsidRPr="00025EF0">
        <w:rPr>
          <w:color w:val="F79646" w:themeColor="accent6"/>
        </w:rPr>
        <w:t>linguagem React Native</w:t>
      </w:r>
      <w:r w:rsidR="00025EF0">
        <w:rPr>
          <w:color w:val="F79646" w:themeColor="accent6"/>
        </w:rPr>
        <w:t xml:space="preserve"> </w:t>
      </w:r>
      <w:r w:rsidR="00025EF0">
        <w:rPr>
          <w:color w:val="984806" w:themeColor="accent6" w:themeShade="80"/>
        </w:rPr>
        <w:t>devido à possibilidade de rápida checagem de erros no código e também poder utilizar o app para dispositivos iOS futuramente.</w:t>
      </w:r>
      <w:r w:rsidR="00395A45">
        <w:rPr>
          <w:color w:val="984806" w:themeColor="accent6" w:themeShade="80"/>
        </w:rPr>
        <w:t xml:space="preserve"> O item </w:t>
      </w:r>
      <w:r w:rsidR="00395A45">
        <w:rPr>
          <w:i/>
          <w:iCs/>
          <w:color w:val="984806" w:themeColor="accent6" w:themeShade="80"/>
        </w:rPr>
        <w:t>c</w:t>
      </w:r>
      <w:r w:rsidR="00395A45">
        <w:rPr>
          <w:color w:val="984806" w:themeColor="accent6" w:themeShade="80"/>
        </w:rPr>
        <w:t xml:space="preserve"> foi parcialmente concluído. As plataformas microcontroladas escolhidas para teste foram NODEMCU AMICA/LOLIN e se mostraram viáveis. Porém após o teste com essas placas, o módulo Bluetooth acabou gerando resultados imprevistos que ainda não foram solucionados e até então não pôde ser substituído devido à necessidade de ir ao laboratório que se torna inviabilizada devido à pandemia do covid-19.</w:t>
      </w:r>
      <w:r w:rsidR="00F97533">
        <w:rPr>
          <w:color w:val="984806" w:themeColor="accent6" w:themeShade="80"/>
        </w:rPr>
        <w:t xml:space="preserve"> A interface desenvolvida para o item </w:t>
      </w:r>
      <w:r w:rsidR="00F97533">
        <w:rPr>
          <w:i/>
          <w:iCs/>
          <w:color w:val="984806" w:themeColor="accent6" w:themeShade="80"/>
        </w:rPr>
        <w:t>d</w:t>
      </w:r>
      <w:r w:rsidR="00F97533">
        <w:rPr>
          <w:color w:val="984806" w:themeColor="accent6" w:themeShade="80"/>
        </w:rPr>
        <w:t xml:space="preserve"> se mostrou eficiente, porém com vários bugs que podem ser resolvidos no futuro. Os testes realizados para o item </w:t>
      </w:r>
      <w:r w:rsidR="00F97533">
        <w:rPr>
          <w:i/>
          <w:iCs/>
          <w:color w:val="984806" w:themeColor="accent6" w:themeShade="80"/>
        </w:rPr>
        <w:t>e</w:t>
      </w:r>
      <w:r w:rsidR="00F97533">
        <w:rPr>
          <w:color w:val="984806" w:themeColor="accent6" w:themeShade="80"/>
        </w:rPr>
        <w:t xml:space="preserve"> mostram que, apesar de funcional, diversos pequenos detalhes podem ser aprimorados para resultar em uma melhor manipulação do braço mecânico, principalmente em relação ao app. </w:t>
      </w:r>
    </w:p>
    <w:p w14:paraId="6E40DE73" w14:textId="77777777" w:rsidR="000070BD" w:rsidRPr="00A7136E" w:rsidRDefault="000070BD" w:rsidP="00653A05">
      <w:pPr>
        <w:jc w:val="both"/>
        <w:rPr>
          <w:color w:val="F79646" w:themeColor="accent6"/>
        </w:rPr>
      </w:pPr>
    </w:p>
    <w:p w14:paraId="53C9D3BA" w14:textId="016E351D" w:rsidR="000070BD" w:rsidRPr="006C33C8" w:rsidRDefault="00562633" w:rsidP="006C33C8">
      <w:pPr>
        <w:pStyle w:val="Ttulo4"/>
        <w:numPr>
          <w:ilvl w:val="0"/>
          <w:numId w:val="9"/>
        </w:numPr>
        <w:jc w:val="both"/>
        <w:rPr>
          <w:color w:val="F79646" w:themeColor="accent6"/>
        </w:rPr>
      </w:pPr>
      <w:r w:rsidRPr="00A7136E">
        <w:rPr>
          <w:color w:val="F79646" w:themeColor="accent6"/>
        </w:rPr>
        <w:t>Divers</w:t>
      </w:r>
      <w:r w:rsidR="00B5306A">
        <w:rPr>
          <w:color w:val="F79646" w:themeColor="accent6"/>
        </w:rPr>
        <w:t xml:space="preserve">as </w:t>
      </w:r>
      <w:r w:rsidRPr="00A7136E">
        <w:rPr>
          <w:color w:val="F79646" w:themeColor="accent6"/>
        </w:rPr>
        <w:t>tecnologias de controle remoto foram pesquisad</w:t>
      </w:r>
      <w:r w:rsidR="00B5306A">
        <w:rPr>
          <w:color w:val="F79646" w:themeColor="accent6"/>
        </w:rPr>
        <w:t>a</w:t>
      </w:r>
      <w:r w:rsidR="00606217" w:rsidRPr="00A7136E">
        <w:rPr>
          <w:color w:val="F79646" w:themeColor="accent6"/>
        </w:rPr>
        <w:t>s e documentad</w:t>
      </w:r>
      <w:r w:rsidR="00B5306A">
        <w:rPr>
          <w:color w:val="F79646" w:themeColor="accent6"/>
        </w:rPr>
        <w:t>a</w:t>
      </w:r>
      <w:r w:rsidR="00606217" w:rsidRPr="00A7136E">
        <w:rPr>
          <w:color w:val="F79646" w:themeColor="accent6"/>
        </w:rPr>
        <w:t>s. Sendo el</w:t>
      </w:r>
      <w:r w:rsidR="00B5306A">
        <w:rPr>
          <w:color w:val="F79646" w:themeColor="accent6"/>
        </w:rPr>
        <w:t>as</w:t>
      </w:r>
      <w:r w:rsidR="00606217" w:rsidRPr="00A7136E">
        <w:rPr>
          <w:color w:val="F79646" w:themeColor="accent6"/>
        </w:rPr>
        <w:t>:</w:t>
      </w:r>
    </w:p>
    <w:p w14:paraId="58B0F437" w14:textId="75C7DFE7" w:rsidR="000070BD" w:rsidRPr="00BD093F" w:rsidRDefault="000070BD" w:rsidP="00653A05">
      <w:pPr>
        <w:ind w:firstLine="360"/>
        <w:jc w:val="both"/>
        <w:rPr>
          <w:color w:val="984806" w:themeColor="accent6" w:themeShade="80"/>
        </w:rPr>
      </w:pPr>
      <w:r w:rsidRPr="00BD093F">
        <w:rPr>
          <w:color w:val="984806" w:themeColor="accent6" w:themeShade="80"/>
        </w:rPr>
        <w:t xml:space="preserve">RFid </w:t>
      </w:r>
      <w:r w:rsidR="002B34CC">
        <w:rPr>
          <w:color w:val="984806" w:themeColor="accent6" w:themeShade="80"/>
        </w:rPr>
        <w:t>–</w:t>
      </w:r>
      <w:r w:rsidRPr="00BD093F">
        <w:rPr>
          <w:color w:val="984806" w:themeColor="accent6" w:themeShade="80"/>
        </w:rPr>
        <w:t xml:space="preserve"> Não apropriado: </w:t>
      </w:r>
      <w:r>
        <w:rPr>
          <w:color w:val="984806" w:themeColor="accent6" w:themeShade="80"/>
        </w:rPr>
        <w:t>Ações</w:t>
      </w:r>
      <w:r w:rsidRPr="00BD093F">
        <w:rPr>
          <w:color w:val="984806" w:themeColor="accent6" w:themeShade="80"/>
        </w:rPr>
        <w:t xml:space="preserve"> limitadas ao que for programado em cartões de RFid</w:t>
      </w:r>
      <w:r>
        <w:rPr>
          <w:color w:val="984806" w:themeColor="accent6" w:themeShade="80"/>
        </w:rPr>
        <w:t>, inviável devido a necessidade da alta taxa de repetição e controle preciso dos servomotores</w:t>
      </w:r>
      <w:r w:rsidRPr="00BD093F">
        <w:rPr>
          <w:color w:val="984806" w:themeColor="accent6" w:themeShade="80"/>
        </w:rPr>
        <w:t xml:space="preserve">. </w:t>
      </w:r>
    </w:p>
    <w:p w14:paraId="1795D333" w14:textId="111683A0" w:rsidR="000070BD" w:rsidRPr="00BD093F" w:rsidRDefault="000070BD" w:rsidP="00653A05">
      <w:pPr>
        <w:ind w:firstLine="360"/>
        <w:jc w:val="both"/>
        <w:rPr>
          <w:color w:val="984806" w:themeColor="accent6" w:themeShade="80"/>
        </w:rPr>
      </w:pPr>
      <w:r w:rsidRPr="00BD093F">
        <w:rPr>
          <w:color w:val="984806" w:themeColor="accent6" w:themeShade="80"/>
        </w:rPr>
        <w:t xml:space="preserve">Protocolo CAN </w:t>
      </w:r>
      <w:r w:rsidR="002B34CC">
        <w:rPr>
          <w:color w:val="984806" w:themeColor="accent6" w:themeShade="80"/>
        </w:rPr>
        <w:t>–</w:t>
      </w:r>
      <w:r w:rsidRPr="00BD093F">
        <w:rPr>
          <w:color w:val="984806" w:themeColor="accent6" w:themeShade="80"/>
        </w:rPr>
        <w:t xml:space="preserve"> Não apropriado: </w:t>
      </w:r>
      <w:r>
        <w:rPr>
          <w:color w:val="984806" w:themeColor="accent6" w:themeShade="80"/>
        </w:rPr>
        <w:t>R</w:t>
      </w:r>
      <w:r w:rsidRPr="00BD093F">
        <w:rPr>
          <w:color w:val="984806" w:themeColor="accent6" w:themeShade="80"/>
        </w:rPr>
        <w:t>equere um dispositivo de envio e outro de recebimento, permite envio de até 11 bits ou 29 bits. Parece viável, mas não para o caso do controle por Smartphone</w:t>
      </w:r>
      <w:r w:rsidR="0056502B">
        <w:rPr>
          <w:color w:val="984806" w:themeColor="accent6" w:themeShade="80"/>
        </w:rPr>
        <w:t xml:space="preserve">, </w:t>
      </w:r>
      <w:r w:rsidRPr="00BD093F">
        <w:rPr>
          <w:color w:val="984806" w:themeColor="accent6" w:themeShade="80"/>
        </w:rPr>
        <w:t>a não ser que fosse configurado com o uso de dois arduínos conectados entre si via MCP2515, um ligado aos servomotores e o outro para fazer conexão com o Smartphone precisaria ainda de outro tipo de conexão remota, o que aumentaria desnecessariamente a complexidade, visto que se pode fazer o mesmo com o bluetooth sem a necessidade do MCP.</w:t>
      </w:r>
    </w:p>
    <w:p w14:paraId="69D4109C" w14:textId="44A0DE6F" w:rsidR="000070BD" w:rsidRDefault="000070BD" w:rsidP="00653A05">
      <w:pPr>
        <w:ind w:firstLine="360"/>
        <w:jc w:val="both"/>
        <w:rPr>
          <w:color w:val="984806" w:themeColor="accent6" w:themeShade="80"/>
        </w:rPr>
      </w:pPr>
      <w:r w:rsidRPr="00BD093F">
        <w:rPr>
          <w:color w:val="984806" w:themeColor="accent6" w:themeShade="80"/>
        </w:rPr>
        <w:t>ESP32 Lo</w:t>
      </w:r>
      <w:r w:rsidR="002B34CC">
        <w:rPr>
          <w:color w:val="984806" w:themeColor="accent6" w:themeShade="80"/>
        </w:rPr>
        <w:t>R</w:t>
      </w:r>
      <w:r w:rsidRPr="00BD093F">
        <w:rPr>
          <w:color w:val="984806" w:themeColor="accent6" w:themeShade="80"/>
        </w:rPr>
        <w:t xml:space="preserve">aWan </w:t>
      </w:r>
      <w:r w:rsidR="002B34CC">
        <w:rPr>
          <w:color w:val="984806" w:themeColor="accent6" w:themeShade="80"/>
        </w:rPr>
        <w:t xml:space="preserve">– </w:t>
      </w:r>
      <w:r w:rsidRPr="00BD093F">
        <w:rPr>
          <w:color w:val="984806" w:themeColor="accent6" w:themeShade="80"/>
        </w:rPr>
        <w:t xml:space="preserve">Não apropriado: </w:t>
      </w:r>
      <w:r>
        <w:rPr>
          <w:color w:val="984806" w:themeColor="accent6" w:themeShade="80"/>
        </w:rPr>
        <w:t>D</w:t>
      </w:r>
      <w:r w:rsidRPr="00BD093F">
        <w:rPr>
          <w:color w:val="984806" w:themeColor="accent6" w:themeShade="80"/>
        </w:rPr>
        <w:t>epende de outro LoraWan, e o foco da pesquisa é o controle do braço robótico através do Smartphone, o que faz com que entre no mesmo critério anterior</w:t>
      </w:r>
    </w:p>
    <w:p w14:paraId="672A4711" w14:textId="2527B80C" w:rsidR="00861F85" w:rsidRPr="00FB19D8" w:rsidRDefault="00690D7A" w:rsidP="00F468DB">
      <w:pPr>
        <w:ind w:firstLine="360"/>
        <w:jc w:val="both"/>
        <w:rPr>
          <w:color w:val="FF0000"/>
        </w:rPr>
      </w:pPr>
      <w:r w:rsidRPr="006E4CC3">
        <w:rPr>
          <w:color w:val="984806" w:themeColor="accent6" w:themeShade="80"/>
        </w:rPr>
        <w:t xml:space="preserve">ZigBee – </w:t>
      </w:r>
      <w:r w:rsidR="006E4CC3">
        <w:rPr>
          <w:color w:val="984806" w:themeColor="accent6" w:themeShade="80"/>
        </w:rPr>
        <w:t>Não apropriado</w:t>
      </w:r>
      <w:r w:rsidRPr="006E4CC3">
        <w:rPr>
          <w:color w:val="984806" w:themeColor="accent6" w:themeShade="80"/>
        </w:rPr>
        <w:t xml:space="preserve">: </w:t>
      </w:r>
      <w:r w:rsidR="006E4CC3">
        <w:rPr>
          <w:color w:val="984806" w:themeColor="accent6" w:themeShade="80"/>
        </w:rPr>
        <w:t xml:space="preserve">Segundo </w:t>
      </w:r>
      <w:r w:rsidR="00224F95">
        <w:rPr>
          <w:color w:val="984806" w:themeColor="accent6" w:themeShade="80"/>
        </w:rPr>
        <w:t>o [INSERIR SINTAXE CORRETA PARA REFERENCIAMENTO DAS FONTES CIENTÍFICAS – ARQUIVO “ZIGBEE”] Zig</w:t>
      </w:r>
      <w:r w:rsidR="00F468DB">
        <w:rPr>
          <w:color w:val="984806" w:themeColor="accent6" w:themeShade="80"/>
        </w:rPr>
        <w:t>Bee é um protocolo de comunicação feito para se adequar aos requisitos de dispositivos embarcados. Provê baixo consumo de energia e suporta grande número de dispositivos através de longas distâncias com várias topologias diferentes.</w:t>
      </w:r>
      <w:r w:rsidR="0060188F">
        <w:rPr>
          <w:color w:val="984806" w:themeColor="accent6" w:themeShade="80"/>
        </w:rPr>
        <w:t xml:space="preserve"> Dependendo do avanço desse projeto, pode vir a ser apropriado o uso, desse protocolo, porém atualmente não se mostra adequado às necessidades.</w:t>
      </w:r>
    </w:p>
    <w:p w14:paraId="114656B9" w14:textId="1781C932" w:rsidR="003C21C3" w:rsidRDefault="002B34CC" w:rsidP="00653A05">
      <w:pPr>
        <w:ind w:firstLine="360"/>
        <w:jc w:val="both"/>
        <w:rPr>
          <w:color w:val="984806" w:themeColor="accent6" w:themeShade="80"/>
        </w:rPr>
      </w:pPr>
      <w:r w:rsidRPr="003C21C3">
        <w:rPr>
          <w:color w:val="984806" w:themeColor="accent6" w:themeShade="80"/>
        </w:rPr>
        <w:t xml:space="preserve">6LoWPAN – </w:t>
      </w:r>
      <w:r w:rsidR="00250994">
        <w:rPr>
          <w:color w:val="984806" w:themeColor="accent6" w:themeShade="80"/>
        </w:rPr>
        <w:t>Apropriado (mas não escolhido)</w:t>
      </w:r>
      <w:r w:rsidRPr="003C21C3">
        <w:rPr>
          <w:color w:val="984806" w:themeColor="accent6" w:themeShade="80"/>
        </w:rPr>
        <w:t xml:space="preserve">: </w:t>
      </w:r>
      <w:r w:rsidR="003C21C3" w:rsidRPr="003C21C3">
        <w:rPr>
          <w:color w:val="984806" w:themeColor="accent6" w:themeShade="80"/>
        </w:rPr>
        <w:t>Segundo o</w:t>
      </w:r>
      <w:r w:rsidR="003C21C3">
        <w:rPr>
          <w:color w:val="984806" w:themeColor="accent6" w:themeShade="80"/>
        </w:rPr>
        <w:t xml:space="preserve"> [INSERIR SINTAXE CORRETA PARA REFERENCIAMENTO DAS FONTES CIENTÍFICAS – ARQUIVO “</w:t>
      </w:r>
      <w:r w:rsidR="003C21C3" w:rsidRPr="003C21C3">
        <w:rPr>
          <w:color w:val="984806" w:themeColor="accent6" w:themeShade="80"/>
        </w:rPr>
        <w:t>6LoWPAN</w:t>
      </w:r>
      <w:r w:rsidR="003C21C3">
        <w:rPr>
          <w:color w:val="984806" w:themeColor="accent6" w:themeShade="80"/>
        </w:rPr>
        <w:t xml:space="preserve">”] </w:t>
      </w:r>
      <w:r w:rsidR="00331E4C">
        <w:rPr>
          <w:color w:val="984806" w:themeColor="accent6" w:themeShade="80"/>
        </w:rPr>
        <w:t>“</w:t>
      </w:r>
      <w:r w:rsidR="003C21C3">
        <w:rPr>
          <w:color w:val="984806" w:themeColor="accent6" w:themeShade="80"/>
        </w:rPr>
        <w:t xml:space="preserve">o </w:t>
      </w:r>
      <w:r w:rsidR="00331E4C">
        <w:rPr>
          <w:color w:val="984806" w:themeColor="accent6" w:themeShade="80"/>
        </w:rPr>
        <w:t>‘</w:t>
      </w:r>
      <w:r w:rsidR="003C21C3">
        <w:rPr>
          <w:color w:val="984806" w:themeColor="accent6" w:themeShade="80"/>
        </w:rPr>
        <w:t>IPv6 em rede sem fio pessoal de baixa energia</w:t>
      </w:r>
      <w:r w:rsidR="00331E4C">
        <w:rPr>
          <w:color w:val="984806" w:themeColor="accent6" w:themeShade="80"/>
        </w:rPr>
        <w:t>’</w:t>
      </w:r>
      <w:r w:rsidR="003C21C3">
        <w:rPr>
          <w:color w:val="984806" w:themeColor="accent6" w:themeShade="80"/>
        </w:rPr>
        <w:t xml:space="preserve"> (IPv6 over Low power Wireless Personal Area Network - 6LoWPAN) é uma adaptação se subcamada do IPv6 e provê conectividade </w:t>
      </w:r>
      <w:r w:rsidR="00331E4C">
        <w:rPr>
          <w:color w:val="984806" w:themeColor="accent6" w:themeShade="80"/>
        </w:rPr>
        <w:t xml:space="preserve">por IP em redes de baixa energia e com perda de dados; o IETF padronizou essa subcamada. Hoje, 6LoWPAN é a tecnologia chave para vários modelos de rede no IoT assim como automação residencial, controle de sistemas industriais e cidades inteligentes.” Mesmo havendo a possibilidade do uso do </w:t>
      </w:r>
      <w:r w:rsidR="00B24E74">
        <w:rPr>
          <w:color w:val="984806" w:themeColor="accent6" w:themeShade="80"/>
        </w:rPr>
        <w:t xml:space="preserve">módulo </w:t>
      </w:r>
      <w:r w:rsidR="003C21C3" w:rsidRPr="003C21C3">
        <w:rPr>
          <w:color w:val="984806" w:themeColor="accent6" w:themeShade="80"/>
        </w:rPr>
        <w:t>L-Tek 6LowPAN Arduino Shield 900MHz</w:t>
      </w:r>
      <w:r w:rsidR="00B24E74">
        <w:rPr>
          <w:color w:val="984806" w:themeColor="accent6" w:themeShade="80"/>
        </w:rPr>
        <w:t xml:space="preserve"> ou do </w:t>
      </w:r>
      <w:r w:rsidR="00B24E74" w:rsidRPr="00B24E74">
        <w:rPr>
          <w:color w:val="984806" w:themeColor="accent6" w:themeShade="80"/>
        </w:rPr>
        <w:t>AxAvior 6LoWPAN Module</w:t>
      </w:r>
      <w:r w:rsidR="00B24E74">
        <w:rPr>
          <w:color w:val="984806" w:themeColor="accent6" w:themeShade="80"/>
        </w:rPr>
        <w:t>, ...</w:t>
      </w:r>
    </w:p>
    <w:p w14:paraId="69104506" w14:textId="1B4C393F" w:rsidR="00B24E74" w:rsidRPr="003C21C3" w:rsidRDefault="00B24E74" w:rsidP="00653A05">
      <w:pPr>
        <w:ind w:firstLine="360"/>
        <w:jc w:val="both"/>
        <w:rPr>
          <w:color w:val="984806" w:themeColor="accent6" w:themeShade="80"/>
        </w:rPr>
      </w:pPr>
      <w:r>
        <w:rPr>
          <w:color w:val="984806" w:themeColor="accent6" w:themeShade="80"/>
        </w:rPr>
        <w:t>[BUSCAR O MOTIVO DE NÃO SE TER USANDO O 6LOWPAN]</w:t>
      </w:r>
    </w:p>
    <w:p w14:paraId="47477F88" w14:textId="77777777" w:rsidR="00047F76" w:rsidRPr="00BD093F" w:rsidRDefault="00047F76" w:rsidP="00653A05">
      <w:pPr>
        <w:ind w:firstLine="360"/>
        <w:jc w:val="both"/>
        <w:rPr>
          <w:color w:val="984806" w:themeColor="accent6" w:themeShade="80"/>
        </w:rPr>
      </w:pPr>
    </w:p>
    <w:p w14:paraId="078E1CA6" w14:textId="38BFD7C6" w:rsidR="000070BD" w:rsidRPr="001A06DB" w:rsidRDefault="000070BD" w:rsidP="00653A05">
      <w:pPr>
        <w:ind w:firstLine="360"/>
        <w:jc w:val="both"/>
        <w:rPr>
          <w:color w:val="984806" w:themeColor="accent6" w:themeShade="80"/>
        </w:rPr>
      </w:pPr>
      <w:r w:rsidRPr="00BD093F">
        <w:rPr>
          <w:color w:val="984806" w:themeColor="accent6" w:themeShade="80"/>
        </w:rPr>
        <w:t>WiFi</w:t>
      </w:r>
      <w:r w:rsidR="00A624CE">
        <w:rPr>
          <w:color w:val="984806" w:themeColor="accent6" w:themeShade="80"/>
        </w:rPr>
        <w:t xml:space="preserve"> (WLAN)</w:t>
      </w:r>
      <w:r w:rsidRPr="00BD093F">
        <w:rPr>
          <w:color w:val="984806" w:themeColor="accent6" w:themeShade="80"/>
        </w:rPr>
        <w:t xml:space="preserve"> </w:t>
      </w:r>
      <w:r w:rsidR="002B34CC">
        <w:rPr>
          <w:color w:val="984806" w:themeColor="accent6" w:themeShade="80"/>
        </w:rPr>
        <w:t>–</w:t>
      </w:r>
      <w:r w:rsidRPr="00BD093F">
        <w:rPr>
          <w:color w:val="984806" w:themeColor="accent6" w:themeShade="80"/>
        </w:rPr>
        <w:t xml:space="preserve"> Apropriado:</w:t>
      </w:r>
      <w:r>
        <w:rPr>
          <w:color w:val="984806" w:themeColor="accent6" w:themeShade="80"/>
        </w:rPr>
        <w:t xml:space="preserve"> Tecnologia presente na maioria dos Smartphones atuais, geralmente utilizado para se conectar à internet. Apresenta diversos módulos para o uso com o Arduíno, podendo ser citados XX e XX. Também estão disponíveis vários outros microcontroladores, como o ESP32 e o ESP8266, que já têm seu próprio módulo WiFi embutido.</w:t>
      </w:r>
    </w:p>
    <w:p w14:paraId="71EDB5F6" w14:textId="09D38CE1" w:rsidR="000070BD" w:rsidRDefault="000070BD" w:rsidP="00653A05">
      <w:pPr>
        <w:ind w:firstLine="360"/>
        <w:jc w:val="both"/>
        <w:rPr>
          <w:color w:val="984806" w:themeColor="accent6" w:themeShade="80"/>
        </w:rPr>
      </w:pPr>
      <w:r w:rsidRPr="001A06DB">
        <w:rPr>
          <w:color w:val="984806" w:themeColor="accent6" w:themeShade="80"/>
        </w:rPr>
        <w:t>Bluetooth</w:t>
      </w:r>
      <w:r w:rsidR="00A624CE">
        <w:rPr>
          <w:color w:val="984806" w:themeColor="accent6" w:themeShade="80"/>
        </w:rPr>
        <w:t xml:space="preserve"> (WPAN)</w:t>
      </w:r>
      <w:r w:rsidRPr="001A06DB">
        <w:rPr>
          <w:color w:val="984806" w:themeColor="accent6" w:themeShade="80"/>
        </w:rPr>
        <w:t xml:space="preserve"> </w:t>
      </w:r>
      <w:r w:rsidR="002B34CC">
        <w:rPr>
          <w:color w:val="984806" w:themeColor="accent6" w:themeShade="80"/>
        </w:rPr>
        <w:t>–</w:t>
      </w:r>
      <w:r w:rsidRPr="001A06DB">
        <w:rPr>
          <w:color w:val="984806" w:themeColor="accent6" w:themeShade="80"/>
        </w:rPr>
        <w:t xml:space="preserve"> Apropriado: </w:t>
      </w:r>
      <w:r>
        <w:rPr>
          <w:color w:val="984806" w:themeColor="accent6" w:themeShade="80"/>
        </w:rPr>
        <w:t>Assim como o WiFi, também é uma tecnologia presente na maioria dos Smartphones atuais, geralmente utilizado para se conectar dispositivos sem fio, principalmente fones de ouvido. Apresenta diversos módulos para o uso com o Arduíno, podendo ser citados o HC-05 (utilizado nesse projeto) e o HC-06. Também estão disponíveis vários outros microcontroladores, como o ESP32 e o XX, que já têm seu próprio módulo Bluetooth embutido.</w:t>
      </w:r>
    </w:p>
    <w:p w14:paraId="78901048" w14:textId="0919A755" w:rsidR="00521362" w:rsidRPr="00FB19D8" w:rsidRDefault="00521362" w:rsidP="00653A05">
      <w:pPr>
        <w:ind w:firstLine="360"/>
        <w:jc w:val="both"/>
        <w:rPr>
          <w:color w:val="FF0000"/>
        </w:rPr>
      </w:pPr>
      <w:r w:rsidRPr="00FB19D8">
        <w:rPr>
          <w:color w:val="FF0000"/>
        </w:rPr>
        <w:t xml:space="preserve">Bluetooth Low Energy (BLE) </w:t>
      </w:r>
      <w:r w:rsidR="00690D7A" w:rsidRPr="00FB19D8">
        <w:rPr>
          <w:color w:val="FF0000"/>
        </w:rPr>
        <w:t>–</w:t>
      </w:r>
      <w:r w:rsidRPr="00FB19D8">
        <w:rPr>
          <w:color w:val="FF0000"/>
        </w:rPr>
        <w:t xml:space="preserve"> </w:t>
      </w:r>
      <w:r w:rsidR="00690D7A" w:rsidRPr="00FB19D8">
        <w:rPr>
          <w:color w:val="FF0000"/>
        </w:rPr>
        <w:t>XX:</w:t>
      </w:r>
      <w:r w:rsidRPr="00FB19D8">
        <w:rPr>
          <w:color w:val="FF0000"/>
        </w:rPr>
        <w:t xml:space="preserve"> Pesquisar </w:t>
      </w:r>
      <w:r w:rsidR="00690D7A" w:rsidRPr="00FB19D8">
        <w:rPr>
          <w:color w:val="FF0000"/>
        </w:rPr>
        <w:t>posteriormente</w:t>
      </w:r>
      <w:r w:rsidRPr="00FB19D8">
        <w:rPr>
          <w:color w:val="FF0000"/>
        </w:rPr>
        <w:t>.</w:t>
      </w:r>
    </w:p>
    <w:p w14:paraId="05C7C5EA" w14:textId="6DFA3858" w:rsidR="000070BD" w:rsidRPr="001A06DB" w:rsidRDefault="000070BD" w:rsidP="00653A05">
      <w:pPr>
        <w:ind w:firstLine="360"/>
        <w:jc w:val="both"/>
        <w:rPr>
          <w:color w:val="984806" w:themeColor="accent6" w:themeShade="80"/>
        </w:rPr>
      </w:pPr>
      <w:r>
        <w:rPr>
          <w:color w:val="984806" w:themeColor="accent6" w:themeShade="80"/>
        </w:rPr>
        <w:t>Conclusão: Tecnologias apropriadas para o projeto atualmente são WiFi e Bluetooth. Podem ser utilizados os módulos XX e XX para a conexão WiFi com o Arduíno, ou as placas ESP8266 e ESP32 para a conexão WiFi embutida. Podem ser utilizados os módulos HC-05 e HC06 para a conexão Bluetooth com o Arduíno ou as placas ESP32 e XX para a conexão Bluetooth embutida.</w:t>
      </w:r>
    </w:p>
    <w:p w14:paraId="3AFD54EE" w14:textId="77777777" w:rsidR="000070BD" w:rsidRDefault="000070BD" w:rsidP="00653A05">
      <w:pPr>
        <w:pStyle w:val="PargrafodaLista"/>
        <w:jc w:val="both"/>
        <w:rPr>
          <w:color w:val="984806" w:themeColor="accent6" w:themeShade="80"/>
        </w:rPr>
      </w:pPr>
    </w:p>
    <w:p w14:paraId="3876A343" w14:textId="27262928" w:rsidR="00CC3262" w:rsidRDefault="00B5306A" w:rsidP="00653A05">
      <w:pPr>
        <w:pStyle w:val="Ttulo4"/>
        <w:numPr>
          <w:ilvl w:val="0"/>
          <w:numId w:val="9"/>
        </w:numPr>
        <w:jc w:val="both"/>
        <w:rPr>
          <w:color w:val="F79646" w:themeColor="accent6"/>
        </w:rPr>
      </w:pPr>
      <w:r>
        <w:rPr>
          <w:color w:val="F79646" w:themeColor="accent6"/>
        </w:rPr>
        <w:t>Diversas linguagens de programação foram pesquisadas e documentadas. Sendo elas:</w:t>
      </w:r>
    </w:p>
    <w:p w14:paraId="7E05A0D2" w14:textId="0F0CB078" w:rsidR="00B5306A" w:rsidRPr="006C33C8" w:rsidRDefault="00B5306A" w:rsidP="00653A05">
      <w:pPr>
        <w:jc w:val="both"/>
        <w:rPr>
          <w:color w:val="F79646" w:themeColor="accent6"/>
        </w:rPr>
      </w:pPr>
    </w:p>
    <w:p w14:paraId="74DAB2D9" w14:textId="613DC4B3" w:rsidR="007A586A" w:rsidRPr="006C33C8" w:rsidRDefault="007A586A" w:rsidP="006C33C8">
      <w:pPr>
        <w:ind w:firstLine="360"/>
        <w:jc w:val="both"/>
        <w:rPr>
          <w:color w:val="F79646" w:themeColor="accent6"/>
        </w:rPr>
      </w:pPr>
      <w:r w:rsidRPr="006C33C8">
        <w:rPr>
          <w:color w:val="F79646" w:themeColor="accent6"/>
        </w:rPr>
        <w:t>Swift – Não apropriado</w:t>
      </w:r>
      <w:r w:rsidR="00D67D08" w:rsidRPr="006C33C8">
        <w:rPr>
          <w:color w:val="F79646" w:themeColor="accent6"/>
        </w:rPr>
        <w:t>: É uma linguagem específica para aplicativos nativos do Sistema Operacional da Apple, o Apple OS (iOS). O que impede que sejam desenvolvidos apps para Smartphones Android que são o foco do projeto.</w:t>
      </w:r>
    </w:p>
    <w:p w14:paraId="4AECA178" w14:textId="3E40EE88" w:rsidR="007A586A" w:rsidRPr="006C33C8" w:rsidRDefault="007A586A" w:rsidP="006C33C8">
      <w:pPr>
        <w:ind w:firstLine="360"/>
        <w:jc w:val="both"/>
        <w:rPr>
          <w:color w:val="F79646" w:themeColor="accent6"/>
        </w:rPr>
      </w:pPr>
      <w:r w:rsidRPr="006C33C8">
        <w:rPr>
          <w:color w:val="F79646" w:themeColor="accent6"/>
        </w:rPr>
        <w:t>Java – Apropriado</w:t>
      </w:r>
      <w:r w:rsidR="007D2995" w:rsidRPr="006C33C8">
        <w:rPr>
          <w:color w:val="F79646" w:themeColor="accent6"/>
        </w:rPr>
        <w:t>: É uma linguagem específica para aplicativos nativos do Android, o que permite o uso amplo dos recursos disponíveis nos Smartphones, porém, acaba não sendo prático caso seja visado no futuro o desenvolvimento de um app que aceite também os Smartphones da Apple.</w:t>
      </w:r>
    </w:p>
    <w:p w14:paraId="4C19C57E" w14:textId="442E1293" w:rsidR="009E2771" w:rsidRPr="006C33C8" w:rsidRDefault="009E2771" w:rsidP="006C33C8">
      <w:pPr>
        <w:ind w:firstLine="360"/>
        <w:jc w:val="both"/>
        <w:rPr>
          <w:color w:val="F79646" w:themeColor="accent6"/>
        </w:rPr>
      </w:pPr>
      <w:r w:rsidRPr="006C33C8">
        <w:rPr>
          <w:color w:val="F79646" w:themeColor="accent6"/>
        </w:rPr>
        <w:t>Kotlin – XX</w:t>
      </w:r>
      <w:r w:rsidR="007D2995" w:rsidRPr="006C33C8">
        <w:rPr>
          <w:color w:val="F79646" w:themeColor="accent6"/>
        </w:rPr>
        <w:t>: Possui as mesmas desvantagens do Java</w:t>
      </w:r>
    </w:p>
    <w:p w14:paraId="0EEF4817" w14:textId="39E916DB" w:rsidR="007A586A" w:rsidRPr="006C33C8" w:rsidRDefault="007A586A" w:rsidP="006C33C8">
      <w:pPr>
        <w:ind w:firstLine="360"/>
        <w:jc w:val="both"/>
        <w:rPr>
          <w:color w:val="F79646" w:themeColor="accent6"/>
        </w:rPr>
      </w:pPr>
      <w:r w:rsidRPr="006C33C8">
        <w:rPr>
          <w:color w:val="F79646" w:themeColor="accent6"/>
        </w:rPr>
        <w:t>Ionic – XX</w:t>
      </w:r>
    </w:p>
    <w:p w14:paraId="3E1E91A5" w14:textId="7C7EB7B4" w:rsidR="009E2771" w:rsidRPr="006C33C8" w:rsidRDefault="009E2771" w:rsidP="006C33C8">
      <w:pPr>
        <w:ind w:firstLine="360"/>
        <w:jc w:val="both"/>
        <w:rPr>
          <w:color w:val="F79646" w:themeColor="accent6"/>
        </w:rPr>
      </w:pPr>
      <w:r w:rsidRPr="006C33C8">
        <w:rPr>
          <w:color w:val="F79646" w:themeColor="accent6"/>
        </w:rPr>
        <w:t xml:space="preserve">JavaScript (Back-end) – XX </w:t>
      </w:r>
    </w:p>
    <w:p w14:paraId="32398096" w14:textId="0AC500AA" w:rsidR="007A586A" w:rsidRPr="006C33C8" w:rsidRDefault="009F2D4A" w:rsidP="006C33C8">
      <w:pPr>
        <w:ind w:firstLine="360"/>
        <w:jc w:val="both"/>
        <w:rPr>
          <w:color w:val="F79646" w:themeColor="accent6"/>
        </w:rPr>
      </w:pPr>
      <w:r w:rsidRPr="006C33C8">
        <w:rPr>
          <w:color w:val="F79646" w:themeColor="accent6"/>
        </w:rPr>
        <w:t>NativeScript?</w:t>
      </w:r>
      <w:r w:rsidR="007A586A" w:rsidRPr="006C33C8">
        <w:rPr>
          <w:color w:val="F79646" w:themeColor="accent6"/>
        </w:rPr>
        <w:t xml:space="preserve"> – XX</w:t>
      </w:r>
    </w:p>
    <w:p w14:paraId="7841EE14" w14:textId="1B339F95" w:rsidR="007A586A" w:rsidRPr="006C33C8" w:rsidRDefault="007A586A" w:rsidP="006C33C8">
      <w:pPr>
        <w:ind w:firstLine="360"/>
        <w:jc w:val="both"/>
        <w:rPr>
          <w:color w:val="F79646" w:themeColor="accent6"/>
        </w:rPr>
      </w:pPr>
      <w:r w:rsidRPr="006C33C8">
        <w:rPr>
          <w:color w:val="F79646" w:themeColor="accent6"/>
        </w:rPr>
        <w:t>Flutter – Apropriado</w:t>
      </w:r>
    </w:p>
    <w:p w14:paraId="46DDF68D" w14:textId="193D2B61" w:rsidR="007A586A" w:rsidRDefault="007A586A" w:rsidP="006C33C8">
      <w:pPr>
        <w:ind w:firstLine="360"/>
        <w:jc w:val="both"/>
      </w:pPr>
      <w:r w:rsidRPr="006C33C8">
        <w:rPr>
          <w:color w:val="F79646" w:themeColor="accent6"/>
        </w:rPr>
        <w:t>React Native – Apropriado</w:t>
      </w:r>
      <w:r w:rsidR="007D2995" w:rsidRPr="006C33C8">
        <w:rPr>
          <w:color w:val="F79646" w:themeColor="accent6"/>
        </w:rPr>
        <w:t>: Permite que um app utilizando da linguagem JavaScript seja convertido para a linguagem nativa tanto do iOS quanto do Android. Também podendo ser considerado que a lógica presente no desenvolvimento se assemelha (e utiliza de conceitos) de linguagens mais consolidadas, sendo elas html e css (mais utilizadas em desenvolvimento web)</w:t>
      </w:r>
      <w:r w:rsidR="005230EC" w:rsidRPr="006C33C8">
        <w:rPr>
          <w:color w:val="F79646" w:themeColor="accent6"/>
        </w:rPr>
        <w:t xml:space="preserve"> e também de React (XX para desenvolvimento web) e JavaScript (linguagem back-end)</w:t>
      </w:r>
      <w:r w:rsidR="007D2995" w:rsidRPr="006C33C8">
        <w:rPr>
          <w:color w:val="F79646" w:themeColor="accent6"/>
        </w:rPr>
        <w:t>. Além disso pode ser desenvolvido utilizando o Expo</w:t>
      </w:r>
      <w:r w:rsidR="00EE5F0F" w:rsidRPr="006C33C8">
        <w:rPr>
          <w:color w:val="F79646" w:themeColor="accent6"/>
        </w:rPr>
        <w:t>, que é um XX de XX. Com o Expo é possível programar em React Native e quase que instantaneamente ver o app resultante em um Smartphone conectado à mesma rede WiFi que tenha o app do Expo</w:t>
      </w:r>
      <w:r w:rsidR="00653A05" w:rsidRPr="006C33C8">
        <w:rPr>
          <w:color w:val="F79646" w:themeColor="accent6"/>
        </w:rPr>
        <w:t xml:space="preserve">. Porém o Expo tem limitações: utilizando-o não é possível importar bibliotecas (agrupamentos de código que permitem o acesso a novas funcionalidades) que são/serão/foram </w:t>
      </w:r>
      <w:r w:rsidR="00653A05" w:rsidRPr="006C33C8">
        <w:rPr>
          <w:color w:val="FF0000"/>
        </w:rPr>
        <w:t xml:space="preserve">[TANG, QUAL TEMPO VERBAL USAR? “SERÃO UTILIZADAS DURANTE O PROJETO” (CONSIDERANDO QUE O PROJETO ESTEJA EM ANDAMENTO AO LONGO DO TEXTO), “SÃO UTILIZADAS DURANTE O PROJETO” (CONSIDERANDO QUE AS BIBLIOTECAS </w:t>
      </w:r>
      <w:r w:rsidR="005230EC" w:rsidRPr="006C33C8">
        <w:rPr>
          <w:color w:val="FF0000"/>
        </w:rPr>
        <w:t>ESTÃO ATUALMENTE SENDO UTILIZADAS NO PROJETO) OU “FORAM UTILIZADAS DURANTE O PROJETO” (CONSIDERANDO QUE O PROJETO JÁ ESTÁ ENCERRADO E QUE O QUE ESTÁ SENDO RELATADO É ALGO DO PASSADO)</w:t>
      </w:r>
      <w:r w:rsidR="00653A05" w:rsidRPr="006C33C8">
        <w:rPr>
          <w:color w:val="FF0000"/>
        </w:rPr>
        <w:t>]</w:t>
      </w:r>
      <w:r w:rsidR="005230EC">
        <w:t xml:space="preserve"> </w:t>
      </w:r>
      <w:r w:rsidR="005230EC" w:rsidRPr="006C33C8">
        <w:rPr>
          <w:color w:val="F79646" w:themeColor="accent6"/>
        </w:rPr>
        <w:t xml:space="preserve">utilizadas no projeto. </w:t>
      </w:r>
    </w:p>
    <w:p w14:paraId="7BB2A263" w14:textId="6FA859E9" w:rsidR="007A586A" w:rsidRDefault="007A586A" w:rsidP="00653A05">
      <w:pPr>
        <w:pStyle w:val="Ttulo5"/>
        <w:jc w:val="both"/>
      </w:pPr>
      <w:r>
        <w:t>Tabelas comparativas</w:t>
      </w:r>
    </w:p>
    <w:p w14:paraId="43900744" w14:textId="77777777" w:rsidR="007A586A" w:rsidRDefault="007A586A" w:rsidP="00653A05">
      <w:pPr>
        <w:jc w:val="both"/>
      </w:pPr>
      <w:r w:rsidRPr="00BF1F1B">
        <w:rPr>
          <w:noProof/>
        </w:rPr>
        <w:drawing>
          <wp:inline distT="0" distB="0" distL="0" distR="0" wp14:anchorId="7BA7368C" wp14:editId="58E4837B">
            <wp:extent cx="5400040" cy="2679700"/>
            <wp:effectExtent l="0" t="0" r="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679700"/>
                    </a:xfrm>
                    <a:prstGeom prst="rect">
                      <a:avLst/>
                    </a:prstGeom>
                  </pic:spPr>
                </pic:pic>
              </a:graphicData>
            </a:graphic>
          </wp:inline>
        </w:drawing>
      </w:r>
    </w:p>
    <w:p w14:paraId="0773A2E2" w14:textId="77777777" w:rsidR="007A586A" w:rsidRDefault="007A586A" w:rsidP="00653A05">
      <w:pPr>
        <w:jc w:val="both"/>
      </w:pPr>
      <w:r w:rsidRPr="00BF1F1B">
        <w:rPr>
          <w:noProof/>
        </w:rPr>
        <w:drawing>
          <wp:inline distT="0" distB="0" distL="0" distR="0" wp14:anchorId="5194F1CE" wp14:editId="5A0D49CB">
            <wp:extent cx="5400040" cy="266890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668905"/>
                    </a:xfrm>
                    <a:prstGeom prst="rect">
                      <a:avLst/>
                    </a:prstGeom>
                  </pic:spPr>
                </pic:pic>
              </a:graphicData>
            </a:graphic>
          </wp:inline>
        </w:drawing>
      </w:r>
    </w:p>
    <w:p w14:paraId="7A3C7025" w14:textId="77777777" w:rsidR="007A586A" w:rsidRDefault="007A586A" w:rsidP="00653A05">
      <w:pPr>
        <w:jc w:val="both"/>
      </w:pPr>
      <w:r w:rsidRPr="00BF1F1B">
        <w:rPr>
          <w:noProof/>
        </w:rPr>
        <w:drawing>
          <wp:inline distT="0" distB="0" distL="0" distR="0" wp14:anchorId="4AD4E868" wp14:editId="64E4BAB1">
            <wp:extent cx="5400040" cy="266890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668905"/>
                    </a:xfrm>
                    <a:prstGeom prst="rect">
                      <a:avLst/>
                    </a:prstGeom>
                  </pic:spPr>
                </pic:pic>
              </a:graphicData>
            </a:graphic>
          </wp:inline>
        </w:drawing>
      </w:r>
    </w:p>
    <w:p w14:paraId="288E3D27" w14:textId="77777777" w:rsidR="007A586A" w:rsidRPr="007A586A" w:rsidRDefault="007A586A" w:rsidP="00653A05">
      <w:pPr>
        <w:jc w:val="both"/>
      </w:pPr>
    </w:p>
    <w:p w14:paraId="3A621509" w14:textId="47C49300" w:rsidR="00CC3262" w:rsidRDefault="001137D7" w:rsidP="007838EF">
      <w:pPr>
        <w:pStyle w:val="Ttulo4"/>
        <w:numPr>
          <w:ilvl w:val="0"/>
          <w:numId w:val="9"/>
        </w:numPr>
        <w:jc w:val="both"/>
        <w:rPr>
          <w:color w:val="F79646" w:themeColor="accent6"/>
        </w:rPr>
      </w:pPr>
      <w:r>
        <w:rPr>
          <w:color w:val="F79646" w:themeColor="accent6"/>
        </w:rPr>
        <w:t>Diversos modelos de braços robóticos foram pesquisados</w:t>
      </w:r>
      <w:r w:rsidR="007838EF">
        <w:rPr>
          <w:color w:val="F79646" w:themeColor="accent6"/>
        </w:rPr>
        <w:t>, e também plataformas microcontroladas, como citado no item a.</w:t>
      </w:r>
    </w:p>
    <w:p w14:paraId="6D836E9F" w14:textId="3E73ADD5" w:rsidR="001137D7" w:rsidRDefault="006C33C8" w:rsidP="007838EF">
      <w:pPr>
        <w:ind w:firstLine="360"/>
        <w:jc w:val="both"/>
      </w:pPr>
      <w:r>
        <w:t>Optou-se por um modelo de braço robótico com 5 graus de liberdade que tem 5 servomotores “</w:t>
      </w:r>
      <w:r w:rsidRPr="006C33C8">
        <w:t>Servo Motor MG996R Tower Pro</w:t>
      </w:r>
      <w:r>
        <w:t>” que são mais potentes e trazem maior resistência ao peso da estrutura.</w:t>
      </w:r>
    </w:p>
    <w:p w14:paraId="76E09C57" w14:textId="02C223DF" w:rsidR="007838EF" w:rsidRDefault="007838EF" w:rsidP="007838EF">
      <w:pPr>
        <w:ind w:firstLine="360"/>
        <w:jc w:val="both"/>
      </w:pPr>
      <w:r>
        <w:t xml:space="preserve">Quanto às plataformas microcontroladas foram pesquisadas diversas opções como: </w:t>
      </w:r>
    </w:p>
    <w:p w14:paraId="6CE6D57C" w14:textId="477BD0EA" w:rsidR="007838EF" w:rsidRDefault="007838EF" w:rsidP="007838EF">
      <w:pPr>
        <w:ind w:firstLine="360"/>
        <w:jc w:val="both"/>
        <w:rPr>
          <w:color w:val="FFFFFF" w:themeColor="background1"/>
        </w:rPr>
      </w:pPr>
      <w:r>
        <w:t xml:space="preserve">Placas que têm o </w:t>
      </w:r>
      <w:r w:rsidRPr="007838EF">
        <w:rPr>
          <w:color w:val="FF0000"/>
        </w:rPr>
        <w:t>chip</w:t>
      </w:r>
      <w:r>
        <w:rPr>
          <w:color w:val="FFFFFF" w:themeColor="background1"/>
        </w:rPr>
        <w:t xml:space="preserve"> ESP8266: ESP01, ESP12E, ESP12F, ESP201, NODEMCU-ESP12 e CP2102.</w:t>
      </w:r>
    </w:p>
    <w:p w14:paraId="740A8C14" w14:textId="60B883F9" w:rsidR="007838EF" w:rsidRDefault="007838EF" w:rsidP="007838EF">
      <w:pPr>
        <w:ind w:firstLine="360"/>
        <w:jc w:val="both"/>
        <w:rPr>
          <w:color w:val="FFFFFF" w:themeColor="background1"/>
        </w:rPr>
      </w:pPr>
      <w:r>
        <w:rPr>
          <w:color w:val="FFFFFF" w:themeColor="background1"/>
        </w:rPr>
        <w:t xml:space="preserve">Placas que tem o </w:t>
      </w:r>
      <w:r w:rsidRPr="007838EF">
        <w:rPr>
          <w:color w:val="FF0000"/>
        </w:rPr>
        <w:t>chip</w:t>
      </w:r>
      <w:r>
        <w:rPr>
          <w:color w:val="FF0000"/>
        </w:rPr>
        <w:t xml:space="preserve"> </w:t>
      </w:r>
      <w:r>
        <w:rPr>
          <w:color w:val="FFFFFF" w:themeColor="background1"/>
        </w:rPr>
        <w:t xml:space="preserve">ESP32: ESP32-WROVER, ESP32-WROOM-32U, ESP32S-CP2102 e </w:t>
      </w:r>
      <w:r w:rsidRPr="007838EF">
        <w:rPr>
          <w:color w:val="FFFFFF" w:themeColor="background1"/>
        </w:rPr>
        <w:t>NODEMCU V3 WIFI 802.11</w:t>
      </w:r>
      <w:r>
        <w:rPr>
          <w:color w:val="FFFFFF" w:themeColor="background1"/>
        </w:rPr>
        <w:t>.</w:t>
      </w:r>
    </w:p>
    <w:p w14:paraId="60EA1A5C" w14:textId="30918BA1" w:rsidR="007838EF" w:rsidRDefault="007838EF" w:rsidP="007838EF">
      <w:pPr>
        <w:ind w:firstLine="360"/>
        <w:jc w:val="both"/>
        <w:rPr>
          <w:rFonts w:ascii="Calibri" w:eastAsia="Times New Roman" w:hAnsi="Calibri" w:cs="Calibri"/>
          <w:color w:val="FF0000"/>
          <w:lang w:eastAsia="pt-BR"/>
        </w:rPr>
      </w:pPr>
      <w:r w:rsidRPr="007838EF">
        <w:rPr>
          <w:color w:val="FF0000"/>
        </w:rPr>
        <w:t xml:space="preserve">Placas que têm o chip WEMOS-D1-R2: </w:t>
      </w:r>
      <w:r w:rsidRPr="007838EF">
        <w:rPr>
          <w:rFonts w:ascii="Calibri" w:eastAsia="Times New Roman" w:hAnsi="Calibri" w:cs="Calibri"/>
          <w:color w:val="FF0000"/>
          <w:lang w:eastAsia="pt-BR"/>
        </w:rPr>
        <w:t>Wemos d1, Wemos D1 WiFi Esp8266, D1 Mini NodeMCU Esp8266, Wemos D1R2 Wi</w:t>
      </w:r>
      <w:r w:rsidR="00A27592">
        <w:rPr>
          <w:rFonts w:ascii="Calibri" w:eastAsia="Times New Roman" w:hAnsi="Calibri" w:cs="Calibri"/>
          <w:color w:val="FF0000"/>
          <w:lang w:eastAsia="pt-BR"/>
        </w:rPr>
        <w:t>-F</w:t>
      </w:r>
      <w:r w:rsidRPr="007838EF">
        <w:rPr>
          <w:rFonts w:ascii="Calibri" w:eastAsia="Times New Roman" w:hAnsi="Calibri" w:cs="Calibri"/>
          <w:color w:val="FF0000"/>
          <w:lang w:eastAsia="pt-BR"/>
        </w:rPr>
        <w:t>i</w:t>
      </w:r>
      <w:r>
        <w:rPr>
          <w:rFonts w:ascii="Calibri" w:eastAsia="Times New Roman" w:hAnsi="Calibri" w:cs="Calibri"/>
          <w:color w:val="FF0000"/>
          <w:lang w:eastAsia="pt-BR"/>
        </w:rPr>
        <w:t>.</w:t>
      </w:r>
    </w:p>
    <w:p w14:paraId="49408611" w14:textId="51D1D02E" w:rsidR="007838EF" w:rsidRPr="007838EF" w:rsidRDefault="007838EF" w:rsidP="00025371">
      <w:pPr>
        <w:ind w:firstLine="360"/>
        <w:jc w:val="both"/>
        <w:rPr>
          <w:color w:val="FFFFFF" w:themeColor="background1"/>
        </w:rPr>
      </w:pPr>
      <w:r>
        <w:rPr>
          <w:rFonts w:ascii="Calibri" w:eastAsia="Times New Roman" w:hAnsi="Calibri" w:cs="Calibri"/>
          <w:color w:val="FFFFFF" w:themeColor="background1"/>
          <w:lang w:eastAsia="pt-BR"/>
        </w:rPr>
        <w:t xml:space="preserve">De início optou-se por manter o desenvolvimento com o Arduíno, visto que a quantidade de falhas poderia ser reduzida devido à familiaridade, e por isso o desenvolvimento pode ser mais dinâmico. Assim que o desenvolvimento fosse concluído, novos testes poderiam ser realizados com as outras placas para analisar se </w:t>
      </w:r>
      <w:r w:rsidR="00F47CB5">
        <w:rPr>
          <w:rFonts w:ascii="Calibri" w:eastAsia="Times New Roman" w:hAnsi="Calibri" w:cs="Calibri"/>
          <w:color w:val="FFFFFF" w:themeColor="background1"/>
          <w:lang w:eastAsia="pt-BR"/>
        </w:rPr>
        <w:t xml:space="preserve">vale ou não a pena a mudança. As placas disponíveis para testes no laboratório e que foram definidas como viáveis para o projeto através de pesquisa temos o ESP8266, NODEMCU-AMICA, NODEMCU-LOLIN e </w:t>
      </w:r>
      <w:r w:rsidR="00F47CB5" w:rsidRPr="00F47CB5">
        <w:rPr>
          <w:rFonts w:ascii="Calibri" w:eastAsia="Times New Roman" w:hAnsi="Calibri" w:cs="Calibri"/>
          <w:color w:val="FF0000"/>
          <w:lang w:eastAsia="pt-BR"/>
        </w:rPr>
        <w:t>NODEMCUESP32</w:t>
      </w:r>
      <w:r w:rsidR="00F47CB5">
        <w:rPr>
          <w:rFonts w:ascii="Calibri" w:eastAsia="Times New Roman" w:hAnsi="Calibri" w:cs="Calibri"/>
          <w:color w:val="FF0000"/>
          <w:lang w:eastAsia="pt-BR"/>
        </w:rPr>
        <w:t xml:space="preserve"> XX.</w:t>
      </w:r>
    </w:p>
    <w:p w14:paraId="5FCDCFFC" w14:textId="4B2ADD30" w:rsidR="00CC3262" w:rsidRDefault="00025371" w:rsidP="00653A05">
      <w:pPr>
        <w:pStyle w:val="Ttulo4"/>
        <w:numPr>
          <w:ilvl w:val="0"/>
          <w:numId w:val="9"/>
        </w:numPr>
        <w:jc w:val="both"/>
        <w:rPr>
          <w:color w:val="F79646" w:themeColor="accent6"/>
        </w:rPr>
      </w:pPr>
      <w:r>
        <w:rPr>
          <w:color w:val="F79646" w:themeColor="accent6"/>
        </w:rPr>
        <w:t>A interface de controle e monitoramento do braço robótico foi desenvolvida</w:t>
      </w:r>
    </w:p>
    <w:p w14:paraId="5AF896B5" w14:textId="0278A47E" w:rsidR="00CC3262" w:rsidRPr="00A7136E" w:rsidRDefault="00025371" w:rsidP="00025371">
      <w:pPr>
        <w:ind w:firstLine="360"/>
        <w:jc w:val="both"/>
        <w:rPr>
          <w:color w:val="F79646" w:themeColor="accent6"/>
        </w:rPr>
      </w:pPr>
      <w:r>
        <w:t xml:space="preserve">Utilizando da </w:t>
      </w:r>
      <w:r w:rsidRPr="00025371">
        <w:rPr>
          <w:color w:val="FF0000"/>
        </w:rPr>
        <w:t>XX</w:t>
      </w:r>
      <w:r>
        <w:rPr>
          <w:color w:val="FF0000"/>
        </w:rPr>
        <w:t xml:space="preserve"> </w:t>
      </w:r>
      <w:r>
        <w:rPr>
          <w:color w:val="FFFFFF" w:themeColor="background1"/>
        </w:rPr>
        <w:t xml:space="preserve">React Native, foi desenvolvido um app que se conectasse ao módulo Bluetooth HC-05 e controlasse remotamente os servomotores presentes no braço robótico através de sliders. Porém apresenta alguns bugs e </w:t>
      </w:r>
      <w:r w:rsidR="00733510">
        <w:rPr>
          <w:color w:val="FFFFFF" w:themeColor="background1"/>
        </w:rPr>
        <w:t>diversos pequenos aprimoramentos podem ser feitos, tanto em sua estética quanto em suas funcionalidades.</w:t>
      </w:r>
      <w:r>
        <w:rPr>
          <w:color w:val="FFFFFF" w:themeColor="background1"/>
        </w:rPr>
        <w:tab/>
      </w:r>
    </w:p>
    <w:p w14:paraId="3515E12C" w14:textId="273D0CFA" w:rsidR="00606217" w:rsidRDefault="00D3796B" w:rsidP="00653A05">
      <w:pPr>
        <w:pStyle w:val="Ttulo4"/>
        <w:numPr>
          <w:ilvl w:val="0"/>
          <w:numId w:val="9"/>
        </w:numPr>
        <w:jc w:val="both"/>
        <w:rPr>
          <w:color w:val="F79646" w:themeColor="accent6"/>
        </w:rPr>
      </w:pPr>
      <w:r>
        <w:rPr>
          <w:color w:val="F79646" w:themeColor="accent6"/>
        </w:rPr>
        <w:t>Diversos testes de avaliação e desempenho da interface e do braço robótico foram feitos e documentados.</w:t>
      </w:r>
    </w:p>
    <w:p w14:paraId="27C1FCE9" w14:textId="77777777" w:rsidR="00286D09" w:rsidRDefault="00D3796B" w:rsidP="00D3796B">
      <w:pPr>
        <w:ind w:firstLine="348"/>
        <w:jc w:val="both"/>
      </w:pPr>
      <w:r>
        <w:t>Quanto a interface, um dos primeiros aprimoramentos foi em relação ao código. No React Native há a possibilidade de se dividir o código em diversos arquivos diferentes</w:t>
      </w:r>
      <w:r w:rsidR="00286D09">
        <w:t>. Essa abordagem tem vantagens e desvantagens.</w:t>
      </w:r>
      <w:r>
        <w:t xml:space="preserve"> </w:t>
      </w:r>
    </w:p>
    <w:p w14:paraId="3939E09D" w14:textId="77777777" w:rsidR="00286D09" w:rsidRDefault="00286D09" w:rsidP="00286D09">
      <w:pPr>
        <w:ind w:firstLine="348"/>
        <w:jc w:val="both"/>
      </w:pPr>
      <w:r>
        <w:t>Vantagens:</w:t>
      </w:r>
    </w:p>
    <w:p w14:paraId="7D85E388" w14:textId="23D9C9EA" w:rsidR="00286D09" w:rsidRDefault="00D3796B" w:rsidP="00286D09">
      <w:pPr>
        <w:pStyle w:val="PargrafodaLista"/>
        <w:numPr>
          <w:ilvl w:val="0"/>
          <w:numId w:val="10"/>
        </w:numPr>
        <w:jc w:val="both"/>
      </w:pPr>
      <w:r>
        <w:t>reduz</w:t>
      </w:r>
      <w:r w:rsidR="00286D09">
        <w:t xml:space="preserve"> </w:t>
      </w:r>
      <w:r>
        <w:t xml:space="preserve">a quantidade de código presente em um </w:t>
      </w:r>
      <w:r w:rsidR="00286D09">
        <w:t>único arquivo, deixando-o mais limpo;</w:t>
      </w:r>
    </w:p>
    <w:p w14:paraId="458932FF" w14:textId="1D320AEC" w:rsidR="00286D09" w:rsidRDefault="00286D09" w:rsidP="00286D09">
      <w:pPr>
        <w:pStyle w:val="PargrafodaLista"/>
        <w:numPr>
          <w:ilvl w:val="0"/>
          <w:numId w:val="10"/>
        </w:numPr>
        <w:jc w:val="both"/>
      </w:pPr>
      <w:r>
        <w:t>Torna mais modular o projeto e permite que partes do app se resumam a blocos de código que poderão ser modificados sem interferir muito no resto do app;</w:t>
      </w:r>
    </w:p>
    <w:p w14:paraId="4366C59D" w14:textId="4244D918" w:rsidR="00286D09" w:rsidRDefault="00286D09" w:rsidP="00286D09">
      <w:pPr>
        <w:pStyle w:val="PargrafodaLista"/>
        <w:numPr>
          <w:ilvl w:val="0"/>
          <w:numId w:val="10"/>
        </w:numPr>
        <w:jc w:val="both"/>
      </w:pPr>
      <w:r>
        <w:t>Torna mais fácil encontrar os erros que ocorrem durante o desenvolvimento.</w:t>
      </w:r>
    </w:p>
    <w:p w14:paraId="4C954136" w14:textId="6C305381" w:rsidR="00286D09" w:rsidRDefault="00286D09" w:rsidP="00286D09">
      <w:pPr>
        <w:ind w:left="360"/>
        <w:jc w:val="both"/>
      </w:pPr>
      <w:r>
        <w:t>Desvantagens:</w:t>
      </w:r>
    </w:p>
    <w:p w14:paraId="1500679D" w14:textId="0D9422F9" w:rsidR="00286D09" w:rsidRPr="00286D09" w:rsidRDefault="00286D09" w:rsidP="00286D09">
      <w:pPr>
        <w:pStyle w:val="PargrafodaLista"/>
        <w:numPr>
          <w:ilvl w:val="0"/>
          <w:numId w:val="11"/>
        </w:numPr>
        <w:jc w:val="both"/>
        <w:rPr>
          <w:color w:val="FF0000"/>
        </w:rPr>
      </w:pPr>
      <w:r w:rsidRPr="00286D09">
        <w:rPr>
          <w:color w:val="FF0000"/>
        </w:rPr>
        <w:t>Aumenta o número de arquivos referentes ao projeto, o que pode causar confusão;</w:t>
      </w:r>
    </w:p>
    <w:p w14:paraId="3D8DE0BB" w14:textId="32FB5F78" w:rsidR="00286D09" w:rsidRDefault="00286D09" w:rsidP="00CE35F7">
      <w:pPr>
        <w:pStyle w:val="PargrafodaLista"/>
        <w:numPr>
          <w:ilvl w:val="0"/>
          <w:numId w:val="11"/>
        </w:numPr>
        <w:jc w:val="both"/>
      </w:pPr>
      <w:r>
        <w:t>Oculta os nomes das funções que se estivessem em um único programa estariam listadas</w:t>
      </w:r>
      <w:r w:rsidR="00CE35F7">
        <w:t>.</w:t>
      </w:r>
    </w:p>
    <w:p w14:paraId="708A561B" w14:textId="53406BFB" w:rsidR="00CE35F7" w:rsidRDefault="00CE35F7" w:rsidP="00CE35F7">
      <w:pPr>
        <w:ind w:firstLine="360"/>
        <w:jc w:val="both"/>
      </w:pPr>
      <w:r>
        <w:t>Atualmente o código do app está com uma mistura. Parte do código está encapsulado em funções e componentes, porém encontram-se no arquivo principal. Vê-se uma mudança viável para um app mais modular com diversos arquivos organizados.</w:t>
      </w:r>
    </w:p>
    <w:p w14:paraId="697B4B88" w14:textId="252FE8CC" w:rsidR="00CE35F7" w:rsidRDefault="00CE35F7" w:rsidP="00CE35F7">
      <w:pPr>
        <w:ind w:firstLine="360"/>
        <w:jc w:val="both"/>
        <w:rPr>
          <w:color w:val="FFFFFF" w:themeColor="background1"/>
        </w:rPr>
      </w:pPr>
      <w:r>
        <w:t xml:space="preserve">Esse encapsulamento permite, por exemplo, que um conjunto de componentes sejam agregados e generalizados, permitindo que a quantidade de código reduza e o torne mais limpo. Porém quando essa </w:t>
      </w:r>
      <w:r w:rsidR="006809FD" w:rsidRPr="006809FD">
        <w:rPr>
          <w:color w:val="FF0000"/>
        </w:rPr>
        <w:t>estratégia</w:t>
      </w:r>
      <w:r w:rsidR="006809FD">
        <w:rPr>
          <w:color w:val="FF0000"/>
        </w:rPr>
        <w:t xml:space="preserve"> [O ATO DE ENCAPSULAR CÓDIGO É O QUÊ? UMA ESTRATÉGIA? UM MÉTODO? UMA FORMA? UM ESTILO DE PROGRAMAÇÃO?]</w:t>
      </w:r>
      <w:r w:rsidR="006809FD" w:rsidRPr="006809FD">
        <w:rPr>
          <w:color w:val="FFFFFF" w:themeColor="background1"/>
        </w:rPr>
        <w:t xml:space="preserve"> </w:t>
      </w:r>
      <w:r w:rsidR="006809FD">
        <w:rPr>
          <w:color w:val="FFFFFF" w:themeColor="background1"/>
        </w:rPr>
        <w:t>foi utilizada no conjunto de Sliders um problema surgiu: Ao movimentar o slider para uma certa posição e soltá-lo, ele voltava para o centro. Esse problema foi resolvido ao colocar o componente do slider no escopo global do código, bem como as variáveis referentes aos valores iniciais, mínimo e máximo do slider.</w:t>
      </w:r>
    </w:p>
    <w:p w14:paraId="491127A1" w14:textId="13205468" w:rsidR="00B3568F" w:rsidRDefault="00B3568F" w:rsidP="00B3568F">
      <w:pPr>
        <w:ind w:firstLine="360"/>
        <w:jc w:val="both"/>
        <w:rPr>
          <w:color w:val="FFFFFF" w:themeColor="background1"/>
        </w:rPr>
      </w:pPr>
      <w:r>
        <w:rPr>
          <w:color w:val="FFFFFF" w:themeColor="background1"/>
        </w:rPr>
        <w:t xml:space="preserve">Uma outra situação que ocorreu com o componente Slider e que independe do encapsulamento foi a taxa de envio e atualização dos valores presentes no slider. Isso ocorreu por causa de um tipo de variável (uma variável </w:t>
      </w:r>
      <w:r w:rsidRPr="00B3568F">
        <w:rPr>
          <w:color w:val="FFFFFF" w:themeColor="background1"/>
        </w:rPr>
        <w:t>state</w:t>
      </w:r>
      <w:r>
        <w:rPr>
          <w:color w:val="FFFFFF" w:themeColor="background1"/>
        </w:rPr>
        <w:t xml:space="preserve">) </w:t>
      </w:r>
      <w:r w:rsidRPr="00B3568F">
        <w:rPr>
          <w:color w:val="FFFFFF" w:themeColor="background1"/>
        </w:rPr>
        <w:t>que</w:t>
      </w:r>
      <w:r>
        <w:rPr>
          <w:color w:val="FFFFFF" w:themeColor="background1"/>
        </w:rPr>
        <w:t xml:space="preserve"> está sendo utilizado para guardar o valor. Ao utilizar uma variável </w:t>
      </w:r>
      <w:r w:rsidRPr="00B3568F">
        <w:rPr>
          <w:i/>
          <w:iCs/>
          <w:color w:val="FFFFFF" w:themeColor="background1"/>
        </w:rPr>
        <w:t>var</w:t>
      </w:r>
      <w:r>
        <w:rPr>
          <w:i/>
          <w:iCs/>
          <w:color w:val="FFFFFF" w:themeColor="background1"/>
        </w:rPr>
        <w:t xml:space="preserve"> </w:t>
      </w:r>
      <w:r>
        <w:rPr>
          <w:color w:val="FFFFFF" w:themeColor="background1"/>
        </w:rPr>
        <w:t xml:space="preserve">ao invés de um </w:t>
      </w:r>
      <w:r>
        <w:rPr>
          <w:i/>
          <w:iCs/>
          <w:color w:val="FFFFFF" w:themeColor="background1"/>
        </w:rPr>
        <w:t>state</w:t>
      </w:r>
      <w:r>
        <w:rPr>
          <w:color w:val="FFFFFF" w:themeColor="background1"/>
        </w:rPr>
        <w:t xml:space="preserve"> o envio de dados se torna mais fluido, porém o texto que representa o valor atual do slider não se modifica. </w:t>
      </w:r>
      <w:r w:rsidR="00966C68">
        <w:rPr>
          <w:color w:val="FFFFFF" w:themeColor="background1"/>
        </w:rPr>
        <w:t>Como medida provisória que tem o melhor envio de dados encontrado e que altera o texto é adicionar uma característica ao componente slider que permite que uma função seja executada assim que o slider conclua sua movimentação, permitindo que nesse momento o valor textual do slider seja modificado.</w:t>
      </w:r>
    </w:p>
    <w:p w14:paraId="5A52DC64" w14:textId="13CB6CD6" w:rsidR="003C74B4" w:rsidRDefault="003C74B4" w:rsidP="00B3568F">
      <w:pPr>
        <w:ind w:firstLine="360"/>
        <w:jc w:val="both"/>
        <w:rPr>
          <w:color w:val="FFFFFF" w:themeColor="background1"/>
        </w:rPr>
      </w:pPr>
      <w:r>
        <w:rPr>
          <w:color w:val="FFFFFF" w:themeColor="background1"/>
        </w:rPr>
        <w:t>Não foi apenas o componente slider que deu problema. Também houveram diversas complicações com a conexão bluetooth.</w:t>
      </w:r>
    </w:p>
    <w:p w14:paraId="7E1AFC45" w14:textId="73638E46" w:rsidR="003C74B4" w:rsidRDefault="003C74B4" w:rsidP="00B3568F">
      <w:pPr>
        <w:ind w:firstLine="360"/>
        <w:jc w:val="both"/>
        <w:rPr>
          <w:color w:val="FFFFFF" w:themeColor="background1"/>
        </w:rPr>
      </w:pPr>
      <w:r>
        <w:rPr>
          <w:color w:val="FFFFFF" w:themeColor="background1"/>
        </w:rPr>
        <w:t>Algo que ainda precisa melhor implementado são os estados presentes na conexão Bluetooth. São diversas situações que precisam ser consideradas e que ainda não foram implementadas ao programa, por exemplo: Ao se escanear os dispositivos, os que foram escaneados são adicionados a uma lista. Porém, quando um for desligado, ele deveria sair da lista e a mesma ser atualizada, porém isso não ocorre atualmente. Outro exemplo é que, caso esse dispositivo esteja conectado e se desconecte, além de sair da lista, o app deveria também encerrar a conexão que havia com ele.</w:t>
      </w:r>
    </w:p>
    <w:p w14:paraId="4D561B0D" w14:textId="10CFE716" w:rsidR="003C74B4" w:rsidRDefault="00D076A2" w:rsidP="00B3568F">
      <w:pPr>
        <w:ind w:firstLine="360"/>
        <w:jc w:val="both"/>
        <w:rPr>
          <w:color w:val="FFFFFF" w:themeColor="background1"/>
        </w:rPr>
      </w:pPr>
      <w:r>
        <w:rPr>
          <w:color w:val="FFFFFF" w:themeColor="background1"/>
        </w:rPr>
        <w:t>Dois bugs foram encontrados durante o desenvolvimento da transmissão de dados via bluetooth. O primeiro ocorria da seguinte forma:</w:t>
      </w:r>
    </w:p>
    <w:p w14:paraId="0E499244" w14:textId="06E4611E" w:rsidR="003A3F85" w:rsidRDefault="003A3F85" w:rsidP="003A3F85">
      <w:pPr>
        <w:ind w:firstLine="360"/>
        <w:jc w:val="both"/>
        <w:rPr>
          <w:color w:val="FFFFFF" w:themeColor="background1"/>
        </w:rPr>
      </w:pPr>
      <w:r>
        <w:rPr>
          <w:color w:val="FFFFFF" w:themeColor="background1"/>
        </w:rPr>
        <w:t xml:space="preserve">Estava sendo testado novamente o envio de valores via Bluetooth utilizando o app desenvolvido no MIT App Inventor para o projeto anterior. Nele estão definidas as variáveis LED1, LED2, LED3 e LED4, sendo que os LEDs 1 e 2 de fato representam LEDs, podendo seu valor variar entre 0 e 255. Entretanto, os LEDs 3 e 4 representam servomotores que têm 180° de rotação, então seu valor pode variar entre 0 e 180. Entretanto, enquanto um slider estava recebendo dados, algo acontecia internamente que fazia com que o valor de uma variável referente a outro slider acabava se alterando para um novo valor aparentemente aleatório. Como pode ser observado </w:t>
      </w:r>
      <w:r w:rsidR="002E6379">
        <w:rPr>
          <w:color w:val="FFFFFF" w:themeColor="background1"/>
        </w:rPr>
        <w:t xml:space="preserve">em amarelo </w:t>
      </w:r>
      <w:r>
        <w:rPr>
          <w:color w:val="FFFFFF" w:themeColor="background1"/>
        </w:rPr>
        <w:t>na imagem abaixo.</w:t>
      </w:r>
    </w:p>
    <w:p w14:paraId="19817A4B" w14:textId="2E69396D" w:rsidR="003A3F85" w:rsidRDefault="003A3F85" w:rsidP="003A3F85">
      <w:pPr>
        <w:ind w:firstLine="360"/>
        <w:jc w:val="both"/>
        <w:rPr>
          <w:color w:val="FFFFFF" w:themeColor="background1"/>
        </w:rPr>
      </w:pPr>
      <w:r>
        <w:rPr>
          <w:color w:val="FFFFFF" w:themeColor="background1"/>
        </w:rPr>
        <w:t xml:space="preserve">Para tornar o erro mais visível foi adicionado uma linha no código para que qualquer valor acima de 257 </w:t>
      </w:r>
      <w:r w:rsidR="002E6379">
        <w:rPr>
          <w:color w:val="FFFFFF" w:themeColor="background1"/>
        </w:rPr>
        <w:t>se tornasse 9999 como pode ser observado em azul na imagem abaixo.</w:t>
      </w:r>
    </w:p>
    <w:p w14:paraId="28A7A50C" w14:textId="4503CF10" w:rsidR="003A3F85" w:rsidRDefault="003A3F85" w:rsidP="003A3F85">
      <w:pPr>
        <w:ind w:firstLine="360"/>
        <w:jc w:val="both"/>
        <w:rPr>
          <w:color w:val="FFFFFF" w:themeColor="background1"/>
        </w:rPr>
      </w:pPr>
      <w:r w:rsidRPr="00D15932">
        <w:rPr>
          <w:noProof/>
        </w:rPr>
        <w:drawing>
          <wp:inline distT="0" distB="0" distL="0" distR="0" wp14:anchorId="3E2B7C3E" wp14:editId="3903F5A5">
            <wp:extent cx="3571875" cy="248065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0969" cy="2493916"/>
                    </a:xfrm>
                    <a:prstGeom prst="rect">
                      <a:avLst/>
                    </a:prstGeom>
                  </pic:spPr>
                </pic:pic>
              </a:graphicData>
            </a:graphic>
          </wp:inline>
        </w:drawing>
      </w:r>
    </w:p>
    <w:p w14:paraId="1EABBF2A" w14:textId="4C9C4E98" w:rsidR="00D076A2" w:rsidRDefault="00D63D04" w:rsidP="00B3568F">
      <w:pPr>
        <w:ind w:firstLine="360"/>
        <w:jc w:val="both"/>
        <w:rPr>
          <w:color w:val="FFFFFF" w:themeColor="background1"/>
        </w:rPr>
      </w:pPr>
      <w:r>
        <w:rPr>
          <w:color w:val="FFFFFF" w:themeColor="background1"/>
        </w:rPr>
        <w:t xml:space="preserve">Após novo app ter sido desenvolvido e vários novos testes de aperfeiçoamento terem sido feitos e estarem funcionando normalmente, passou a se testar o recebimento de dados utilizando o módulo HC-05 com a placa </w:t>
      </w:r>
      <w:r w:rsidRPr="00D63D04">
        <w:rPr>
          <w:color w:val="FF0000"/>
        </w:rPr>
        <w:t>NodeMCU Lolin</w:t>
      </w:r>
      <w:r>
        <w:rPr>
          <w:color w:val="FF0000"/>
        </w:rPr>
        <w:t xml:space="preserve"> </w:t>
      </w:r>
      <w:r>
        <w:rPr>
          <w:color w:val="FFFFFF" w:themeColor="background1"/>
        </w:rPr>
        <w:t>inicialmente os valores estavam sendo recebidos normalmente, até em algum momento passaram a serem recebidos os seguintes valores:</w:t>
      </w:r>
    </w:p>
    <w:p w14:paraId="77E2DA5B" w14:textId="4EA111CC" w:rsidR="00D63D04" w:rsidRPr="00DD0128" w:rsidRDefault="00D63D04" w:rsidP="00B3568F">
      <w:pPr>
        <w:ind w:firstLine="360"/>
        <w:jc w:val="both"/>
        <w:rPr>
          <w:color w:val="FF0000"/>
        </w:rPr>
      </w:pPr>
      <w:r w:rsidRPr="00DD0128">
        <w:rPr>
          <w:color w:val="FF0000"/>
        </w:rPr>
        <w:t>[ADICIONAR A IMAGEM</w:t>
      </w:r>
      <w:r w:rsidR="00844E71" w:rsidRPr="00DD0128">
        <w:rPr>
          <w:color w:val="FF0000"/>
        </w:rPr>
        <w:t xml:space="preserve"> DO BUG</w:t>
      </w:r>
      <w:r w:rsidRPr="00DD0128">
        <w:rPr>
          <w:color w:val="FF0000"/>
        </w:rPr>
        <w:t xml:space="preserve"> AQUI]</w:t>
      </w:r>
    </w:p>
    <w:p w14:paraId="1434A132" w14:textId="6A915F2A" w:rsidR="00844E71" w:rsidRDefault="00844E71" w:rsidP="00B3568F">
      <w:pPr>
        <w:ind w:firstLine="360"/>
        <w:jc w:val="both"/>
        <w:rPr>
          <w:color w:val="FFFFFF" w:themeColor="background1"/>
        </w:rPr>
      </w:pPr>
      <w:r>
        <w:rPr>
          <w:color w:val="FFFFFF" w:themeColor="background1"/>
        </w:rPr>
        <w:t>Após variar os valores enviados e a quantidades de caracteres, percebeu-se que os valores 192 e 0 não se alteravam. Apenas o segundo e penúltimo valor se alteraram. Sendo o segundo referente a quantidade de caracteres e o penúltimo sendo o resultado do cálculo “255-quantidade de caracteres”.</w:t>
      </w:r>
    </w:p>
    <w:p w14:paraId="26234983" w14:textId="3FCF053F" w:rsidR="00D076A2" w:rsidRDefault="00844E71" w:rsidP="00E60921">
      <w:pPr>
        <w:ind w:firstLine="360"/>
        <w:jc w:val="both"/>
        <w:rPr>
          <w:color w:val="FFFFFF" w:themeColor="background1"/>
        </w:rPr>
      </w:pPr>
      <w:r>
        <w:rPr>
          <w:color w:val="FFFFFF" w:themeColor="background1"/>
        </w:rPr>
        <w:t xml:space="preserve">Até então esse bug não foi solucionado. Supõe-se que esse erro </w:t>
      </w:r>
      <w:r w:rsidR="001F024E">
        <w:rPr>
          <w:color w:val="FFFFFF" w:themeColor="background1"/>
        </w:rPr>
        <w:t>se deva</w:t>
      </w:r>
      <w:r>
        <w:rPr>
          <w:color w:val="FFFFFF" w:themeColor="background1"/>
        </w:rPr>
        <w:t xml:space="preserve"> </w:t>
      </w:r>
      <w:r w:rsidR="00DD0128">
        <w:rPr>
          <w:color w:val="FFFFFF" w:themeColor="background1"/>
        </w:rPr>
        <w:t>à possibilidade d</w:t>
      </w:r>
      <w:r>
        <w:rPr>
          <w:color w:val="FFFFFF" w:themeColor="background1"/>
        </w:rPr>
        <w:t xml:space="preserve">o módulo HC-05 estar danificado, porém essa afirmação não é assertiva, </w:t>
      </w:r>
      <w:r w:rsidR="00D12872">
        <w:rPr>
          <w:color w:val="FFFFFF" w:themeColor="background1"/>
        </w:rPr>
        <w:t>visto que</w:t>
      </w:r>
      <w:r>
        <w:rPr>
          <w:color w:val="FFFFFF" w:themeColor="background1"/>
        </w:rPr>
        <w:t xml:space="preserve"> não houve nenhuma modificação externa </w:t>
      </w:r>
      <w:r w:rsidR="00DD0128">
        <w:rPr>
          <w:color w:val="FFFFFF" w:themeColor="background1"/>
        </w:rPr>
        <w:t xml:space="preserve">aparente </w:t>
      </w:r>
      <w:r>
        <w:rPr>
          <w:color w:val="FFFFFF" w:themeColor="background1"/>
        </w:rPr>
        <w:t>que possa ter causado</w:t>
      </w:r>
      <w:r w:rsidR="00D12872">
        <w:rPr>
          <w:color w:val="FFFFFF" w:themeColor="background1"/>
        </w:rPr>
        <w:t xml:space="preserve"> essa mudança</w:t>
      </w:r>
      <w:r>
        <w:rPr>
          <w:color w:val="FFFFFF" w:themeColor="background1"/>
        </w:rPr>
        <w:t>.</w:t>
      </w:r>
    </w:p>
    <w:p w14:paraId="040906C0" w14:textId="431A1480" w:rsidR="00DD0128" w:rsidRPr="00DD0128" w:rsidRDefault="00DD0128" w:rsidP="00E60921">
      <w:pPr>
        <w:ind w:firstLine="360"/>
        <w:jc w:val="both"/>
        <w:rPr>
          <w:color w:val="FF0000"/>
        </w:rPr>
      </w:pPr>
      <w:r w:rsidRPr="00DD0128">
        <w:rPr>
          <w:color w:val="FF0000"/>
        </w:rPr>
        <w:t>[ADICIONAR AQUI A SOLUÇÃO DO PROBLEMA]</w:t>
      </w:r>
    </w:p>
    <w:p w14:paraId="216799E7" w14:textId="77777777" w:rsidR="00DD0128" w:rsidRDefault="003C74B4" w:rsidP="00B3568F">
      <w:pPr>
        <w:ind w:firstLine="360"/>
        <w:jc w:val="both"/>
        <w:rPr>
          <w:color w:val="FFFFFF" w:themeColor="background1"/>
        </w:rPr>
      </w:pPr>
      <w:r>
        <w:rPr>
          <w:color w:val="FFFFFF" w:themeColor="background1"/>
        </w:rPr>
        <w:t>Um aprimoramento geral para o app é em</w:t>
      </w:r>
      <w:r w:rsidR="00B77087">
        <w:rPr>
          <w:color w:val="FFFFFF" w:themeColor="background1"/>
        </w:rPr>
        <w:t xml:space="preserve"> relação a sua parte visual. Não apenas tornar os estilos mais atraentes, mas também tornar o visual mais limpo. </w:t>
      </w:r>
      <w:r w:rsidR="00DD0128">
        <w:rPr>
          <w:color w:val="FFFFFF" w:themeColor="background1"/>
        </w:rPr>
        <w:t>Lista de aprimoramentos futuros</w:t>
      </w:r>
      <w:r w:rsidR="00B77087">
        <w:rPr>
          <w:color w:val="FFFFFF" w:themeColor="background1"/>
        </w:rPr>
        <w:t>:</w:t>
      </w:r>
    </w:p>
    <w:p w14:paraId="0BDC994C" w14:textId="28F19D2D" w:rsidR="00DD0128" w:rsidRDefault="00DD0128" w:rsidP="00DD0128">
      <w:pPr>
        <w:pStyle w:val="PargrafodaLista"/>
        <w:numPr>
          <w:ilvl w:val="0"/>
          <w:numId w:val="12"/>
        </w:numPr>
        <w:jc w:val="both"/>
        <w:rPr>
          <w:color w:val="FFFFFF" w:themeColor="background1"/>
        </w:rPr>
      </w:pPr>
      <w:r>
        <w:rPr>
          <w:color w:val="FFFFFF" w:themeColor="background1"/>
        </w:rPr>
        <w:t xml:space="preserve">Não </w:t>
      </w:r>
      <w:r w:rsidR="00B77087" w:rsidRPr="00DD0128">
        <w:rPr>
          <w:color w:val="FFFFFF" w:themeColor="background1"/>
        </w:rPr>
        <w:t>mostrar os sliders enquanto não houver conexão com o Arduíno</w:t>
      </w:r>
      <w:r>
        <w:rPr>
          <w:color w:val="FFFFFF" w:themeColor="background1"/>
        </w:rPr>
        <w:t>;</w:t>
      </w:r>
    </w:p>
    <w:p w14:paraId="1C033045" w14:textId="77777777" w:rsidR="00DD0128" w:rsidRDefault="00DD0128" w:rsidP="00DD0128">
      <w:pPr>
        <w:pStyle w:val="PargrafodaLista"/>
        <w:numPr>
          <w:ilvl w:val="0"/>
          <w:numId w:val="12"/>
        </w:numPr>
        <w:jc w:val="both"/>
        <w:rPr>
          <w:color w:val="FFFFFF" w:themeColor="background1"/>
        </w:rPr>
      </w:pPr>
      <w:r>
        <w:rPr>
          <w:color w:val="FFFFFF" w:themeColor="background1"/>
        </w:rPr>
        <w:t>N</w:t>
      </w:r>
      <w:r w:rsidR="0048654C" w:rsidRPr="00DD0128">
        <w:rPr>
          <w:color w:val="FFFFFF" w:themeColor="background1"/>
        </w:rPr>
        <w:t>ão mostrar a listagem dos dispositivos enquanto estiver conectado</w:t>
      </w:r>
      <w:r>
        <w:rPr>
          <w:color w:val="FFFFFF" w:themeColor="background1"/>
        </w:rPr>
        <w:t>;</w:t>
      </w:r>
    </w:p>
    <w:p w14:paraId="3C0D73F1" w14:textId="1EDA4EB9" w:rsidR="003C74B4" w:rsidRDefault="00DD0128" w:rsidP="00DD0128">
      <w:pPr>
        <w:pStyle w:val="PargrafodaLista"/>
        <w:numPr>
          <w:ilvl w:val="0"/>
          <w:numId w:val="12"/>
        </w:numPr>
        <w:jc w:val="both"/>
        <w:rPr>
          <w:color w:val="FFFFFF" w:themeColor="background1"/>
        </w:rPr>
      </w:pPr>
      <w:r>
        <w:rPr>
          <w:color w:val="FFFFFF" w:themeColor="background1"/>
        </w:rPr>
        <w:t>Quando um dispositivo estiver conectado mostrar um único botão com os dados do dispositivo conectado que possa ser tocado para desconectar e voltar a mostrar a lista de componentes disponíveis;</w:t>
      </w:r>
    </w:p>
    <w:p w14:paraId="380AE47A" w14:textId="29246F4A" w:rsidR="00041A06" w:rsidRDefault="00041A06" w:rsidP="00DD0128">
      <w:pPr>
        <w:pStyle w:val="PargrafodaLista"/>
        <w:numPr>
          <w:ilvl w:val="0"/>
          <w:numId w:val="12"/>
        </w:numPr>
        <w:jc w:val="both"/>
        <w:rPr>
          <w:color w:val="FFFFFF" w:themeColor="background1"/>
        </w:rPr>
      </w:pPr>
      <w:r>
        <w:rPr>
          <w:color w:val="FFFFFF" w:themeColor="background1"/>
        </w:rPr>
        <w:t>Melhorar a estética dos componentes;</w:t>
      </w:r>
    </w:p>
    <w:p w14:paraId="75CE32DC" w14:textId="1732D05F" w:rsidR="00041A06" w:rsidRDefault="00041A06" w:rsidP="00DD0128">
      <w:pPr>
        <w:pStyle w:val="PargrafodaLista"/>
        <w:numPr>
          <w:ilvl w:val="0"/>
          <w:numId w:val="12"/>
        </w:numPr>
        <w:jc w:val="both"/>
        <w:rPr>
          <w:color w:val="FFFFFF" w:themeColor="background1"/>
        </w:rPr>
      </w:pPr>
      <w:r>
        <w:rPr>
          <w:color w:val="FFFFFF" w:themeColor="background1"/>
        </w:rPr>
        <w:t>Ajustar os estados de conexão do dispositivo;</w:t>
      </w:r>
    </w:p>
    <w:p w14:paraId="13709246" w14:textId="4D75EEFD" w:rsidR="00041A06" w:rsidRPr="00DD0128" w:rsidRDefault="00041A06" w:rsidP="00DD0128">
      <w:pPr>
        <w:pStyle w:val="PargrafodaLista"/>
        <w:numPr>
          <w:ilvl w:val="0"/>
          <w:numId w:val="12"/>
        </w:numPr>
        <w:jc w:val="both"/>
        <w:rPr>
          <w:color w:val="FFFFFF" w:themeColor="background1"/>
        </w:rPr>
      </w:pPr>
      <w:r>
        <w:rPr>
          <w:color w:val="FFFFFF" w:themeColor="background1"/>
        </w:rPr>
        <w:t>Ajustar a listagem dos itens da lista</w:t>
      </w:r>
      <w:r w:rsidR="002578A4">
        <w:rPr>
          <w:color w:val="FFFFFF" w:themeColor="background1"/>
        </w:rPr>
        <w:t xml:space="preserve"> para remover os que forem desconectados;</w:t>
      </w:r>
    </w:p>
    <w:p w14:paraId="341D2D9B" w14:textId="316ECA0F" w:rsidR="00D3796B" w:rsidRPr="00D3796B" w:rsidRDefault="00D3796B" w:rsidP="00D3796B">
      <w:pPr>
        <w:ind w:firstLine="348"/>
        <w:jc w:val="both"/>
      </w:pPr>
    </w:p>
    <w:p w14:paraId="3159CC97" w14:textId="77777777" w:rsidR="00606217" w:rsidRPr="00991CF1" w:rsidRDefault="00606217" w:rsidP="00653A05">
      <w:pPr>
        <w:jc w:val="both"/>
      </w:pPr>
    </w:p>
    <w:p w14:paraId="174D9A1B" w14:textId="7F69C922" w:rsidR="00E44FD9" w:rsidRPr="00163E11" w:rsidRDefault="00E44FD9" w:rsidP="00653A05">
      <w:pPr>
        <w:pStyle w:val="Ttulo3"/>
        <w:numPr>
          <w:ilvl w:val="0"/>
          <w:numId w:val="2"/>
        </w:numPr>
        <w:jc w:val="both"/>
        <w:rPr>
          <w:rFonts w:asciiTheme="minorHAnsi" w:hAnsiTheme="minorHAnsi" w:cstheme="minorHAnsi"/>
          <w:b/>
          <w:bCs/>
          <w:color w:val="984806" w:themeColor="accent6" w:themeShade="80"/>
        </w:rPr>
      </w:pPr>
      <w:r w:rsidRPr="00163E11">
        <w:rPr>
          <w:rFonts w:asciiTheme="minorHAnsi" w:hAnsiTheme="minorHAnsi" w:cstheme="minorHAnsi"/>
          <w:b/>
          <w:bCs/>
          <w:color w:val="984806" w:themeColor="accent6" w:themeShade="80"/>
        </w:rPr>
        <w:t>Introdução</w:t>
      </w:r>
    </w:p>
    <w:p w14:paraId="5D0E4202" w14:textId="1BB16FFF" w:rsidR="00163E11" w:rsidRDefault="00163E11" w:rsidP="001D10E1">
      <w:pPr>
        <w:ind w:firstLine="360"/>
        <w:jc w:val="both"/>
        <w:rPr>
          <w:color w:val="984806" w:themeColor="accent6" w:themeShade="80"/>
        </w:rPr>
      </w:pPr>
      <w:r>
        <w:rPr>
          <w:color w:val="984806" w:themeColor="accent6" w:themeShade="80"/>
        </w:rPr>
        <w:t>Os aplicativos nativos são aqueles que utilizam diretamente da base do sistema operacional em que estão instalados e utilizam de suas funções através do desenvolvimento pela mesma linguagem em que os Sistemas Operacionais foram desenvolvidos.</w:t>
      </w:r>
    </w:p>
    <w:p w14:paraId="0EA5E093" w14:textId="2A321FE0" w:rsidR="00163E11" w:rsidRDefault="00163E11" w:rsidP="001D10E1">
      <w:pPr>
        <w:ind w:firstLine="360"/>
        <w:jc w:val="both"/>
        <w:rPr>
          <w:color w:val="984806" w:themeColor="accent6" w:themeShade="80"/>
        </w:rPr>
      </w:pPr>
      <w:r>
        <w:rPr>
          <w:color w:val="984806" w:themeColor="accent6" w:themeShade="80"/>
        </w:rPr>
        <w:t>Os aplicativos não-nativos geralmente estão encapsulados o que permite até certo ponto mais liberdade em relação às diferentes linguagens que podem ser utilizadas, porém pode acabar se tornando limitada por causa dos componentes nativos que podem acabar não sendo acessados</w:t>
      </w:r>
    </w:p>
    <w:p w14:paraId="5FFD9B8E" w14:textId="4AE98353" w:rsidR="001D10E1" w:rsidRPr="001D10E1" w:rsidRDefault="001D10E1" w:rsidP="001D10E1">
      <w:pPr>
        <w:ind w:firstLine="360"/>
        <w:jc w:val="both"/>
        <w:rPr>
          <w:color w:val="FF0000"/>
        </w:rPr>
      </w:pPr>
      <w:r w:rsidRPr="001D10E1">
        <w:rPr>
          <w:color w:val="FF0000"/>
        </w:rPr>
        <w:t>[CHECAR A VERACIDADE DAS INFORMAÇÕES ESCRITAS]</w:t>
      </w:r>
    </w:p>
    <w:p w14:paraId="783E1284" w14:textId="1B671A39" w:rsidR="009F2D4A" w:rsidRDefault="009F2D4A" w:rsidP="00163E11">
      <w:pPr>
        <w:pStyle w:val="Ttulo4"/>
      </w:pPr>
      <w:r>
        <w:t>Falar sobre a diferença entre aplicativos híbridos e nativos</w:t>
      </w:r>
    </w:p>
    <w:p w14:paraId="5D65C742" w14:textId="4BDD13C6" w:rsidR="009F2D4A" w:rsidRPr="009F2D4A" w:rsidRDefault="009F2D4A" w:rsidP="00653A05">
      <w:pPr>
        <w:jc w:val="both"/>
      </w:pPr>
      <w:r>
        <w:rPr>
          <w:noProof/>
        </w:rPr>
        <w:drawing>
          <wp:inline distT="0" distB="0" distL="0" distR="0" wp14:anchorId="7B4C7C47" wp14:editId="40489878">
            <wp:extent cx="4286250" cy="46672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0" cy="4667250"/>
                    </a:xfrm>
                    <a:prstGeom prst="rect">
                      <a:avLst/>
                    </a:prstGeom>
                    <a:noFill/>
                    <a:ln>
                      <a:noFill/>
                    </a:ln>
                  </pic:spPr>
                </pic:pic>
              </a:graphicData>
            </a:graphic>
          </wp:inline>
        </w:drawing>
      </w:r>
    </w:p>
    <w:p w14:paraId="171DC598" w14:textId="17B2F411" w:rsidR="00B33791" w:rsidRPr="00467ED5" w:rsidRDefault="00B33791" w:rsidP="00653A05">
      <w:pPr>
        <w:pStyle w:val="Ttulo3"/>
        <w:numPr>
          <w:ilvl w:val="0"/>
          <w:numId w:val="2"/>
        </w:numPr>
        <w:jc w:val="both"/>
        <w:rPr>
          <w:rFonts w:asciiTheme="minorHAnsi" w:hAnsiTheme="minorHAnsi" w:cstheme="minorHAnsi"/>
          <w:b/>
          <w:bCs/>
          <w:color w:val="984806" w:themeColor="accent6" w:themeShade="80"/>
        </w:rPr>
      </w:pPr>
      <w:r w:rsidRPr="00467ED5">
        <w:rPr>
          <w:rFonts w:asciiTheme="minorHAnsi" w:hAnsiTheme="minorHAnsi" w:cstheme="minorHAnsi"/>
          <w:b/>
          <w:bCs/>
          <w:color w:val="984806" w:themeColor="accent6" w:themeShade="80"/>
        </w:rPr>
        <w:t>Objetivos</w:t>
      </w:r>
    </w:p>
    <w:p w14:paraId="4749EF57" w14:textId="16268D92" w:rsidR="00EB77BD" w:rsidRPr="00EB77BD" w:rsidRDefault="00EB77BD" w:rsidP="00EB77BD">
      <w:pPr>
        <w:ind w:firstLine="360"/>
        <w:rPr>
          <w:color w:val="984806" w:themeColor="accent6" w:themeShade="80"/>
        </w:rPr>
      </w:pPr>
      <w:r w:rsidRPr="00EB77BD">
        <w:rPr>
          <w:color w:val="984806" w:themeColor="accent6" w:themeShade="80"/>
        </w:rPr>
        <w:t>O</w:t>
      </w:r>
      <w:r>
        <w:rPr>
          <w:color w:val="984806" w:themeColor="accent6" w:themeShade="80"/>
        </w:rPr>
        <w:t>s</w:t>
      </w:r>
      <w:r w:rsidRPr="00EB77BD">
        <w:rPr>
          <w:color w:val="984806" w:themeColor="accent6" w:themeShade="80"/>
        </w:rPr>
        <w:t xml:space="preserve"> objet</w:t>
      </w:r>
      <w:r>
        <w:rPr>
          <w:color w:val="984806" w:themeColor="accent6" w:themeShade="80"/>
        </w:rPr>
        <w:t>ivos principais desse projeto são desenvolver através da programação um app que permita utilizar o Bluetooth e Wi-Fi de um smartphone Android para controlar remotamente um braço mecânico, e também montar um novo braço mecânico para tornar</w:t>
      </w:r>
      <w:r w:rsidR="00BD788B">
        <w:rPr>
          <w:color w:val="984806" w:themeColor="accent6" w:themeShade="80"/>
        </w:rPr>
        <w:t xml:space="preserve"> o projeto do novo bolsista independente do que foi desenvolvido pela bolsista anterior.</w:t>
      </w:r>
    </w:p>
    <w:p w14:paraId="6C320C24" w14:textId="0270CBA1" w:rsidR="00E44FD9" w:rsidRPr="00BC1139" w:rsidRDefault="00E44FD9" w:rsidP="00653A05">
      <w:pPr>
        <w:pStyle w:val="Ttulo3"/>
        <w:numPr>
          <w:ilvl w:val="0"/>
          <w:numId w:val="2"/>
        </w:numPr>
        <w:jc w:val="both"/>
        <w:rPr>
          <w:rFonts w:asciiTheme="minorHAnsi" w:hAnsiTheme="minorHAnsi" w:cstheme="minorHAnsi"/>
          <w:b/>
          <w:bCs/>
          <w:color w:val="984806" w:themeColor="accent6" w:themeShade="80"/>
        </w:rPr>
      </w:pPr>
      <w:r w:rsidRPr="00BC1139">
        <w:rPr>
          <w:rFonts w:asciiTheme="minorHAnsi" w:hAnsiTheme="minorHAnsi" w:cstheme="minorHAnsi"/>
          <w:b/>
          <w:bCs/>
          <w:color w:val="984806" w:themeColor="accent6" w:themeShade="80"/>
        </w:rPr>
        <w:t>M</w:t>
      </w:r>
      <w:r w:rsidR="007459AF" w:rsidRPr="00BC1139">
        <w:rPr>
          <w:rFonts w:asciiTheme="minorHAnsi" w:hAnsiTheme="minorHAnsi" w:cstheme="minorHAnsi"/>
          <w:b/>
          <w:bCs/>
          <w:color w:val="984806" w:themeColor="accent6" w:themeShade="80"/>
        </w:rPr>
        <w:t>etodologia</w:t>
      </w:r>
      <w:r w:rsidR="00BC1139" w:rsidRPr="00BC1139">
        <w:rPr>
          <w:rFonts w:asciiTheme="minorHAnsi" w:hAnsiTheme="minorHAnsi" w:cstheme="minorHAnsi"/>
          <w:b/>
          <w:bCs/>
          <w:color w:val="984806" w:themeColor="accent6" w:themeShade="80"/>
        </w:rPr>
        <w:t xml:space="preserve"> [acrescentar posteriormente]</w:t>
      </w:r>
    </w:p>
    <w:p w14:paraId="075D4201" w14:textId="155DBF28" w:rsidR="00904941" w:rsidRDefault="00BC1139" w:rsidP="00BC1139">
      <w:pPr>
        <w:ind w:firstLine="360"/>
        <w:jc w:val="both"/>
        <w:rPr>
          <w:color w:val="984806" w:themeColor="accent6" w:themeShade="80"/>
        </w:rPr>
      </w:pPr>
      <w:r>
        <w:rPr>
          <w:color w:val="984806" w:themeColor="accent6" w:themeShade="80"/>
        </w:rPr>
        <w:t>Para poder desenvolver o app, primeiramente foi necessário aprender sobre a linguagem que seria utilizada. Primeiro aprendendo a montar o ambiente de trabalho com os softwares necessários, sendo eles VS Code para programar o app</w:t>
      </w:r>
      <w:r w:rsidR="0019001D">
        <w:rPr>
          <w:color w:val="984806" w:themeColor="accent6" w:themeShade="80"/>
        </w:rPr>
        <w:t xml:space="preserve">, </w:t>
      </w:r>
      <w:r>
        <w:rPr>
          <w:color w:val="984806" w:themeColor="accent6" w:themeShade="80"/>
        </w:rPr>
        <w:t>Android Studio para poder emular um dispositivo Android em que o desenvolvimento do app seria observado e também o Node.js que é necessário para que o app possa ser atualizado rapidamente após a programação</w:t>
      </w:r>
      <w:r w:rsidR="0019001D">
        <w:rPr>
          <w:color w:val="984806" w:themeColor="accent6" w:themeShade="80"/>
        </w:rPr>
        <w:t xml:space="preserve"> e também o Expo para que essa atualização seja ainda mais rápida</w:t>
      </w:r>
      <w:r>
        <w:rPr>
          <w:color w:val="984806" w:themeColor="accent6" w:themeShade="80"/>
        </w:rPr>
        <w:t>.</w:t>
      </w:r>
    </w:p>
    <w:p w14:paraId="6A39DFA7" w14:textId="77432437" w:rsidR="00BC1139" w:rsidRDefault="00BC1139" w:rsidP="00BC1139">
      <w:pPr>
        <w:ind w:firstLine="360"/>
        <w:jc w:val="both"/>
        <w:rPr>
          <w:color w:val="984806" w:themeColor="accent6" w:themeShade="80"/>
        </w:rPr>
      </w:pPr>
      <w:r>
        <w:rPr>
          <w:color w:val="984806" w:themeColor="accent6" w:themeShade="80"/>
        </w:rPr>
        <w:t>Durante o aprendizado</w:t>
      </w:r>
      <w:r w:rsidR="00A07173">
        <w:rPr>
          <w:color w:val="984806" w:themeColor="accent6" w:themeShade="80"/>
        </w:rPr>
        <w:t xml:space="preserve"> utilizando o Expo</w:t>
      </w:r>
      <w:r>
        <w:rPr>
          <w:color w:val="984806" w:themeColor="accent6" w:themeShade="80"/>
        </w:rPr>
        <w:t>, foram desenvolvidos diversos apps com funcionalidades diferentes para se explorar as capacidades da linguagem e entender o seu funcionamento. Foram testados componentes como Bloco de Texto, Imagem, Relógio,</w:t>
      </w:r>
      <w:r w:rsidR="0019001D">
        <w:rPr>
          <w:color w:val="984806" w:themeColor="accent6" w:themeShade="80"/>
        </w:rPr>
        <w:t xml:space="preserve"> Caixa de Texto, e o View (que é um encapsulador de componentes que pode ter seu estilo alterado para poder modelar graficamente o aplicativo). Após diversos testes com esses componentes e variáveis, percebeu-se </w:t>
      </w:r>
      <w:r w:rsidR="008806E3">
        <w:rPr>
          <w:color w:val="984806" w:themeColor="accent6" w:themeShade="80"/>
        </w:rPr>
        <w:t>um</w:t>
      </w:r>
      <w:r w:rsidR="0019001D">
        <w:rPr>
          <w:color w:val="984806" w:themeColor="accent6" w:themeShade="80"/>
        </w:rPr>
        <w:t xml:space="preserve">a limitação presente no </w:t>
      </w:r>
      <w:r w:rsidR="008806E3">
        <w:rPr>
          <w:color w:val="984806" w:themeColor="accent6" w:themeShade="80"/>
        </w:rPr>
        <w:t>E</w:t>
      </w:r>
      <w:r w:rsidR="00A07173">
        <w:rPr>
          <w:color w:val="984806" w:themeColor="accent6" w:themeShade="80"/>
        </w:rPr>
        <w:t xml:space="preserve">xpo. </w:t>
      </w:r>
      <w:r w:rsidR="008806E3">
        <w:rPr>
          <w:color w:val="984806" w:themeColor="accent6" w:themeShade="80"/>
        </w:rPr>
        <w:t>Quando a biblioteca para o uso do Bluetooth foi adicionada, o Expo não a reconheceu, com isso, foi necessário dispensar o Expo para que o desenvolvimento continuasse.</w:t>
      </w:r>
    </w:p>
    <w:p w14:paraId="65D13B54" w14:textId="666B2125" w:rsidR="00243D7F" w:rsidRPr="00243D7F" w:rsidRDefault="00243D7F" w:rsidP="00BC1139">
      <w:pPr>
        <w:ind w:firstLine="360"/>
        <w:jc w:val="both"/>
        <w:rPr>
          <w:color w:val="FF0000"/>
        </w:rPr>
      </w:pPr>
      <w:r w:rsidRPr="00243D7F">
        <w:rPr>
          <w:color w:val="FF0000"/>
        </w:rPr>
        <w:t>[MELHORAR A FORMA DE EXPLICAR COMO O EXPO, NODE JS E REACT NATIVE FUNCIONAM E O QUE SÃO (TEREI QUE PESQUISAR, PORQUE EU NÃO SEI)]</w:t>
      </w:r>
    </w:p>
    <w:p w14:paraId="409F5606" w14:textId="029C44CC" w:rsidR="00EF1F49" w:rsidRDefault="00243D7F" w:rsidP="00EF1F49">
      <w:pPr>
        <w:ind w:firstLine="360"/>
        <w:jc w:val="both"/>
        <w:rPr>
          <w:color w:val="984806" w:themeColor="accent6" w:themeShade="80"/>
        </w:rPr>
      </w:pPr>
      <w:r>
        <w:rPr>
          <w:color w:val="984806" w:themeColor="accent6" w:themeShade="80"/>
        </w:rPr>
        <w:t xml:space="preserve">Utilizando o Node.js para poder atualizar o app visualmente, mesmo que a velocidade de atualização tenha reduzido, não havia mais limitação em relação ao uso da biblioteca necessária. E assim, utilizando apenas o módulo Bluetooth HC-05 conectado ao Arduíno pode-se desenvolver o app para que ele enviasse os dados devidamente. Devido à forma como o Arduíno recebe os dados, foi necessário primeiramente converter os dados que seriam enviados utilizando a base 64 que é uma </w:t>
      </w:r>
      <w:r w:rsidR="00EF1F49">
        <w:rPr>
          <w:color w:val="984806" w:themeColor="accent6" w:themeShade="80"/>
        </w:rPr>
        <w:t>forma de compactar os dados enviados em caracteres mais comuns a fim de reduzir a quantidade de bytes necessários para enviar texto através de dispositivos, assim reduzindo o risco de perda de dados por incompatibilidade de caracteres.</w:t>
      </w:r>
    </w:p>
    <w:p w14:paraId="0BD8175A" w14:textId="6B3ED78C" w:rsidR="00243D7F" w:rsidRDefault="00243D7F" w:rsidP="00BC1139">
      <w:pPr>
        <w:ind w:firstLine="360"/>
        <w:jc w:val="both"/>
        <w:rPr>
          <w:color w:val="984806" w:themeColor="accent6" w:themeShade="80"/>
        </w:rPr>
      </w:pPr>
      <w:r w:rsidRPr="00243D7F">
        <w:rPr>
          <w:color w:val="FF0000"/>
        </w:rPr>
        <w:t>[</w:t>
      </w:r>
      <w:r>
        <w:rPr>
          <w:color w:val="FF0000"/>
        </w:rPr>
        <w:t>BUSCAR FUNDAMENTO TEÓRICO PARA EXPLICAR O QUE É A BASE 64</w:t>
      </w:r>
      <w:r w:rsidRPr="00243D7F">
        <w:rPr>
          <w:color w:val="FF0000"/>
        </w:rPr>
        <w:t>]</w:t>
      </w:r>
      <w:r>
        <w:rPr>
          <w:color w:val="984806" w:themeColor="accent6" w:themeShade="80"/>
        </w:rPr>
        <w:t xml:space="preserve"> </w:t>
      </w:r>
    </w:p>
    <w:p w14:paraId="4E084937" w14:textId="65F483E6" w:rsidR="00B67C06" w:rsidRDefault="00B67C06" w:rsidP="00BC1139">
      <w:pPr>
        <w:ind w:firstLine="360"/>
        <w:jc w:val="both"/>
        <w:rPr>
          <w:color w:val="984806" w:themeColor="accent6" w:themeShade="80"/>
        </w:rPr>
      </w:pPr>
      <w:r>
        <w:rPr>
          <w:color w:val="984806" w:themeColor="accent6" w:themeShade="80"/>
        </w:rPr>
        <w:t>Após o desenvolvimento do app que enviava os valores dos sliders apropriadamente para o HC-05 (mesmo que estes pudessem ter sua eficiência aprimorada), passou a serem testados os outros dispositivos microcontrolados utilizando este mesmo app. Conectando o HC-05 ao NodeMCU os valores recebidos puderam ser lidos adequadamente, até que inesperadamente os valores recebidos pelo HC-05 mudassem sem nenhum motivo aparente. Esse bug até então não foi corrigido e nem compreendido, espera-se que até o final do relatório uma explicação e/ou uma solução sejam encontradas.</w:t>
      </w:r>
    </w:p>
    <w:p w14:paraId="7074F7AD" w14:textId="7D440092" w:rsidR="00B67C06" w:rsidRPr="00B67C06" w:rsidRDefault="00B67C06" w:rsidP="00BC1139">
      <w:pPr>
        <w:ind w:firstLine="360"/>
        <w:jc w:val="both"/>
        <w:rPr>
          <w:color w:val="FF0000"/>
        </w:rPr>
      </w:pPr>
      <w:r w:rsidRPr="00B67C06">
        <w:rPr>
          <w:color w:val="FF0000"/>
        </w:rPr>
        <w:t>[MODIFICAR O TEXTO ACIMA PARA NÃO HAVER ESSA EXPECTATIVA NO FINAL. AO INVÉS DISSO HAVER UMA SOLUÇÃO DE ACORDO E REAL]</w:t>
      </w:r>
    </w:p>
    <w:p w14:paraId="34D6EC55" w14:textId="357874C3" w:rsidR="00B67C06" w:rsidRDefault="00B67C06" w:rsidP="00BC1139">
      <w:pPr>
        <w:ind w:firstLine="360"/>
        <w:jc w:val="both"/>
        <w:rPr>
          <w:color w:val="984806" w:themeColor="accent6" w:themeShade="80"/>
        </w:rPr>
      </w:pPr>
      <w:r>
        <w:rPr>
          <w:color w:val="984806" w:themeColor="accent6" w:themeShade="80"/>
        </w:rPr>
        <w:t xml:space="preserve">A montagem do braço robótico durou em torno de 10 horas. De um modo geral não foi muito complicado, porém as instruções no manual não eram muito claras o que reduziu o rendimento. Assim como </w:t>
      </w:r>
      <w:r w:rsidR="009D549D">
        <w:rPr>
          <w:color w:val="984806" w:themeColor="accent6" w:themeShade="80"/>
        </w:rPr>
        <w:t>os erros próprios cometidos por falta de atenção</w:t>
      </w:r>
      <w:r w:rsidR="0067180E">
        <w:rPr>
          <w:color w:val="984806" w:themeColor="accent6" w:themeShade="80"/>
        </w:rPr>
        <w:t>, além da existência de peças que não encaixavam adequadamente e necessitaram de um pouco de força para se fixarem devidamente, e também parafusos que eram mais longos do que necessário.</w:t>
      </w:r>
    </w:p>
    <w:p w14:paraId="69242BAA" w14:textId="2BABF5E5" w:rsidR="00F05A41" w:rsidRDefault="00F05A41" w:rsidP="00BC1139">
      <w:pPr>
        <w:ind w:firstLine="360"/>
        <w:jc w:val="both"/>
        <w:rPr>
          <w:color w:val="984806" w:themeColor="accent6" w:themeShade="80"/>
        </w:rPr>
      </w:pPr>
    </w:p>
    <w:p w14:paraId="27AAD603" w14:textId="1FFC89CA" w:rsidR="00F05A41" w:rsidRDefault="00F05A41" w:rsidP="00BC1139">
      <w:pPr>
        <w:ind w:firstLine="360"/>
        <w:jc w:val="both"/>
        <w:rPr>
          <w:color w:val="984806" w:themeColor="accent6" w:themeShade="80"/>
        </w:rPr>
      </w:pPr>
      <w:r>
        <w:rPr>
          <w:color w:val="984806" w:themeColor="accent6" w:themeShade="80"/>
        </w:rPr>
        <w:t>[ANOTAÇÕES DOS TESTES COM OS SERVOMOTORES:</w:t>
      </w:r>
    </w:p>
    <w:p w14:paraId="363ECABF" w14:textId="058433D5" w:rsidR="00F05A41" w:rsidRDefault="00F05A41" w:rsidP="00BC1139">
      <w:pPr>
        <w:ind w:firstLine="360"/>
        <w:jc w:val="both"/>
        <w:rPr>
          <w:color w:val="984806" w:themeColor="accent6" w:themeShade="80"/>
        </w:rPr>
      </w:pPr>
      <w:r>
        <w:rPr>
          <w:color w:val="984806" w:themeColor="accent6" w:themeShade="80"/>
        </w:rPr>
        <w:t xml:space="preserve">O Arduino Sensor Shield v5.0 permite superar a capacidade do módulo Arduino </w:t>
      </w:r>
    </w:p>
    <w:p w14:paraId="5702C2EB" w14:textId="06E5743C" w:rsidR="00F05A41" w:rsidRDefault="00CD6F48" w:rsidP="00BC1139">
      <w:pPr>
        <w:ind w:firstLine="360"/>
        <w:jc w:val="both"/>
        <w:rPr>
          <w:color w:val="984806" w:themeColor="accent6" w:themeShade="80"/>
        </w:rPr>
      </w:pPr>
      <w:r w:rsidRPr="00CD6F48">
        <w:rPr>
          <w:color w:val="984806" w:themeColor="accent6" w:themeShade="80"/>
        </w:rPr>
        <w:t>https://www.youtube.com/watch?v=IyGwvGzrqp8</w:t>
      </w:r>
    </w:p>
    <w:p w14:paraId="1544547E" w14:textId="32CFC75B" w:rsidR="00F05A41" w:rsidRDefault="00F05A41" w:rsidP="00F05A41">
      <w:pPr>
        <w:jc w:val="both"/>
        <w:rPr>
          <w:color w:val="984806" w:themeColor="accent6" w:themeShade="80"/>
        </w:rPr>
      </w:pPr>
      <w:r>
        <w:rPr>
          <w:color w:val="984806" w:themeColor="accent6" w:themeShade="80"/>
        </w:rPr>
        <w:tab/>
        <w:t>Serial Communication Protocols:</w:t>
      </w:r>
    </w:p>
    <w:p w14:paraId="59850515" w14:textId="5D9B11FB" w:rsidR="00F05A41" w:rsidRDefault="00F05A41" w:rsidP="00F05A41">
      <w:pPr>
        <w:jc w:val="both"/>
        <w:rPr>
          <w:color w:val="984806" w:themeColor="accent6" w:themeShade="80"/>
        </w:rPr>
      </w:pPr>
      <w:r>
        <w:rPr>
          <w:color w:val="984806" w:themeColor="accent6" w:themeShade="80"/>
        </w:rPr>
        <w:t>UART – Universal Asynchronous Receive-Transmitter</w:t>
      </w:r>
    </w:p>
    <w:p w14:paraId="210DBF4C" w14:textId="5125387F" w:rsidR="00683C61" w:rsidRPr="00683C61" w:rsidRDefault="00683C61" w:rsidP="00F05A41">
      <w:pPr>
        <w:jc w:val="both"/>
        <w:rPr>
          <w:color w:val="984806" w:themeColor="accent6" w:themeShade="80"/>
        </w:rPr>
      </w:pPr>
      <w:r>
        <w:rPr>
          <w:color w:val="984806" w:themeColor="accent6" w:themeShade="80"/>
        </w:rPr>
        <w:t>Transmission and Reception</w:t>
      </w:r>
      <w:r w:rsidRPr="00683C61">
        <w:rPr>
          <w:color w:val="984806" w:themeColor="accent6" w:themeShade="80"/>
        </w:rPr>
        <w:t xml:space="preserve"> </w:t>
      </w:r>
      <w:r>
        <w:rPr>
          <w:color w:val="984806" w:themeColor="accent6" w:themeShade="80"/>
        </w:rPr>
        <w:t>pins</w:t>
      </w:r>
    </w:p>
    <w:p w14:paraId="2D324F75" w14:textId="719CAB1F" w:rsidR="00683C61" w:rsidRDefault="00683C61" w:rsidP="00F05A41">
      <w:pPr>
        <w:jc w:val="both"/>
        <w:rPr>
          <w:color w:val="984806" w:themeColor="accent6" w:themeShade="80"/>
        </w:rPr>
      </w:pPr>
      <w:r>
        <w:rPr>
          <w:color w:val="984806" w:themeColor="accent6" w:themeShade="80"/>
        </w:rPr>
        <w:t>Transmit and Receive</w:t>
      </w:r>
      <w:r w:rsidRPr="00683C61">
        <w:rPr>
          <w:color w:val="984806" w:themeColor="accent6" w:themeShade="80"/>
        </w:rPr>
        <w:t xml:space="preserve"> </w:t>
      </w:r>
      <w:r>
        <w:rPr>
          <w:color w:val="984806" w:themeColor="accent6" w:themeShade="80"/>
        </w:rPr>
        <w:t>pins</w:t>
      </w:r>
    </w:p>
    <w:p w14:paraId="67F581BA" w14:textId="154E5897" w:rsidR="00683C61" w:rsidRDefault="00683C61" w:rsidP="00F05A41">
      <w:pPr>
        <w:jc w:val="both"/>
        <w:rPr>
          <w:color w:val="984806" w:themeColor="accent6" w:themeShade="80"/>
        </w:rPr>
      </w:pPr>
      <w:r>
        <w:rPr>
          <w:color w:val="984806" w:themeColor="accent6" w:themeShade="80"/>
        </w:rPr>
        <w:t>TX and RX pins</w:t>
      </w:r>
    </w:p>
    <w:p w14:paraId="7C0D2EE5" w14:textId="65685F40" w:rsidR="00F05A41" w:rsidRDefault="00F05A41" w:rsidP="00F05A41">
      <w:pPr>
        <w:pStyle w:val="PargrafodaLista"/>
        <w:numPr>
          <w:ilvl w:val="0"/>
          <w:numId w:val="14"/>
        </w:numPr>
        <w:jc w:val="both"/>
        <w:rPr>
          <w:color w:val="984806" w:themeColor="accent6" w:themeShade="80"/>
        </w:rPr>
      </w:pPr>
      <w:r>
        <w:rPr>
          <w:color w:val="984806" w:themeColor="accent6" w:themeShade="80"/>
        </w:rPr>
        <w:t>Transmission speed (Baud/second)</w:t>
      </w:r>
    </w:p>
    <w:p w14:paraId="701B0386" w14:textId="75275FF9" w:rsidR="00F05A41" w:rsidRDefault="00F05A41" w:rsidP="00F05A41">
      <w:pPr>
        <w:pStyle w:val="PargrafodaLista"/>
        <w:numPr>
          <w:ilvl w:val="0"/>
          <w:numId w:val="14"/>
        </w:numPr>
        <w:jc w:val="both"/>
        <w:rPr>
          <w:color w:val="984806" w:themeColor="accent6" w:themeShade="80"/>
        </w:rPr>
      </w:pPr>
      <w:r>
        <w:rPr>
          <w:color w:val="984806" w:themeColor="accent6" w:themeShade="80"/>
        </w:rPr>
        <w:t>Data Lenght</w:t>
      </w:r>
    </w:p>
    <w:p w14:paraId="0299D310" w14:textId="293FC7D4" w:rsidR="00F05A41" w:rsidRDefault="00F05A41" w:rsidP="00F05A41">
      <w:pPr>
        <w:pStyle w:val="PargrafodaLista"/>
        <w:numPr>
          <w:ilvl w:val="0"/>
          <w:numId w:val="14"/>
        </w:numPr>
        <w:jc w:val="both"/>
        <w:rPr>
          <w:color w:val="984806" w:themeColor="accent6" w:themeShade="80"/>
        </w:rPr>
      </w:pPr>
      <w:r>
        <w:rPr>
          <w:color w:val="984806" w:themeColor="accent6" w:themeShade="80"/>
        </w:rPr>
        <w:t xml:space="preserve">Start and Stop bits </w:t>
      </w:r>
    </w:p>
    <w:p w14:paraId="16B5E8F4" w14:textId="6C50C352" w:rsidR="000768A1" w:rsidRDefault="000768A1" w:rsidP="000768A1">
      <w:pPr>
        <w:ind w:left="360"/>
        <w:jc w:val="both"/>
        <w:rPr>
          <w:color w:val="984806" w:themeColor="accent6" w:themeShade="80"/>
        </w:rPr>
      </w:pPr>
      <w:r>
        <w:rPr>
          <w:color w:val="984806" w:themeColor="accent6" w:themeShade="80"/>
        </w:rPr>
        <w:t>Number 192: 11000110</w:t>
      </w:r>
    </w:p>
    <w:p w14:paraId="71620231" w14:textId="4064B18C" w:rsidR="000768A1" w:rsidRDefault="000768A1" w:rsidP="000768A1">
      <w:pPr>
        <w:ind w:left="360"/>
        <w:jc w:val="both"/>
        <w:rPr>
          <w:color w:val="984806" w:themeColor="accent6" w:themeShade="80"/>
        </w:rPr>
      </w:pPr>
      <w:r>
        <w:rPr>
          <w:color w:val="984806" w:themeColor="accent6" w:themeShade="80"/>
        </w:rPr>
        <w:t>Start bit:</w:t>
      </w:r>
    </w:p>
    <w:p w14:paraId="71FC11D0" w14:textId="1FD4C339" w:rsidR="000768A1" w:rsidRDefault="000768A1" w:rsidP="000768A1">
      <w:pPr>
        <w:ind w:left="360"/>
        <w:jc w:val="both"/>
        <w:rPr>
          <w:color w:val="984806" w:themeColor="accent6" w:themeShade="80"/>
        </w:rPr>
      </w:pPr>
      <w:r>
        <w:rPr>
          <w:color w:val="984806" w:themeColor="accent6" w:themeShade="80"/>
        </w:rPr>
        <w:t>End bit:</w:t>
      </w:r>
    </w:p>
    <w:p w14:paraId="40522D76" w14:textId="6E175A7B" w:rsidR="000768A1" w:rsidRDefault="000768A1" w:rsidP="000768A1">
      <w:pPr>
        <w:ind w:left="360"/>
        <w:jc w:val="both"/>
        <w:rPr>
          <w:color w:val="984806" w:themeColor="accent6" w:themeShade="80"/>
        </w:rPr>
      </w:pPr>
      <w:r>
        <w:rPr>
          <w:color w:val="984806" w:themeColor="accent6" w:themeShade="80"/>
        </w:rPr>
        <w:t>Usually the UART signal is Always high and the start bit will be represented as a low pulse</w:t>
      </w:r>
    </w:p>
    <w:p w14:paraId="10F703E4" w14:textId="6A243B06" w:rsidR="000768A1" w:rsidRDefault="000768A1" w:rsidP="000768A1">
      <w:pPr>
        <w:ind w:left="360"/>
        <w:jc w:val="both"/>
        <w:rPr>
          <w:color w:val="984806" w:themeColor="accent6" w:themeShade="80"/>
        </w:rPr>
      </w:pPr>
      <w:r>
        <w:rPr>
          <w:color w:val="984806" w:themeColor="accent6" w:themeShade="80"/>
        </w:rPr>
        <w:t>9600 bauds/second=</w:t>
      </w:r>
    </w:p>
    <w:p w14:paraId="0AF954B6" w14:textId="5D6E9238" w:rsidR="000768A1" w:rsidRDefault="000768A1" w:rsidP="000768A1">
      <w:pPr>
        <w:ind w:left="360"/>
        <w:jc w:val="both"/>
        <w:rPr>
          <w:color w:val="984806" w:themeColor="accent6" w:themeShade="80"/>
        </w:rPr>
      </w:pPr>
      <w:r>
        <w:rPr>
          <w:color w:val="984806" w:themeColor="accent6" w:themeShade="80"/>
        </w:rPr>
        <w:t>1/9600= 104 microseconds</w:t>
      </w:r>
    </w:p>
    <w:p w14:paraId="75EC4B54" w14:textId="2C69D916" w:rsidR="000768A1" w:rsidRPr="00F05A41" w:rsidRDefault="000768A1" w:rsidP="000768A1">
      <w:pPr>
        <w:ind w:left="360"/>
        <w:jc w:val="both"/>
        <w:rPr>
          <w:color w:val="984806" w:themeColor="accent6" w:themeShade="80"/>
        </w:rPr>
      </w:pPr>
      <w:r>
        <w:rPr>
          <w:color w:val="984806" w:themeColor="accent6" w:themeShade="80"/>
        </w:rPr>
        <w:t>After receiving everything sends from buffer to rest of the system</w:t>
      </w:r>
    </w:p>
    <w:p w14:paraId="1FD67702" w14:textId="77777777" w:rsidR="00683C61" w:rsidRDefault="00683C61" w:rsidP="00BC1139">
      <w:pPr>
        <w:ind w:firstLine="360"/>
        <w:jc w:val="both"/>
        <w:rPr>
          <w:color w:val="984806" w:themeColor="accent6" w:themeShade="80"/>
        </w:rPr>
      </w:pPr>
    </w:p>
    <w:p w14:paraId="052CBFBE" w14:textId="01A03FB4" w:rsidR="00683C61" w:rsidRDefault="00683C61" w:rsidP="00BC1139">
      <w:pPr>
        <w:ind w:firstLine="360"/>
        <w:jc w:val="both"/>
        <w:rPr>
          <w:color w:val="984806" w:themeColor="accent6" w:themeShade="80"/>
        </w:rPr>
      </w:pPr>
      <w:r>
        <w:rPr>
          <w:color w:val="984806" w:themeColor="accent6" w:themeShade="80"/>
        </w:rPr>
        <w:t>UART RS-232:</w:t>
      </w:r>
    </w:p>
    <w:p w14:paraId="7BB883CD" w14:textId="693761D9" w:rsidR="00683C61" w:rsidRDefault="00683C61" w:rsidP="00BC1139">
      <w:pPr>
        <w:ind w:firstLine="360"/>
        <w:jc w:val="both"/>
        <w:rPr>
          <w:color w:val="984806" w:themeColor="accent6" w:themeShade="80"/>
        </w:rPr>
      </w:pPr>
      <w:r>
        <w:rPr>
          <w:color w:val="984806" w:themeColor="accent6" w:themeShade="80"/>
        </w:rPr>
        <w:t>DTR and CTS pins</w:t>
      </w:r>
      <w:r w:rsidR="001C05E7">
        <w:rPr>
          <w:color w:val="984806" w:themeColor="accent6" w:themeShade="80"/>
        </w:rPr>
        <w:t xml:space="preserve"> </w:t>
      </w:r>
    </w:p>
    <w:p w14:paraId="0CB1ADEB" w14:textId="6E8F72F1" w:rsidR="001C05E7" w:rsidRDefault="001C05E7" w:rsidP="00BC1139">
      <w:pPr>
        <w:ind w:firstLine="360"/>
        <w:jc w:val="both"/>
        <w:rPr>
          <w:color w:val="984806" w:themeColor="accent6" w:themeShade="80"/>
        </w:rPr>
      </w:pPr>
      <w:r>
        <w:rPr>
          <w:color w:val="984806" w:themeColor="accent6" w:themeShade="80"/>
        </w:rPr>
        <w:t xml:space="preserve">Used to notify that the Data Terminal is Ready (DTR) to receive and the receiver is Clear To </w:t>
      </w:r>
      <w:r w:rsidR="005B07DA">
        <w:rPr>
          <w:color w:val="984806" w:themeColor="accent6" w:themeShade="80"/>
        </w:rPr>
        <w:t>Send</w:t>
      </w:r>
      <w:r>
        <w:rPr>
          <w:color w:val="984806" w:themeColor="accent6" w:themeShade="80"/>
        </w:rPr>
        <w:t xml:space="preserve"> (CTS</w:t>
      </w:r>
      <w:r w:rsidR="005B07DA">
        <w:rPr>
          <w:color w:val="984806" w:themeColor="accent6" w:themeShade="80"/>
        </w:rPr>
        <w:t>).</w:t>
      </w:r>
    </w:p>
    <w:p w14:paraId="10396DFB" w14:textId="77C2EF42" w:rsidR="005B07DA" w:rsidRDefault="005B07DA" w:rsidP="00BC1139">
      <w:pPr>
        <w:ind w:firstLine="360"/>
        <w:jc w:val="both"/>
        <w:rPr>
          <w:color w:val="984806" w:themeColor="accent6" w:themeShade="80"/>
        </w:rPr>
      </w:pPr>
      <w:r>
        <w:rPr>
          <w:color w:val="984806" w:themeColor="accent6" w:themeShade="80"/>
        </w:rPr>
        <w:t>Synchronous communication:</w:t>
      </w:r>
    </w:p>
    <w:p w14:paraId="0C61A2E1" w14:textId="32A30772" w:rsidR="005B07DA" w:rsidRDefault="005B07DA" w:rsidP="00BC1139">
      <w:pPr>
        <w:ind w:firstLine="360"/>
        <w:jc w:val="both"/>
        <w:rPr>
          <w:color w:val="984806" w:themeColor="accent6" w:themeShade="80"/>
        </w:rPr>
      </w:pPr>
      <w:r>
        <w:rPr>
          <w:color w:val="984806" w:themeColor="accent6" w:themeShade="80"/>
        </w:rPr>
        <w:t>I2C (inter-integrated Circuit)</w:t>
      </w:r>
    </w:p>
    <w:p w14:paraId="33617755" w14:textId="603790BC" w:rsidR="005B07DA" w:rsidRDefault="005B07DA" w:rsidP="00BC1139">
      <w:pPr>
        <w:ind w:firstLine="360"/>
        <w:jc w:val="both"/>
        <w:rPr>
          <w:color w:val="984806" w:themeColor="accent6" w:themeShade="80"/>
        </w:rPr>
      </w:pPr>
      <w:r>
        <w:rPr>
          <w:color w:val="984806" w:themeColor="accent6" w:themeShade="80"/>
        </w:rPr>
        <w:t>SDA, SCL</w:t>
      </w:r>
    </w:p>
    <w:p w14:paraId="4EB87528" w14:textId="24C98FD3" w:rsidR="00F866B8" w:rsidRDefault="00FE233D" w:rsidP="00BC1139">
      <w:pPr>
        <w:ind w:firstLine="360"/>
        <w:jc w:val="both"/>
        <w:rPr>
          <w:color w:val="984806" w:themeColor="accent6" w:themeShade="80"/>
        </w:rPr>
      </w:pPr>
      <w:r>
        <w:rPr>
          <w:color w:val="984806" w:themeColor="accent6" w:themeShade="80"/>
        </w:rPr>
        <w:t xml:space="preserve">Serial Data (SDA) - </w:t>
      </w:r>
      <w:r w:rsidR="00F866B8">
        <w:rPr>
          <w:color w:val="984806" w:themeColor="accent6" w:themeShade="80"/>
        </w:rPr>
        <w:t>Send the Data</w:t>
      </w:r>
    </w:p>
    <w:p w14:paraId="639F560F" w14:textId="21D3829F" w:rsidR="00FE233D" w:rsidRDefault="00FE233D" w:rsidP="00BC1139">
      <w:pPr>
        <w:ind w:firstLine="360"/>
        <w:jc w:val="both"/>
        <w:rPr>
          <w:color w:val="984806" w:themeColor="accent6" w:themeShade="80"/>
        </w:rPr>
      </w:pPr>
      <w:r>
        <w:rPr>
          <w:color w:val="984806" w:themeColor="accent6" w:themeShade="80"/>
        </w:rPr>
        <w:t>Serial Clock (SCL) – The clock</w:t>
      </w:r>
    </w:p>
    <w:p w14:paraId="4A46D791" w14:textId="45AA9050" w:rsidR="00FE233D" w:rsidRDefault="00313245" w:rsidP="00BC1139">
      <w:pPr>
        <w:ind w:firstLine="360"/>
        <w:jc w:val="both"/>
        <w:rPr>
          <w:color w:val="984806" w:themeColor="accent6" w:themeShade="80"/>
        </w:rPr>
      </w:pPr>
      <w:r>
        <w:rPr>
          <w:color w:val="984806" w:themeColor="accent6" w:themeShade="80"/>
        </w:rPr>
        <w:t>Needs data lenght and frequency</w:t>
      </w:r>
    </w:p>
    <w:p w14:paraId="3B6F1B70" w14:textId="41868717" w:rsidR="00313245" w:rsidRDefault="00313245" w:rsidP="00BC1139">
      <w:pPr>
        <w:ind w:firstLine="360"/>
        <w:jc w:val="both"/>
        <w:rPr>
          <w:color w:val="984806" w:themeColor="accent6" w:themeShade="80"/>
        </w:rPr>
      </w:pPr>
    </w:p>
    <w:p w14:paraId="60F94AD4" w14:textId="05926DF7" w:rsidR="00313245" w:rsidRDefault="00313245" w:rsidP="00BC1139">
      <w:pPr>
        <w:ind w:firstLine="360"/>
        <w:jc w:val="both"/>
        <w:rPr>
          <w:color w:val="984806" w:themeColor="accent6" w:themeShade="80"/>
        </w:rPr>
      </w:pPr>
      <w:r>
        <w:rPr>
          <w:color w:val="984806" w:themeColor="accent6" w:themeShade="80"/>
        </w:rPr>
        <w:t>Another Synchronous Communication:</w:t>
      </w:r>
    </w:p>
    <w:p w14:paraId="6CE6510A" w14:textId="6C50A789" w:rsidR="00313245" w:rsidRDefault="00313245" w:rsidP="00313245">
      <w:pPr>
        <w:ind w:firstLine="360"/>
        <w:jc w:val="both"/>
        <w:rPr>
          <w:b/>
          <w:bCs/>
          <w:color w:val="984806" w:themeColor="accent6" w:themeShade="80"/>
        </w:rPr>
      </w:pPr>
      <w:r>
        <w:rPr>
          <w:color w:val="984806" w:themeColor="accent6" w:themeShade="80"/>
        </w:rPr>
        <w:t>SPI – Serial Peripheral Interface</w:t>
      </w:r>
    </w:p>
    <w:p w14:paraId="61D6AC3D" w14:textId="77777777" w:rsidR="00CB42FD" w:rsidRDefault="007C56BF" w:rsidP="00CB42FD">
      <w:pPr>
        <w:ind w:firstLine="360"/>
        <w:jc w:val="both"/>
        <w:rPr>
          <w:b/>
          <w:bCs/>
          <w:color w:val="984806" w:themeColor="accent6" w:themeShade="80"/>
        </w:rPr>
      </w:pPr>
      <w:r>
        <w:rPr>
          <w:b/>
          <w:bCs/>
          <w:color w:val="984806" w:themeColor="accent6" w:themeShade="80"/>
        </w:rPr>
        <w:t>Pins:</w:t>
      </w:r>
      <w:r>
        <w:rPr>
          <w:b/>
          <w:bCs/>
          <w:color w:val="984806" w:themeColor="accent6" w:themeShade="80"/>
        </w:rPr>
        <w:br/>
        <w:t>Serial Clock (SCLK), Master Output Slave Input (MOSI), Master Input Slave Output (MISO), Slave Select (SS)</w:t>
      </w:r>
      <w:r w:rsidR="00CB42FD">
        <w:rPr>
          <w:b/>
          <w:bCs/>
          <w:color w:val="984806" w:themeColor="accent6" w:themeShade="80"/>
        </w:rPr>
        <w:t>.</w:t>
      </w:r>
    </w:p>
    <w:p w14:paraId="32AD4E81" w14:textId="76BC0321" w:rsidR="00CB42FD" w:rsidRDefault="00CB42FD" w:rsidP="00CB42FD">
      <w:pPr>
        <w:jc w:val="both"/>
        <w:rPr>
          <w:b/>
          <w:bCs/>
          <w:color w:val="984806" w:themeColor="accent6" w:themeShade="80"/>
        </w:rPr>
      </w:pPr>
      <w:r>
        <w:rPr>
          <w:b/>
          <w:bCs/>
          <w:noProof/>
          <w:color w:val="984806" w:themeColor="accent6" w:themeShade="80"/>
        </w:rPr>
        <w:drawing>
          <wp:inline distT="0" distB="0" distL="0" distR="0" wp14:anchorId="12E74E07" wp14:editId="15FFFCB0">
            <wp:extent cx="5120640" cy="4297680"/>
            <wp:effectExtent l="0" t="0" r="3810" b="762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0640" cy="4297680"/>
                    </a:xfrm>
                    <a:prstGeom prst="rect">
                      <a:avLst/>
                    </a:prstGeom>
                    <a:noFill/>
                    <a:ln>
                      <a:noFill/>
                    </a:ln>
                  </pic:spPr>
                </pic:pic>
              </a:graphicData>
            </a:graphic>
          </wp:inline>
        </w:drawing>
      </w:r>
      <w:r>
        <w:rPr>
          <w:b/>
          <w:bCs/>
          <w:noProof/>
          <w:color w:val="984806" w:themeColor="accent6" w:themeShade="80"/>
        </w:rPr>
        <w:drawing>
          <wp:inline distT="0" distB="0" distL="0" distR="0" wp14:anchorId="5F585D50" wp14:editId="46586447">
            <wp:extent cx="5076825" cy="2870290"/>
            <wp:effectExtent l="0" t="0" r="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2312" cy="2884699"/>
                    </a:xfrm>
                    <a:prstGeom prst="rect">
                      <a:avLst/>
                    </a:prstGeom>
                    <a:noFill/>
                    <a:ln>
                      <a:noFill/>
                    </a:ln>
                  </pic:spPr>
                </pic:pic>
              </a:graphicData>
            </a:graphic>
          </wp:inline>
        </w:drawing>
      </w:r>
    </w:p>
    <w:p w14:paraId="2A6629CC" w14:textId="47EED330" w:rsidR="00CB42FD" w:rsidRPr="007C56BF" w:rsidRDefault="00D649EE" w:rsidP="007C56BF">
      <w:pPr>
        <w:ind w:firstLine="360"/>
        <w:jc w:val="both"/>
        <w:rPr>
          <w:b/>
          <w:bCs/>
          <w:color w:val="984806" w:themeColor="accent6" w:themeShade="80"/>
        </w:rPr>
      </w:pPr>
      <w:r>
        <w:rPr>
          <w:b/>
          <w:bCs/>
          <w:color w:val="984806" w:themeColor="accent6" w:themeShade="80"/>
        </w:rPr>
        <w:t>Bluetooth usa UART</w:t>
      </w:r>
    </w:p>
    <w:p w14:paraId="25199923" w14:textId="77777777" w:rsidR="007C56BF" w:rsidRPr="007C56BF" w:rsidRDefault="007C56BF" w:rsidP="00313245">
      <w:pPr>
        <w:ind w:firstLine="360"/>
        <w:jc w:val="both"/>
        <w:rPr>
          <w:b/>
          <w:bCs/>
          <w:color w:val="984806" w:themeColor="accent6" w:themeShade="80"/>
        </w:rPr>
      </w:pPr>
    </w:p>
    <w:p w14:paraId="74B4F800" w14:textId="77777777" w:rsidR="00683C61" w:rsidRDefault="00683C61" w:rsidP="00BC1139">
      <w:pPr>
        <w:ind w:firstLine="360"/>
        <w:jc w:val="both"/>
        <w:rPr>
          <w:color w:val="984806" w:themeColor="accent6" w:themeShade="80"/>
        </w:rPr>
      </w:pPr>
    </w:p>
    <w:p w14:paraId="7F05238F" w14:textId="5301BFED" w:rsidR="00F05A41" w:rsidRDefault="00F05A41" w:rsidP="00BC1139">
      <w:pPr>
        <w:ind w:firstLine="360"/>
        <w:jc w:val="both"/>
        <w:rPr>
          <w:color w:val="984806" w:themeColor="accent6" w:themeShade="80"/>
        </w:rPr>
      </w:pPr>
      <w:r>
        <w:rPr>
          <w:color w:val="984806" w:themeColor="accent6" w:themeShade="80"/>
        </w:rPr>
        <w:t>]</w:t>
      </w:r>
    </w:p>
    <w:p w14:paraId="5708BC8F" w14:textId="14759302" w:rsidR="00E44FD9" w:rsidRPr="000C712C" w:rsidRDefault="00E44FD9" w:rsidP="00653A05">
      <w:pPr>
        <w:pStyle w:val="Ttulo3"/>
        <w:numPr>
          <w:ilvl w:val="0"/>
          <w:numId w:val="2"/>
        </w:numPr>
        <w:jc w:val="both"/>
        <w:rPr>
          <w:rFonts w:asciiTheme="minorHAnsi" w:hAnsiTheme="minorHAnsi" w:cstheme="minorHAnsi"/>
          <w:b/>
          <w:bCs/>
          <w:color w:val="984806" w:themeColor="accent6" w:themeShade="80"/>
        </w:rPr>
      </w:pPr>
      <w:r w:rsidRPr="000C712C">
        <w:rPr>
          <w:rFonts w:asciiTheme="minorHAnsi" w:hAnsiTheme="minorHAnsi" w:cstheme="minorHAnsi"/>
          <w:b/>
          <w:bCs/>
          <w:color w:val="984806" w:themeColor="accent6" w:themeShade="80"/>
        </w:rPr>
        <w:t>Resultados e Discussão</w:t>
      </w:r>
      <w:r w:rsidR="00147388" w:rsidRPr="000C712C">
        <w:rPr>
          <w:rFonts w:asciiTheme="minorHAnsi" w:hAnsiTheme="minorHAnsi" w:cstheme="minorHAnsi"/>
          <w:b/>
          <w:bCs/>
          <w:color w:val="984806" w:themeColor="accent6" w:themeShade="80"/>
        </w:rPr>
        <w:t xml:space="preserve"> (em um único tópico ou em tópicos separados) </w:t>
      </w:r>
    </w:p>
    <w:p w14:paraId="7D955E82" w14:textId="16C256EB" w:rsidR="00467ED5" w:rsidRDefault="000C712C" w:rsidP="000C712C">
      <w:pPr>
        <w:ind w:firstLine="360"/>
        <w:rPr>
          <w:color w:val="984806" w:themeColor="accent6" w:themeShade="80"/>
        </w:rPr>
      </w:pPr>
      <w:r>
        <w:rPr>
          <w:color w:val="984806" w:themeColor="accent6" w:themeShade="80"/>
        </w:rPr>
        <w:t>Como resultado vê-se positivamente a montagem do braço robótico e do aprendizado adquirido para o desenvolvimento do app. As etapas do plano de trabalho foram em sua maioria concluídos com êxito, restando apenas resolver o bug do HC-05, a implementação da conexão via Wi-Fi, analisar e montar o circuito elétrico necessário para manter ativos os servomotores do braço mecânico e aplicar as melhorias propostas ao app.</w:t>
      </w:r>
    </w:p>
    <w:p w14:paraId="388D398E" w14:textId="7CD10996" w:rsidR="000C712C" w:rsidRDefault="000C712C" w:rsidP="000C712C">
      <w:pPr>
        <w:ind w:firstLine="360"/>
        <w:rPr>
          <w:color w:val="FF0000"/>
        </w:rPr>
      </w:pPr>
      <w:r w:rsidRPr="000C712C">
        <w:rPr>
          <w:color w:val="FF0000"/>
        </w:rPr>
        <w:t>[</w:t>
      </w:r>
      <w:r>
        <w:rPr>
          <w:color w:val="FF0000"/>
        </w:rPr>
        <w:t>AVANÇAR NO PROJETO O SUFICIENTE PARA REMOVER O MÁXIMO DE COISAS NEGATIVAS QUE FORAM ESCRITAS E QUE FALTAM SER CONCLUÍDAS</w:t>
      </w:r>
      <w:r w:rsidRPr="000C712C">
        <w:rPr>
          <w:color w:val="FF0000"/>
        </w:rPr>
        <w:t>]</w:t>
      </w:r>
    </w:p>
    <w:p w14:paraId="7A69C8C2" w14:textId="77777777" w:rsidR="00D222BE" w:rsidRPr="000C712C" w:rsidRDefault="00D222BE" w:rsidP="000C712C">
      <w:pPr>
        <w:ind w:firstLine="360"/>
        <w:rPr>
          <w:color w:val="FF0000"/>
        </w:rPr>
      </w:pPr>
    </w:p>
    <w:p w14:paraId="0536A0FB" w14:textId="77777777" w:rsidR="00E44FD9" w:rsidRPr="009B3D64" w:rsidRDefault="00E44FD9" w:rsidP="00653A05">
      <w:pPr>
        <w:pStyle w:val="Ttulo3"/>
        <w:numPr>
          <w:ilvl w:val="0"/>
          <w:numId w:val="2"/>
        </w:numPr>
        <w:jc w:val="both"/>
        <w:rPr>
          <w:rFonts w:asciiTheme="minorHAnsi" w:hAnsiTheme="minorHAnsi" w:cstheme="minorHAnsi"/>
          <w:b/>
          <w:bCs/>
          <w:color w:val="1F497D" w:themeColor="text2"/>
        </w:rPr>
      </w:pPr>
      <w:r w:rsidRPr="009B3D64">
        <w:rPr>
          <w:rFonts w:asciiTheme="minorHAnsi" w:hAnsiTheme="minorHAnsi" w:cstheme="minorHAnsi"/>
          <w:b/>
          <w:bCs/>
          <w:color w:val="1F497D" w:themeColor="text2"/>
        </w:rPr>
        <w:t>Conclusões</w:t>
      </w:r>
      <w:r w:rsidR="007459AF" w:rsidRPr="009B3D64">
        <w:rPr>
          <w:rFonts w:asciiTheme="minorHAnsi" w:hAnsiTheme="minorHAnsi" w:cstheme="minorHAnsi"/>
          <w:b/>
          <w:bCs/>
          <w:color w:val="1F497D" w:themeColor="text2"/>
        </w:rPr>
        <w:t xml:space="preserve"> </w:t>
      </w:r>
      <w:r w:rsidR="00147388" w:rsidRPr="009B3D64">
        <w:rPr>
          <w:rFonts w:asciiTheme="minorHAnsi" w:hAnsiTheme="minorHAnsi" w:cstheme="minorHAnsi"/>
          <w:b/>
          <w:bCs/>
          <w:color w:val="1F497D" w:themeColor="text2"/>
        </w:rPr>
        <w:t>(</w:t>
      </w:r>
      <w:r w:rsidR="007459AF" w:rsidRPr="009B3D64">
        <w:rPr>
          <w:rFonts w:asciiTheme="minorHAnsi" w:hAnsiTheme="minorHAnsi" w:cstheme="minorHAnsi"/>
          <w:b/>
          <w:bCs/>
          <w:color w:val="1F497D" w:themeColor="text2"/>
        </w:rPr>
        <w:t>demonstrando que cumpriu o plano de trabalho referente a este relatório</w:t>
      </w:r>
      <w:r w:rsidR="00147388" w:rsidRPr="009B3D64">
        <w:rPr>
          <w:rFonts w:asciiTheme="minorHAnsi" w:hAnsiTheme="minorHAnsi" w:cstheme="minorHAnsi"/>
          <w:b/>
          <w:bCs/>
          <w:color w:val="1F497D" w:themeColor="text2"/>
        </w:rPr>
        <w:t>)</w:t>
      </w:r>
    </w:p>
    <w:p w14:paraId="1BCA674C" w14:textId="54849D60" w:rsidR="00E44FD9" w:rsidRPr="00163E11" w:rsidRDefault="00B33791" w:rsidP="00653A05">
      <w:pPr>
        <w:pStyle w:val="Ttulo3"/>
        <w:numPr>
          <w:ilvl w:val="0"/>
          <w:numId w:val="2"/>
        </w:numPr>
        <w:jc w:val="both"/>
        <w:rPr>
          <w:rFonts w:asciiTheme="minorHAnsi" w:hAnsiTheme="minorHAnsi" w:cstheme="minorHAnsi"/>
          <w:b/>
          <w:bCs/>
          <w:color w:val="1F497D" w:themeColor="text2"/>
        </w:rPr>
      </w:pPr>
      <w:r w:rsidRPr="00163E11">
        <w:rPr>
          <w:rFonts w:asciiTheme="minorHAnsi" w:hAnsiTheme="minorHAnsi" w:cstheme="minorHAnsi"/>
          <w:b/>
          <w:bCs/>
          <w:color w:val="1F497D" w:themeColor="text2"/>
        </w:rPr>
        <w:t>Referências</w:t>
      </w:r>
    </w:p>
    <w:p w14:paraId="7E963EA1" w14:textId="2DAC34E6" w:rsidR="001A3EE1" w:rsidRDefault="001A3EE1" w:rsidP="001A3EE1">
      <w:pPr>
        <w:rPr>
          <w:color w:val="1F497D" w:themeColor="text2"/>
        </w:rPr>
      </w:pPr>
    </w:p>
    <w:p w14:paraId="17A9BDA5" w14:textId="77777777" w:rsidR="00163E11" w:rsidRPr="00163E11" w:rsidRDefault="001A3EE1" w:rsidP="006F7F26">
      <w:pPr>
        <w:autoSpaceDE w:val="0"/>
        <w:autoSpaceDN w:val="0"/>
        <w:adjustRightInd w:val="0"/>
        <w:spacing w:after="0" w:line="240" w:lineRule="auto"/>
        <w:ind w:firstLine="360"/>
        <w:rPr>
          <w:rFonts w:ascii="Calibri,Bold" w:hAnsi="Calibri,Bold" w:cs="Calibri,Bold"/>
          <w:b/>
          <w:bCs/>
          <w:color w:val="1F497D" w:themeColor="text2"/>
          <w:sz w:val="19"/>
          <w:szCs w:val="19"/>
        </w:rPr>
      </w:pPr>
      <w:r>
        <w:rPr>
          <w:color w:val="1F497D" w:themeColor="text2"/>
        </w:rPr>
        <w:t xml:space="preserve">[LEMBRE-SE DO QUE FOI DITO NA AVALIAÇÃO DO ÚLTIMO RELATÓRIO: </w:t>
      </w:r>
      <w:r w:rsidRPr="001A3EE1">
        <w:rPr>
          <w:rFonts w:ascii="Calibri,Bold" w:hAnsi="Calibri,Bold" w:cs="Calibri,Bold"/>
          <w:b/>
          <w:bCs/>
          <w:color w:val="1F497D" w:themeColor="text2"/>
          <w:sz w:val="19"/>
          <w:szCs w:val="19"/>
        </w:rPr>
        <w:t>“Recomendo a atualização de todas as referências colocadas no relatório, ou seja, verificar a estrutura de escrita dessas referências.”</w:t>
      </w:r>
    </w:p>
    <w:p w14:paraId="5D2C0CF3" w14:textId="6390646A" w:rsidR="00163E11" w:rsidRDefault="00163E11" w:rsidP="006F7F26">
      <w:pPr>
        <w:autoSpaceDE w:val="0"/>
        <w:autoSpaceDN w:val="0"/>
        <w:adjustRightInd w:val="0"/>
        <w:spacing w:after="0" w:line="240" w:lineRule="auto"/>
        <w:ind w:firstLine="360"/>
        <w:rPr>
          <w:rFonts w:ascii="Calibri,Bold" w:hAnsi="Calibri,Bold" w:cs="Calibri,Bold"/>
          <w:b/>
          <w:bCs/>
          <w:color w:val="1F497D" w:themeColor="text2"/>
          <w:sz w:val="19"/>
          <w:szCs w:val="19"/>
        </w:rPr>
      </w:pPr>
      <w:r>
        <w:rPr>
          <w:rFonts w:ascii="Calibri,Bold" w:hAnsi="Calibri,Bold" w:cs="Calibri,Bold"/>
          <w:b/>
          <w:bCs/>
          <w:color w:val="1F497D" w:themeColor="text2"/>
          <w:sz w:val="19"/>
          <w:szCs w:val="19"/>
        </w:rPr>
        <w:t>ANALISAR A ESTRUTURA UTILIZADA NO RELATORIO ANTERI</w:t>
      </w:r>
      <w:r w:rsidR="00024BD2">
        <w:rPr>
          <w:rFonts w:ascii="Calibri,Bold" w:hAnsi="Calibri,Bold" w:cs="Calibri,Bold"/>
          <w:b/>
          <w:bCs/>
          <w:color w:val="1F497D" w:themeColor="text2"/>
          <w:sz w:val="19"/>
          <w:szCs w:val="19"/>
        </w:rPr>
        <w:t>OR</w:t>
      </w:r>
      <w:r w:rsidRPr="00163E11">
        <w:rPr>
          <w:rFonts w:ascii="Calibri,Bold" w:hAnsi="Calibri,Bold" w:cs="Calibri,Bold"/>
          <w:b/>
          <w:bCs/>
          <w:color w:val="1F497D" w:themeColor="text2"/>
          <w:sz w:val="19"/>
          <w:szCs w:val="19"/>
        </w:rPr>
        <w:t xml:space="preserve"> (REALMENTE ESTÁ ESTRANHO. PARECE QUE NÃO FOI REVISADO)</w:t>
      </w:r>
    </w:p>
    <w:p w14:paraId="52564A59" w14:textId="090274FC" w:rsidR="00163E11" w:rsidRDefault="00163E11" w:rsidP="006F7F26">
      <w:pPr>
        <w:autoSpaceDE w:val="0"/>
        <w:autoSpaceDN w:val="0"/>
        <w:adjustRightInd w:val="0"/>
        <w:spacing w:after="0" w:line="240" w:lineRule="auto"/>
        <w:ind w:firstLine="360"/>
        <w:rPr>
          <w:rFonts w:ascii="Calibri,Bold" w:hAnsi="Calibri,Bold" w:cs="Calibri,Bold"/>
          <w:b/>
          <w:bCs/>
          <w:color w:val="1F497D" w:themeColor="text2"/>
          <w:sz w:val="19"/>
          <w:szCs w:val="19"/>
        </w:rPr>
      </w:pPr>
      <w:r>
        <w:rPr>
          <w:rFonts w:ascii="Calibri,Bold" w:hAnsi="Calibri,Bold" w:cs="Calibri,Bold"/>
          <w:b/>
          <w:bCs/>
          <w:color w:val="1F497D" w:themeColor="text2"/>
          <w:sz w:val="19"/>
          <w:szCs w:val="19"/>
        </w:rPr>
        <w:t>LISTA DE ERROS:</w:t>
      </w:r>
    </w:p>
    <w:p w14:paraId="6E664DE6" w14:textId="03E4AD83" w:rsidR="00163E11" w:rsidRDefault="00163E11" w:rsidP="00163E11">
      <w:pPr>
        <w:pStyle w:val="PargrafodaLista"/>
        <w:numPr>
          <w:ilvl w:val="0"/>
          <w:numId w:val="13"/>
        </w:numPr>
        <w:autoSpaceDE w:val="0"/>
        <w:autoSpaceDN w:val="0"/>
        <w:adjustRightInd w:val="0"/>
        <w:spacing w:after="0" w:line="240" w:lineRule="auto"/>
        <w:rPr>
          <w:rFonts w:ascii="Calibri,Bold" w:hAnsi="Calibri,Bold" w:cs="Calibri,Bold"/>
          <w:b/>
          <w:bCs/>
          <w:color w:val="1F497D" w:themeColor="text2"/>
          <w:sz w:val="19"/>
          <w:szCs w:val="19"/>
        </w:rPr>
      </w:pPr>
      <w:r w:rsidRPr="00163E11">
        <w:rPr>
          <w:rFonts w:ascii="Calibri,Bold" w:hAnsi="Calibri,Bold" w:cs="Calibri,Bold"/>
          <w:b/>
          <w:bCs/>
          <w:color w:val="1F497D" w:themeColor="text2"/>
          <w:sz w:val="19"/>
          <w:szCs w:val="19"/>
        </w:rPr>
        <w:t>LIVRO DE KLAUS SCHWAB SEM NUMERAÇÃO</w:t>
      </w:r>
    </w:p>
    <w:p w14:paraId="76E11CAE" w14:textId="765D6DC0" w:rsidR="00163E11" w:rsidRDefault="00163E11" w:rsidP="00163E11">
      <w:pPr>
        <w:pStyle w:val="PargrafodaLista"/>
        <w:numPr>
          <w:ilvl w:val="0"/>
          <w:numId w:val="13"/>
        </w:numPr>
        <w:autoSpaceDE w:val="0"/>
        <w:autoSpaceDN w:val="0"/>
        <w:adjustRightInd w:val="0"/>
        <w:spacing w:after="0" w:line="240" w:lineRule="auto"/>
        <w:rPr>
          <w:rFonts w:ascii="Calibri,Bold" w:hAnsi="Calibri,Bold" w:cs="Calibri,Bold"/>
          <w:b/>
          <w:bCs/>
          <w:color w:val="1F497D" w:themeColor="text2"/>
          <w:sz w:val="19"/>
          <w:szCs w:val="19"/>
        </w:rPr>
      </w:pPr>
      <w:r>
        <w:rPr>
          <w:rFonts w:ascii="Calibri,Bold" w:hAnsi="Calibri,Bold" w:cs="Calibri,Bold"/>
          <w:b/>
          <w:bCs/>
          <w:color w:val="1F497D" w:themeColor="text2"/>
          <w:sz w:val="19"/>
          <w:szCs w:val="19"/>
        </w:rPr>
        <w:t>LINKS GRANDES DEMAIS?</w:t>
      </w:r>
    </w:p>
    <w:p w14:paraId="79485F66" w14:textId="2EB37E77" w:rsidR="00163E11" w:rsidRDefault="00163E11" w:rsidP="00163E11">
      <w:pPr>
        <w:pStyle w:val="PargrafodaLista"/>
        <w:numPr>
          <w:ilvl w:val="0"/>
          <w:numId w:val="13"/>
        </w:numPr>
        <w:autoSpaceDE w:val="0"/>
        <w:autoSpaceDN w:val="0"/>
        <w:adjustRightInd w:val="0"/>
        <w:spacing w:after="0" w:line="240" w:lineRule="auto"/>
        <w:rPr>
          <w:rFonts w:ascii="Calibri,Bold" w:hAnsi="Calibri,Bold" w:cs="Calibri,Bold"/>
          <w:b/>
          <w:bCs/>
          <w:color w:val="1F497D" w:themeColor="text2"/>
          <w:sz w:val="19"/>
          <w:szCs w:val="19"/>
        </w:rPr>
      </w:pPr>
      <w:r>
        <w:rPr>
          <w:rFonts w:ascii="Calibri,Bold" w:hAnsi="Calibri,Bold" w:cs="Calibri,Bold"/>
          <w:b/>
          <w:bCs/>
          <w:color w:val="1F497D" w:themeColor="text2"/>
          <w:sz w:val="19"/>
          <w:szCs w:val="19"/>
        </w:rPr>
        <w:t>MUITOS LINKS?</w:t>
      </w:r>
    </w:p>
    <w:p w14:paraId="12AADA5C" w14:textId="24B72F52" w:rsidR="00163E11" w:rsidRPr="00163E11" w:rsidRDefault="00163E11" w:rsidP="00163E11">
      <w:pPr>
        <w:pStyle w:val="PargrafodaLista"/>
        <w:numPr>
          <w:ilvl w:val="0"/>
          <w:numId w:val="13"/>
        </w:numPr>
        <w:autoSpaceDE w:val="0"/>
        <w:autoSpaceDN w:val="0"/>
        <w:adjustRightInd w:val="0"/>
        <w:spacing w:after="0" w:line="240" w:lineRule="auto"/>
        <w:rPr>
          <w:color w:val="1F497D" w:themeColor="text2"/>
        </w:rPr>
      </w:pPr>
      <w:r>
        <w:rPr>
          <w:rFonts w:ascii="Calibri,Bold" w:hAnsi="Calibri,Bold" w:cs="Calibri,Bold"/>
          <w:b/>
          <w:bCs/>
          <w:color w:val="1F497D" w:themeColor="text2"/>
          <w:sz w:val="19"/>
          <w:szCs w:val="19"/>
        </w:rPr>
        <w:t>LINKS SEM NUMERAÇÃO</w:t>
      </w:r>
    </w:p>
    <w:p w14:paraId="42761C71" w14:textId="0D89A9C1" w:rsidR="001A3EE1" w:rsidRDefault="001A3EE1" w:rsidP="006F7F26">
      <w:pPr>
        <w:autoSpaceDE w:val="0"/>
        <w:autoSpaceDN w:val="0"/>
        <w:adjustRightInd w:val="0"/>
        <w:spacing w:after="0" w:line="240" w:lineRule="auto"/>
        <w:ind w:firstLine="360"/>
        <w:rPr>
          <w:color w:val="1F497D" w:themeColor="text2"/>
        </w:rPr>
      </w:pPr>
      <w:r>
        <w:rPr>
          <w:color w:val="1F497D" w:themeColor="text2"/>
        </w:rPr>
        <w:t>]</w:t>
      </w:r>
    </w:p>
    <w:p w14:paraId="75421BBE" w14:textId="042F3593" w:rsidR="004C0E69" w:rsidRDefault="004C0E69" w:rsidP="006F7F26">
      <w:pPr>
        <w:autoSpaceDE w:val="0"/>
        <w:autoSpaceDN w:val="0"/>
        <w:adjustRightInd w:val="0"/>
        <w:spacing w:after="0" w:line="240" w:lineRule="auto"/>
        <w:ind w:firstLine="360"/>
        <w:rPr>
          <w:color w:val="1F497D" w:themeColor="text2"/>
        </w:rPr>
      </w:pPr>
    </w:p>
    <w:p w14:paraId="2226EB19" w14:textId="77777777" w:rsidR="004C0E69" w:rsidRPr="001A3EE1" w:rsidRDefault="004C0E69" w:rsidP="006F7F26">
      <w:pPr>
        <w:autoSpaceDE w:val="0"/>
        <w:autoSpaceDN w:val="0"/>
        <w:adjustRightInd w:val="0"/>
        <w:spacing w:after="0" w:line="240" w:lineRule="auto"/>
        <w:ind w:firstLine="360"/>
        <w:rPr>
          <w:color w:val="1F497D" w:themeColor="text2"/>
        </w:rPr>
      </w:pPr>
    </w:p>
    <w:p w14:paraId="76468BAE" w14:textId="77777777" w:rsidR="001A3EE1" w:rsidRPr="001A3EE1" w:rsidRDefault="001A3EE1" w:rsidP="001A3EE1">
      <w:pPr>
        <w:autoSpaceDE w:val="0"/>
        <w:autoSpaceDN w:val="0"/>
        <w:adjustRightInd w:val="0"/>
        <w:spacing w:after="0" w:line="240" w:lineRule="auto"/>
        <w:ind w:firstLine="360"/>
        <w:rPr>
          <w:color w:val="1F497D" w:themeColor="text2"/>
        </w:rPr>
      </w:pPr>
    </w:p>
    <w:p w14:paraId="3EE9853C" w14:textId="2ED10AB0" w:rsidR="00E44FD9" w:rsidRPr="005612A6" w:rsidRDefault="00E44FD9" w:rsidP="00653A05">
      <w:pPr>
        <w:pStyle w:val="Ttulo3"/>
        <w:numPr>
          <w:ilvl w:val="0"/>
          <w:numId w:val="2"/>
        </w:numPr>
        <w:jc w:val="both"/>
        <w:rPr>
          <w:rFonts w:asciiTheme="minorHAnsi" w:hAnsiTheme="minorHAnsi" w:cstheme="minorHAnsi"/>
          <w:b/>
          <w:bCs/>
          <w:color w:val="984806" w:themeColor="accent6" w:themeShade="80"/>
        </w:rPr>
      </w:pPr>
      <w:r w:rsidRPr="005612A6">
        <w:rPr>
          <w:rFonts w:asciiTheme="minorHAnsi" w:hAnsiTheme="minorHAnsi" w:cstheme="minorHAnsi"/>
          <w:b/>
          <w:bCs/>
          <w:color w:val="984806" w:themeColor="accent6" w:themeShade="80"/>
        </w:rPr>
        <w:t>Perspectivas de continuidade ou desdobramento do trabalho, no caso de solicitação de renovação</w:t>
      </w:r>
    </w:p>
    <w:p w14:paraId="2493D39D" w14:textId="7C7AA6BF" w:rsidR="005612A6" w:rsidRDefault="005612A6" w:rsidP="005612A6">
      <w:pPr>
        <w:ind w:firstLine="360"/>
        <w:jc w:val="both"/>
        <w:rPr>
          <w:color w:val="984806" w:themeColor="accent6" w:themeShade="80"/>
        </w:rPr>
      </w:pPr>
      <w:r>
        <w:rPr>
          <w:color w:val="984806" w:themeColor="accent6" w:themeShade="80"/>
        </w:rPr>
        <w:t>Espera-se para o prosseguimento do trabalho seja aplicadas todas as mudanças descritas em resultados e Discussão e também comentadas no código do app, bem como a análise de um design mais prático para o armazenamento de energia do braço, algo que seja prático de se colocar e remover. Seria interessante também ter um retorno do quanto de bateria ainda resta até que o braço pare de funcionar. Essa informação seria passada do braço para o app que a está controlando, permitindo um melhor monitoramento do braço e de seus acessórios anexos.</w:t>
      </w:r>
    </w:p>
    <w:p w14:paraId="29DA605E" w14:textId="77777777" w:rsidR="005612A6" w:rsidRPr="001A3EE1" w:rsidRDefault="005612A6" w:rsidP="005612A6">
      <w:pPr>
        <w:ind w:firstLine="360"/>
        <w:jc w:val="both"/>
        <w:rPr>
          <w:color w:val="FF0000"/>
        </w:rPr>
      </w:pPr>
      <w:r w:rsidRPr="001A3EE1">
        <w:rPr>
          <w:color w:val="FF0000"/>
        </w:rPr>
        <w:t>[CONFERIR SE (CASO CONSIGA CONCLUIR A PARTE ENERGÉTICA DO BRAÇO A TEMPO) O BRAÇO CONSEGUE SE MANTER ESTÁVEL SEM CAPOTAR. CASO NÃO CONSIGA, ADICIONAR A SEGUINTE PARTE:</w:t>
      </w:r>
    </w:p>
    <w:p w14:paraId="085BEF04" w14:textId="06071867" w:rsidR="005612A6" w:rsidRDefault="005612A6" w:rsidP="001A3EE1">
      <w:pPr>
        <w:ind w:firstLine="360"/>
        <w:jc w:val="both"/>
        <w:rPr>
          <w:color w:val="984806" w:themeColor="accent6" w:themeShade="80"/>
        </w:rPr>
      </w:pPr>
      <w:r>
        <w:rPr>
          <w:color w:val="984806" w:themeColor="accent6" w:themeShade="80"/>
        </w:rPr>
        <w:t xml:space="preserve">Como o braço apresenta ainda mais graus de liberdade do que o que foi montado pela bolsista anterior, ele apresenta maior instabilidade em sua base devido ao peso de seus componentes. Uma forma de estabilizá-lo seria uma outra melhoria promissora para o desempenho do projeto. Imagina-se que </w:t>
      </w:r>
      <w:r w:rsidR="001A3EE1">
        <w:rPr>
          <w:color w:val="984806" w:themeColor="accent6" w:themeShade="80"/>
        </w:rPr>
        <w:t>o uso de contrapesos possa</w:t>
      </w:r>
      <w:r>
        <w:rPr>
          <w:color w:val="984806" w:themeColor="accent6" w:themeShade="80"/>
        </w:rPr>
        <w:t xml:space="preserve"> ajudar na estabilidade, ou então graxa nas articulações, ou então um tipo de grampo que permita fixa-lo à bancada de trabalho ou </w:t>
      </w:r>
      <w:r w:rsidR="001A3EE1">
        <w:rPr>
          <w:color w:val="984806" w:themeColor="accent6" w:themeShade="80"/>
        </w:rPr>
        <w:t>a</w:t>
      </w:r>
      <w:r>
        <w:rPr>
          <w:color w:val="984806" w:themeColor="accent6" w:themeShade="80"/>
        </w:rPr>
        <w:t xml:space="preserve"> quaisquer superfícies necessárias.]</w:t>
      </w:r>
    </w:p>
    <w:p w14:paraId="593FCCA8" w14:textId="77777777" w:rsidR="001A3EE1" w:rsidRPr="005612A6" w:rsidRDefault="001A3EE1" w:rsidP="001A3EE1">
      <w:pPr>
        <w:ind w:firstLine="360"/>
        <w:jc w:val="both"/>
        <w:rPr>
          <w:color w:val="984806" w:themeColor="accent6" w:themeShade="80"/>
        </w:rPr>
      </w:pPr>
    </w:p>
    <w:p w14:paraId="45016A0E" w14:textId="090D401D" w:rsidR="006B47EF" w:rsidRPr="00991CF1" w:rsidRDefault="00E44FD9" w:rsidP="00653A05">
      <w:pPr>
        <w:pStyle w:val="Ttulo3"/>
        <w:numPr>
          <w:ilvl w:val="0"/>
          <w:numId w:val="2"/>
        </w:numPr>
        <w:jc w:val="both"/>
        <w:rPr>
          <w:rFonts w:asciiTheme="minorHAnsi" w:hAnsiTheme="minorHAnsi" w:cstheme="minorHAnsi"/>
          <w:b/>
          <w:bCs/>
          <w:color w:val="F79646" w:themeColor="accent6"/>
        </w:rPr>
      </w:pPr>
      <w:r w:rsidRPr="00991CF1">
        <w:rPr>
          <w:rFonts w:asciiTheme="minorHAnsi" w:hAnsiTheme="minorHAnsi" w:cstheme="minorHAnsi"/>
          <w:b/>
          <w:bCs/>
          <w:color w:val="F79646" w:themeColor="accent6"/>
        </w:rPr>
        <w:t>Participação em congressos e trabalhos publicados ou submetidos</w:t>
      </w:r>
      <w:r w:rsidR="007459AF" w:rsidRPr="00991CF1">
        <w:rPr>
          <w:rFonts w:asciiTheme="minorHAnsi" w:hAnsiTheme="minorHAnsi" w:cstheme="minorHAnsi"/>
          <w:b/>
          <w:bCs/>
          <w:color w:val="F79646" w:themeColor="accent6"/>
        </w:rPr>
        <w:t xml:space="preserve"> e outras atividades acadêmicas e de pesquisa</w:t>
      </w:r>
    </w:p>
    <w:p w14:paraId="6846D79A" w14:textId="7924F8C7" w:rsidR="004D544E" w:rsidRPr="00991CF1" w:rsidRDefault="004D544E" w:rsidP="00653A05">
      <w:pPr>
        <w:ind w:firstLine="360"/>
        <w:jc w:val="both"/>
        <w:rPr>
          <w:color w:val="1F497D" w:themeColor="text2"/>
        </w:rPr>
      </w:pPr>
      <w:r w:rsidRPr="00991CF1">
        <w:rPr>
          <w:color w:val="1F497D" w:themeColor="text2"/>
        </w:rPr>
        <w:t xml:space="preserve">Como parte da Semana Acadêmica do Instituto Federal Fluminense, o bolsista participou de um minicurso sobre ambiente de programação visual chamado MIT App Inventor. </w:t>
      </w:r>
    </w:p>
    <w:p w14:paraId="1A68D691" w14:textId="73D8783F" w:rsidR="004D544E" w:rsidRPr="00991CF1" w:rsidRDefault="004D544E" w:rsidP="00653A05">
      <w:pPr>
        <w:ind w:firstLine="360"/>
        <w:jc w:val="both"/>
        <w:rPr>
          <w:color w:val="F79646" w:themeColor="accent6"/>
        </w:rPr>
      </w:pPr>
      <w:r w:rsidRPr="00991CF1">
        <w:rPr>
          <w:color w:val="F79646" w:themeColor="accent6"/>
        </w:rPr>
        <w:t>Foi publicado</w:t>
      </w:r>
      <w:r w:rsidR="00A72595" w:rsidRPr="00991CF1">
        <w:rPr>
          <w:color w:val="F79646" w:themeColor="accent6"/>
        </w:rPr>
        <w:t xml:space="preserve"> um trabalho científico relativo ao </w:t>
      </w:r>
      <w:r w:rsidR="00767BFF" w:rsidRPr="00991CF1">
        <w:rPr>
          <w:color w:val="F79646" w:themeColor="accent6"/>
        </w:rPr>
        <w:t>ano de 2020 dessa pesquisa</w:t>
      </w:r>
      <w:r w:rsidR="00A72595" w:rsidRPr="00991CF1">
        <w:rPr>
          <w:color w:val="F79646" w:themeColor="accent6"/>
        </w:rPr>
        <w:t xml:space="preserve"> no CONFICT</w:t>
      </w:r>
      <w:r w:rsidR="00767BFF" w:rsidRPr="00991CF1">
        <w:rPr>
          <w:color w:val="F79646" w:themeColor="accent6"/>
        </w:rPr>
        <w:t xml:space="preserve"> 2020</w:t>
      </w:r>
      <w:r w:rsidR="00F412D3" w:rsidRPr="00991CF1">
        <w:rPr>
          <w:color w:val="F79646" w:themeColor="accent6"/>
        </w:rPr>
        <w:t xml:space="preserve"> que retrata o uso de um app para Smartphone Android desenvolvido na plataforma MIT App Inventor que envia dados para um braço robótico microcontrolado através da conexão Bluetooth.</w:t>
      </w:r>
    </w:p>
    <w:p w14:paraId="5C6158F9" w14:textId="77777777" w:rsidR="004D544E" w:rsidRPr="00991CF1" w:rsidRDefault="004D544E" w:rsidP="00653A05">
      <w:pPr>
        <w:ind w:left="708"/>
        <w:jc w:val="both"/>
      </w:pPr>
    </w:p>
    <w:p w14:paraId="624E8435" w14:textId="53CA040B" w:rsidR="006B47EF" w:rsidRPr="00024BD2" w:rsidRDefault="006B47EF" w:rsidP="00653A05">
      <w:pPr>
        <w:pStyle w:val="Ttulo3"/>
        <w:numPr>
          <w:ilvl w:val="0"/>
          <w:numId w:val="2"/>
        </w:numPr>
        <w:jc w:val="both"/>
        <w:rPr>
          <w:rFonts w:asciiTheme="minorHAnsi" w:hAnsiTheme="minorHAnsi" w:cstheme="minorHAnsi"/>
          <w:b/>
          <w:bCs/>
          <w:color w:val="984806" w:themeColor="accent6" w:themeShade="80"/>
        </w:rPr>
      </w:pPr>
      <w:r w:rsidRPr="00024BD2">
        <w:rPr>
          <w:rFonts w:asciiTheme="minorHAnsi" w:hAnsiTheme="minorHAnsi" w:cstheme="minorHAnsi"/>
          <w:b/>
          <w:bCs/>
          <w:color w:val="984806" w:themeColor="accent6" w:themeShade="80"/>
        </w:rPr>
        <w:t>Data e assinatura do bolsista (assinatura digitalizada)</w:t>
      </w:r>
    </w:p>
    <w:p w14:paraId="7932DF62" w14:textId="77777777" w:rsidR="006B47EF" w:rsidRPr="00991CF1" w:rsidRDefault="006B47EF" w:rsidP="00653A05">
      <w:pPr>
        <w:spacing w:line="240" w:lineRule="auto"/>
        <w:jc w:val="both"/>
        <w:rPr>
          <w:rFonts w:cs="Arial"/>
          <w:color w:val="000000" w:themeColor="text1"/>
        </w:rPr>
      </w:pPr>
      <w:r w:rsidRPr="00991CF1">
        <w:rPr>
          <w:rFonts w:cs="Arial"/>
          <w:noProof/>
          <w:color w:val="000000" w:themeColor="text1"/>
        </w:rPr>
        <w:drawing>
          <wp:anchor distT="0" distB="0" distL="114300" distR="114300" simplePos="0" relativeHeight="251656192" behindDoc="0" locked="0" layoutInCell="1" allowOverlap="1" wp14:anchorId="63138B87" wp14:editId="7FDCA723">
            <wp:simplePos x="0" y="0"/>
            <wp:positionH relativeFrom="margin">
              <wp:align>right</wp:align>
            </wp:positionH>
            <wp:positionV relativeFrom="paragraph">
              <wp:posOffset>20130</wp:posOffset>
            </wp:positionV>
            <wp:extent cx="1400175" cy="839342"/>
            <wp:effectExtent l="0" t="0" r="0" b="0"/>
            <wp:wrapThrough wrapText="bothSides">
              <wp:wrapPolygon edited="0">
                <wp:start x="0" y="0"/>
                <wp:lineTo x="0" y="21093"/>
                <wp:lineTo x="21159" y="21093"/>
                <wp:lineTo x="21159" y="0"/>
                <wp:lineTo x="0" y="0"/>
              </wp:wrapPolygon>
            </wp:wrapThrough>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00175" cy="839342"/>
                    </a:xfrm>
                    <a:prstGeom prst="rect">
                      <a:avLst/>
                    </a:prstGeom>
                    <a:noFill/>
                    <a:ln>
                      <a:noFill/>
                    </a:ln>
                  </pic:spPr>
                </pic:pic>
              </a:graphicData>
            </a:graphic>
          </wp:anchor>
        </w:drawing>
      </w:r>
    </w:p>
    <w:p w14:paraId="2FB0B5A7" w14:textId="7561B009" w:rsidR="006B47EF" w:rsidRPr="00991CF1" w:rsidRDefault="006B47EF" w:rsidP="00653A05">
      <w:pPr>
        <w:spacing w:line="240" w:lineRule="auto"/>
        <w:ind w:left="2832" w:firstLine="3"/>
        <w:jc w:val="both"/>
        <w:rPr>
          <w:rFonts w:cs="Arial"/>
          <w:color w:val="000000" w:themeColor="text1"/>
        </w:rPr>
      </w:pPr>
      <w:r w:rsidRPr="00991CF1">
        <w:rPr>
          <w:rFonts w:cs="Arial"/>
          <w:color w:val="F79646" w:themeColor="accent6"/>
        </w:rPr>
        <w:t>X</w:t>
      </w:r>
      <w:r w:rsidR="009328D6">
        <w:rPr>
          <w:rFonts w:cs="Arial"/>
          <w:color w:val="F79646" w:themeColor="accent6"/>
        </w:rPr>
        <w:t>X</w:t>
      </w:r>
      <w:r w:rsidR="009328D6" w:rsidRPr="009328D6">
        <w:rPr>
          <w:rFonts w:ascii="Calibri" w:hAnsi="Calibri" w:cs="Calibri"/>
          <w:color w:val="000000"/>
        </w:rPr>
        <w:t xml:space="preserve"> </w:t>
      </w:r>
      <w:r w:rsidR="009328D6" w:rsidRPr="009328D6">
        <w:rPr>
          <w:rFonts w:cs="Arial"/>
          <w:color w:val="F79646" w:themeColor="accent6"/>
        </w:rPr>
        <w:t>30 de abril de 2020.</w:t>
      </w:r>
      <w:r w:rsidRPr="00991CF1">
        <w:rPr>
          <w:rFonts w:cs="Arial"/>
          <w:color w:val="F79646" w:themeColor="accent6"/>
        </w:rPr>
        <w:t xml:space="preserve"> </w:t>
      </w:r>
      <w:r w:rsidRPr="00991CF1">
        <w:rPr>
          <w:rFonts w:cs="Arial"/>
          <w:color w:val="000000" w:themeColor="text1"/>
        </w:rPr>
        <w:t>de abril de 2021.</w:t>
      </w:r>
    </w:p>
    <w:p w14:paraId="293595AC" w14:textId="77777777" w:rsidR="006B47EF" w:rsidRPr="00991CF1" w:rsidRDefault="006B47EF" w:rsidP="00653A05">
      <w:pPr>
        <w:spacing w:line="240" w:lineRule="auto"/>
        <w:jc w:val="both"/>
        <w:rPr>
          <w:b/>
          <w:bCs/>
          <w:color w:val="000000" w:themeColor="text1"/>
        </w:rPr>
      </w:pPr>
    </w:p>
    <w:p w14:paraId="07BB9E56" w14:textId="2C454D20" w:rsidR="006B47EF" w:rsidRPr="00024BD2" w:rsidRDefault="006B47EF" w:rsidP="00653A05">
      <w:pPr>
        <w:pStyle w:val="Ttulo3"/>
        <w:numPr>
          <w:ilvl w:val="0"/>
          <w:numId w:val="2"/>
        </w:numPr>
        <w:jc w:val="both"/>
        <w:rPr>
          <w:rFonts w:asciiTheme="minorHAnsi" w:hAnsiTheme="minorHAnsi" w:cstheme="minorHAnsi"/>
          <w:b/>
          <w:bCs/>
          <w:color w:val="984806" w:themeColor="accent6" w:themeShade="80"/>
        </w:rPr>
      </w:pPr>
      <w:r w:rsidRPr="00024BD2">
        <w:rPr>
          <w:rFonts w:asciiTheme="minorHAnsi" w:hAnsiTheme="minorHAnsi" w:cstheme="minorHAnsi"/>
          <w:b/>
          <w:bCs/>
          <w:color w:val="984806" w:themeColor="accent6" w:themeShade="80"/>
        </w:rPr>
        <w:lastRenderedPageBreak/>
        <w:t>Data e assinatura do orientador (assinatura digitalizada)</w:t>
      </w:r>
    </w:p>
    <w:p w14:paraId="43B5FB38" w14:textId="77777777" w:rsidR="006B47EF" w:rsidRPr="00991CF1" w:rsidRDefault="006B47EF" w:rsidP="00653A05">
      <w:pPr>
        <w:spacing w:line="240" w:lineRule="auto"/>
        <w:jc w:val="both"/>
        <w:rPr>
          <w:b/>
          <w:bCs/>
          <w:color w:val="000000" w:themeColor="text1"/>
        </w:rPr>
      </w:pPr>
      <w:r w:rsidRPr="00991CF1">
        <w:rPr>
          <w:rFonts w:cs="Arial"/>
          <w:b/>
          <w:noProof/>
          <w:color w:val="000000" w:themeColor="text1"/>
        </w:rPr>
        <w:drawing>
          <wp:anchor distT="0" distB="0" distL="114935" distR="114935" simplePos="0" relativeHeight="251659264" behindDoc="0" locked="0" layoutInCell="1" allowOverlap="1" wp14:anchorId="4F04D589" wp14:editId="0780D14C">
            <wp:simplePos x="0" y="0"/>
            <wp:positionH relativeFrom="margin">
              <wp:align>right</wp:align>
            </wp:positionH>
            <wp:positionV relativeFrom="paragraph">
              <wp:posOffset>11290</wp:posOffset>
            </wp:positionV>
            <wp:extent cx="2005965" cy="548640"/>
            <wp:effectExtent l="0" t="0" r="0" b="3810"/>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l="-189" t="-691" r="-189" b="-691"/>
                    <a:stretch>
                      <a:fillRect/>
                    </a:stretch>
                  </pic:blipFill>
                  <pic:spPr bwMode="auto">
                    <a:xfrm>
                      <a:off x="0" y="0"/>
                      <a:ext cx="2005965" cy="54864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14:paraId="3773731A" w14:textId="166A1617" w:rsidR="006B47EF" w:rsidRPr="00991CF1" w:rsidRDefault="00024BD2" w:rsidP="00653A05">
      <w:pPr>
        <w:spacing w:line="240" w:lineRule="auto"/>
        <w:ind w:left="2832"/>
        <w:jc w:val="both"/>
        <w:rPr>
          <w:rFonts w:cs="Arial"/>
          <w:color w:val="000000" w:themeColor="text1"/>
        </w:rPr>
      </w:pPr>
      <w:r w:rsidRPr="00991CF1">
        <w:rPr>
          <w:rFonts w:cs="Arial"/>
          <w:color w:val="F79646" w:themeColor="accent6"/>
        </w:rPr>
        <w:t>X</w:t>
      </w:r>
      <w:r>
        <w:rPr>
          <w:rFonts w:cs="Arial"/>
          <w:color w:val="F79646" w:themeColor="accent6"/>
        </w:rPr>
        <w:t>X</w:t>
      </w:r>
      <w:r w:rsidRPr="009328D6">
        <w:rPr>
          <w:rFonts w:ascii="Calibri" w:hAnsi="Calibri" w:cs="Calibri"/>
          <w:color w:val="000000"/>
        </w:rPr>
        <w:t xml:space="preserve"> </w:t>
      </w:r>
      <w:r w:rsidRPr="009328D6">
        <w:rPr>
          <w:rFonts w:cs="Arial"/>
          <w:color w:val="F79646" w:themeColor="accent6"/>
        </w:rPr>
        <w:t>30 de abril de 2020.</w:t>
      </w:r>
      <w:r w:rsidRPr="00991CF1">
        <w:rPr>
          <w:rFonts w:cs="Arial"/>
          <w:color w:val="F79646" w:themeColor="accent6"/>
        </w:rPr>
        <w:t xml:space="preserve"> </w:t>
      </w:r>
      <w:r w:rsidR="006B47EF" w:rsidRPr="00991CF1">
        <w:rPr>
          <w:rFonts w:cs="Arial"/>
          <w:color w:val="000000" w:themeColor="text1"/>
        </w:rPr>
        <w:t>de abril de 2021.</w:t>
      </w:r>
    </w:p>
    <w:p w14:paraId="1B351C69" w14:textId="15124996" w:rsidR="0029569D" w:rsidRDefault="00A624CE" w:rsidP="00653A05">
      <w:pPr>
        <w:pStyle w:val="Ttulo1"/>
        <w:jc w:val="both"/>
      </w:pPr>
      <w:r>
        <w:t>F</w:t>
      </w:r>
      <w:r w:rsidR="00BA1383">
        <w:t>im</w:t>
      </w:r>
    </w:p>
    <w:sectPr w:rsidR="0029569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Liberation Serif">
    <w:charset w:val="00"/>
    <w:family w:val="roman"/>
    <w:pitch w:val="variable"/>
    <w:sig w:usb0="E0000AFF" w:usb1="500078FF" w:usb2="00000021" w:usb3="00000000" w:csb0="000001BF" w:csb1="00000000"/>
  </w:font>
  <w:font w:name="Noto Sans CJK SC Regular">
    <w:altName w:val="Calibri"/>
    <w:charset w:val="00"/>
    <w:family w:val="auto"/>
    <w:pitch w:val="variable"/>
  </w:font>
  <w:font w:name="FreeSans">
    <w:altName w:val="Calibri"/>
    <w:charset w:val="00"/>
    <w:family w:val="auto"/>
    <w:pitch w:val="variable"/>
  </w:font>
  <w:font w:name="Arial">
    <w:panose1 w:val="020B0604020202020204"/>
    <w:charset w:val="00"/>
    <w:family w:val="swiss"/>
    <w:pitch w:val="variable"/>
    <w:sig w:usb0="E0002AFF" w:usb1="C0007843"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8B510C"/>
    <w:multiLevelType w:val="hybridMultilevel"/>
    <w:tmpl w:val="42E4ABD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ECC0A94"/>
    <w:multiLevelType w:val="hybridMultilevel"/>
    <w:tmpl w:val="F68ACB2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308A6279"/>
    <w:multiLevelType w:val="hybridMultilevel"/>
    <w:tmpl w:val="1FCADA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44C74F26"/>
    <w:multiLevelType w:val="hybridMultilevel"/>
    <w:tmpl w:val="73D40D46"/>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460B520A"/>
    <w:multiLevelType w:val="hybridMultilevel"/>
    <w:tmpl w:val="232478B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B3460EE"/>
    <w:multiLevelType w:val="hybridMultilevel"/>
    <w:tmpl w:val="3DF0AAF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4B937B6B"/>
    <w:multiLevelType w:val="hybridMultilevel"/>
    <w:tmpl w:val="0C961EA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15:restartNumberingAfterBreak="0">
    <w:nsid w:val="4BE26163"/>
    <w:multiLevelType w:val="hybridMultilevel"/>
    <w:tmpl w:val="DCA2E57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65B21E4"/>
    <w:multiLevelType w:val="hybridMultilevel"/>
    <w:tmpl w:val="6A909B96"/>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67F50170"/>
    <w:multiLevelType w:val="hybridMultilevel"/>
    <w:tmpl w:val="313293D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6C833468"/>
    <w:multiLevelType w:val="hybridMultilevel"/>
    <w:tmpl w:val="9FD67E9C"/>
    <w:lvl w:ilvl="0" w:tplc="D13EB790">
      <w:start w:val="1"/>
      <w:numFmt w:val="lowerLetter"/>
      <w:lvlText w:val="%1)"/>
      <w:lvlJc w:val="left"/>
      <w:pPr>
        <w:ind w:left="1084" w:hanging="375"/>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1" w15:restartNumberingAfterBreak="0">
    <w:nsid w:val="7264276D"/>
    <w:multiLevelType w:val="hybridMultilevel"/>
    <w:tmpl w:val="5810C83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774029AA"/>
    <w:multiLevelType w:val="multilevel"/>
    <w:tmpl w:val="82E63B50"/>
    <w:lvl w:ilvl="0">
      <w:start w:val="1"/>
      <w:numFmt w:val="lowerLetter"/>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7E06797D"/>
    <w:multiLevelType w:val="hybridMultilevel"/>
    <w:tmpl w:val="0F48B31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0"/>
  </w:num>
  <w:num w:numId="3">
    <w:abstractNumId w:val="10"/>
  </w:num>
  <w:num w:numId="4">
    <w:abstractNumId w:val="12"/>
  </w:num>
  <w:num w:numId="5">
    <w:abstractNumId w:val="2"/>
  </w:num>
  <w:num w:numId="6">
    <w:abstractNumId w:val="7"/>
  </w:num>
  <w:num w:numId="7">
    <w:abstractNumId w:val="1"/>
  </w:num>
  <w:num w:numId="8">
    <w:abstractNumId w:val="11"/>
  </w:num>
  <w:num w:numId="9">
    <w:abstractNumId w:val="4"/>
  </w:num>
  <w:num w:numId="10">
    <w:abstractNumId w:val="3"/>
  </w:num>
  <w:num w:numId="11">
    <w:abstractNumId w:val="6"/>
  </w:num>
  <w:num w:numId="12">
    <w:abstractNumId w:val="13"/>
  </w:num>
  <w:num w:numId="13">
    <w:abstractNumId w:val="8"/>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44FD9"/>
    <w:rsid w:val="0000172C"/>
    <w:rsid w:val="000070BD"/>
    <w:rsid w:val="00011E59"/>
    <w:rsid w:val="00024BD2"/>
    <w:rsid w:val="00025371"/>
    <w:rsid w:val="00025EF0"/>
    <w:rsid w:val="00041A06"/>
    <w:rsid w:val="00047F76"/>
    <w:rsid w:val="00073854"/>
    <w:rsid w:val="000768A1"/>
    <w:rsid w:val="000C712C"/>
    <w:rsid w:val="001137D7"/>
    <w:rsid w:val="00144F51"/>
    <w:rsid w:val="00147388"/>
    <w:rsid w:val="00163E11"/>
    <w:rsid w:val="0019001D"/>
    <w:rsid w:val="001A06DB"/>
    <w:rsid w:val="001A3EE1"/>
    <w:rsid w:val="001C05E7"/>
    <w:rsid w:val="001D10E1"/>
    <w:rsid w:val="001F024E"/>
    <w:rsid w:val="00224F95"/>
    <w:rsid w:val="00243D7F"/>
    <w:rsid w:val="00250666"/>
    <w:rsid w:val="00250994"/>
    <w:rsid w:val="002578A4"/>
    <w:rsid w:val="00286D09"/>
    <w:rsid w:val="0029569D"/>
    <w:rsid w:val="002B34CC"/>
    <w:rsid w:val="002E6379"/>
    <w:rsid w:val="00313245"/>
    <w:rsid w:val="00331E4C"/>
    <w:rsid w:val="0037105C"/>
    <w:rsid w:val="00395A45"/>
    <w:rsid w:val="003A3F85"/>
    <w:rsid w:val="003C21C3"/>
    <w:rsid w:val="003C74B4"/>
    <w:rsid w:val="00462BDA"/>
    <w:rsid w:val="00467ED5"/>
    <w:rsid w:val="00471C84"/>
    <w:rsid w:val="0048654C"/>
    <w:rsid w:val="004C0E69"/>
    <w:rsid w:val="004D544E"/>
    <w:rsid w:val="005142F7"/>
    <w:rsid w:val="00521362"/>
    <w:rsid w:val="005230EC"/>
    <w:rsid w:val="005612A6"/>
    <w:rsid w:val="00562633"/>
    <w:rsid w:val="0056502B"/>
    <w:rsid w:val="005B07DA"/>
    <w:rsid w:val="005F4BF7"/>
    <w:rsid w:val="0060188F"/>
    <w:rsid w:val="00606217"/>
    <w:rsid w:val="00653A05"/>
    <w:rsid w:val="0067180E"/>
    <w:rsid w:val="006809FD"/>
    <w:rsid w:val="00683C61"/>
    <w:rsid w:val="00690D7A"/>
    <w:rsid w:val="006B47EF"/>
    <w:rsid w:val="006C33C8"/>
    <w:rsid w:val="006E4CC3"/>
    <w:rsid w:val="006F7F26"/>
    <w:rsid w:val="00720098"/>
    <w:rsid w:val="00733510"/>
    <w:rsid w:val="007459AF"/>
    <w:rsid w:val="00767BFF"/>
    <w:rsid w:val="00773D59"/>
    <w:rsid w:val="007838EF"/>
    <w:rsid w:val="00786309"/>
    <w:rsid w:val="007A586A"/>
    <w:rsid w:val="007C50AE"/>
    <w:rsid w:val="007C56BF"/>
    <w:rsid w:val="007D2995"/>
    <w:rsid w:val="00823588"/>
    <w:rsid w:val="00827724"/>
    <w:rsid w:val="00832999"/>
    <w:rsid w:val="00844E71"/>
    <w:rsid w:val="00861F85"/>
    <w:rsid w:val="008806E3"/>
    <w:rsid w:val="008B6BD1"/>
    <w:rsid w:val="00904941"/>
    <w:rsid w:val="009328D6"/>
    <w:rsid w:val="00941432"/>
    <w:rsid w:val="00960F6D"/>
    <w:rsid w:val="00966C68"/>
    <w:rsid w:val="00991CF1"/>
    <w:rsid w:val="009B3D64"/>
    <w:rsid w:val="009D549D"/>
    <w:rsid w:val="009E2771"/>
    <w:rsid w:val="009F2D4A"/>
    <w:rsid w:val="00A07173"/>
    <w:rsid w:val="00A27592"/>
    <w:rsid w:val="00A624CE"/>
    <w:rsid w:val="00A7136E"/>
    <w:rsid w:val="00A72595"/>
    <w:rsid w:val="00AC79E3"/>
    <w:rsid w:val="00B24E74"/>
    <w:rsid w:val="00B33791"/>
    <w:rsid w:val="00B3568F"/>
    <w:rsid w:val="00B5306A"/>
    <w:rsid w:val="00B67C06"/>
    <w:rsid w:val="00B77087"/>
    <w:rsid w:val="00BA1383"/>
    <w:rsid w:val="00BC1139"/>
    <w:rsid w:val="00BC271B"/>
    <w:rsid w:val="00BD093F"/>
    <w:rsid w:val="00BD788B"/>
    <w:rsid w:val="00BE17E6"/>
    <w:rsid w:val="00C46FBD"/>
    <w:rsid w:val="00C83246"/>
    <w:rsid w:val="00C979CF"/>
    <w:rsid w:val="00CB3DE7"/>
    <w:rsid w:val="00CB42FD"/>
    <w:rsid w:val="00CC3262"/>
    <w:rsid w:val="00CD6F48"/>
    <w:rsid w:val="00CE35F7"/>
    <w:rsid w:val="00D04086"/>
    <w:rsid w:val="00D076A2"/>
    <w:rsid w:val="00D12872"/>
    <w:rsid w:val="00D222BE"/>
    <w:rsid w:val="00D3796B"/>
    <w:rsid w:val="00D63D04"/>
    <w:rsid w:val="00D649EE"/>
    <w:rsid w:val="00D67D08"/>
    <w:rsid w:val="00D740F5"/>
    <w:rsid w:val="00D87A71"/>
    <w:rsid w:val="00DD0128"/>
    <w:rsid w:val="00DE08F0"/>
    <w:rsid w:val="00E44FD9"/>
    <w:rsid w:val="00E60921"/>
    <w:rsid w:val="00E949EC"/>
    <w:rsid w:val="00EA5E31"/>
    <w:rsid w:val="00EB0978"/>
    <w:rsid w:val="00EB732D"/>
    <w:rsid w:val="00EB77BD"/>
    <w:rsid w:val="00EE46D7"/>
    <w:rsid w:val="00EE5F0F"/>
    <w:rsid w:val="00EF1F49"/>
    <w:rsid w:val="00F05A41"/>
    <w:rsid w:val="00F34871"/>
    <w:rsid w:val="00F412D3"/>
    <w:rsid w:val="00F468DB"/>
    <w:rsid w:val="00F47496"/>
    <w:rsid w:val="00F47CB5"/>
    <w:rsid w:val="00F5252E"/>
    <w:rsid w:val="00F866B8"/>
    <w:rsid w:val="00F910C7"/>
    <w:rsid w:val="00F97533"/>
    <w:rsid w:val="00FB19D8"/>
    <w:rsid w:val="00FB3993"/>
    <w:rsid w:val="00FD0484"/>
    <w:rsid w:val="00FD0E1F"/>
    <w:rsid w:val="00FE233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53485"/>
  <w15:docId w15:val="{45445DC0-1F7F-4469-9F76-0C6F5A56E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D4A"/>
  </w:style>
  <w:style w:type="paragraph" w:styleId="Ttulo1">
    <w:name w:val="heading 1"/>
    <w:basedOn w:val="Normal"/>
    <w:next w:val="Normal"/>
    <w:link w:val="Ttulo1Char"/>
    <w:uiPriority w:val="9"/>
    <w:qFormat/>
    <w:rsid w:val="00F5252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har"/>
    <w:uiPriority w:val="9"/>
    <w:unhideWhenUsed/>
    <w:qFormat/>
    <w:rsid w:val="00F5252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har"/>
    <w:uiPriority w:val="9"/>
    <w:unhideWhenUsed/>
    <w:qFormat/>
    <w:rsid w:val="00960F6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har"/>
    <w:uiPriority w:val="9"/>
    <w:unhideWhenUsed/>
    <w:qFormat/>
    <w:rsid w:val="000070BD"/>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har"/>
    <w:uiPriority w:val="9"/>
    <w:unhideWhenUsed/>
    <w:qFormat/>
    <w:rsid w:val="000070BD"/>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E44FD9"/>
    <w:pPr>
      <w:ind w:left="720"/>
      <w:contextualSpacing/>
    </w:pPr>
  </w:style>
  <w:style w:type="character" w:customStyle="1" w:styleId="Ttulo1Char">
    <w:name w:val="Título 1 Char"/>
    <w:basedOn w:val="Fontepargpadro"/>
    <w:link w:val="Ttulo1"/>
    <w:uiPriority w:val="9"/>
    <w:rsid w:val="00F5252E"/>
    <w:rPr>
      <w:rFonts w:asciiTheme="majorHAnsi" w:eastAsiaTheme="majorEastAsia" w:hAnsiTheme="majorHAnsi" w:cstheme="majorBidi"/>
      <w:color w:val="365F91" w:themeColor="accent1" w:themeShade="BF"/>
      <w:sz w:val="32"/>
      <w:szCs w:val="32"/>
    </w:rPr>
  </w:style>
  <w:style w:type="character" w:customStyle="1" w:styleId="Ttulo2Char">
    <w:name w:val="Título 2 Char"/>
    <w:basedOn w:val="Fontepargpadro"/>
    <w:link w:val="Ttulo2"/>
    <w:uiPriority w:val="9"/>
    <w:rsid w:val="00F5252E"/>
    <w:rPr>
      <w:rFonts w:asciiTheme="majorHAnsi" w:eastAsiaTheme="majorEastAsia" w:hAnsiTheme="majorHAnsi" w:cstheme="majorBidi"/>
      <w:color w:val="365F91" w:themeColor="accent1" w:themeShade="BF"/>
      <w:sz w:val="26"/>
      <w:szCs w:val="26"/>
    </w:rPr>
  </w:style>
  <w:style w:type="character" w:customStyle="1" w:styleId="Ttulo3Char">
    <w:name w:val="Título 3 Char"/>
    <w:basedOn w:val="Fontepargpadro"/>
    <w:link w:val="Ttulo3"/>
    <w:uiPriority w:val="9"/>
    <w:rsid w:val="00960F6D"/>
    <w:rPr>
      <w:rFonts w:asciiTheme="majorHAnsi" w:eastAsiaTheme="majorEastAsia" w:hAnsiTheme="majorHAnsi" w:cstheme="majorBidi"/>
      <w:color w:val="243F60" w:themeColor="accent1" w:themeShade="7F"/>
      <w:sz w:val="24"/>
      <w:szCs w:val="24"/>
    </w:rPr>
  </w:style>
  <w:style w:type="character" w:styleId="Refdecomentrio">
    <w:name w:val="annotation reference"/>
    <w:basedOn w:val="Fontepargpadro"/>
    <w:uiPriority w:val="99"/>
    <w:semiHidden/>
    <w:unhideWhenUsed/>
    <w:rsid w:val="006B47EF"/>
    <w:rPr>
      <w:sz w:val="16"/>
      <w:szCs w:val="16"/>
    </w:rPr>
  </w:style>
  <w:style w:type="paragraph" w:styleId="Textodecomentrio">
    <w:name w:val="annotation text"/>
    <w:basedOn w:val="Normal"/>
    <w:link w:val="TextodecomentrioChar"/>
    <w:uiPriority w:val="99"/>
    <w:semiHidden/>
    <w:unhideWhenUsed/>
    <w:rsid w:val="006B47E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6B47EF"/>
    <w:rPr>
      <w:sz w:val="20"/>
      <w:szCs w:val="20"/>
    </w:rPr>
  </w:style>
  <w:style w:type="paragraph" w:styleId="Assuntodocomentrio">
    <w:name w:val="annotation subject"/>
    <w:basedOn w:val="Textodecomentrio"/>
    <w:next w:val="Textodecomentrio"/>
    <w:link w:val="AssuntodocomentrioChar"/>
    <w:uiPriority w:val="99"/>
    <w:semiHidden/>
    <w:unhideWhenUsed/>
    <w:rsid w:val="006B47EF"/>
    <w:rPr>
      <w:b/>
      <w:bCs/>
    </w:rPr>
  </w:style>
  <w:style w:type="character" w:customStyle="1" w:styleId="AssuntodocomentrioChar">
    <w:name w:val="Assunto do comentário Char"/>
    <w:basedOn w:val="TextodecomentrioChar"/>
    <w:link w:val="Assuntodocomentrio"/>
    <w:uiPriority w:val="99"/>
    <w:semiHidden/>
    <w:rsid w:val="006B47EF"/>
    <w:rPr>
      <w:b/>
      <w:bCs/>
      <w:sz w:val="20"/>
      <w:szCs w:val="20"/>
    </w:rPr>
  </w:style>
  <w:style w:type="paragraph" w:customStyle="1" w:styleId="Contedodoquadro">
    <w:name w:val="Conteúdo do quadro"/>
    <w:basedOn w:val="Normal"/>
    <w:rsid w:val="006B47EF"/>
    <w:pPr>
      <w:suppressAutoHyphens/>
      <w:spacing w:after="0" w:line="240" w:lineRule="auto"/>
    </w:pPr>
    <w:rPr>
      <w:rFonts w:ascii="Liberation Serif" w:eastAsia="Noto Sans CJK SC Regular" w:hAnsi="Liberation Serif" w:cs="FreeSans"/>
      <w:kern w:val="1"/>
      <w:sz w:val="24"/>
      <w:szCs w:val="24"/>
      <w:lang w:eastAsia="zh-CN" w:bidi="hi-IN"/>
    </w:rPr>
  </w:style>
  <w:style w:type="paragraph" w:customStyle="1" w:styleId="JV1">
    <w:name w:val="JV 1"/>
    <w:basedOn w:val="Ttulo1"/>
    <w:next w:val="Normal"/>
    <w:autoRedefine/>
    <w:rsid w:val="00250666"/>
    <w:pPr>
      <w:spacing w:after="240"/>
      <w:ind w:firstLine="357"/>
    </w:pPr>
    <w:rPr>
      <w:rFonts w:asciiTheme="minorHAnsi" w:hAnsiTheme="minorHAnsi"/>
      <w:color w:val="auto"/>
      <w:sz w:val="20"/>
    </w:rPr>
  </w:style>
  <w:style w:type="paragraph" w:customStyle="1" w:styleId="JV2">
    <w:name w:val="JV 2"/>
    <w:basedOn w:val="JV1"/>
    <w:next w:val="Normal"/>
    <w:autoRedefine/>
    <w:rsid w:val="009B3D64"/>
    <w:pPr>
      <w:outlineLvl w:val="1"/>
    </w:pPr>
    <w:rPr>
      <w:color w:val="1F497D" w:themeColor="text2"/>
    </w:rPr>
  </w:style>
  <w:style w:type="paragraph" w:customStyle="1" w:styleId="JV3">
    <w:name w:val="JV 3"/>
    <w:basedOn w:val="Ttulo3"/>
    <w:next w:val="Normal"/>
    <w:autoRedefine/>
    <w:rsid w:val="000070BD"/>
  </w:style>
  <w:style w:type="paragraph" w:customStyle="1" w:styleId="JV4">
    <w:name w:val="JV 4"/>
    <w:basedOn w:val="Ttulo4"/>
    <w:autoRedefine/>
    <w:rsid w:val="000070BD"/>
  </w:style>
  <w:style w:type="character" w:customStyle="1" w:styleId="Ttulo5Char">
    <w:name w:val="Título 5 Char"/>
    <w:basedOn w:val="Fontepargpadro"/>
    <w:link w:val="Ttulo5"/>
    <w:uiPriority w:val="9"/>
    <w:rsid w:val="000070BD"/>
    <w:rPr>
      <w:rFonts w:asciiTheme="majorHAnsi" w:eastAsiaTheme="majorEastAsia" w:hAnsiTheme="majorHAnsi" w:cstheme="majorBidi"/>
      <w:color w:val="365F91" w:themeColor="accent1" w:themeShade="BF"/>
    </w:rPr>
  </w:style>
  <w:style w:type="character" w:customStyle="1" w:styleId="Ttulo4Char">
    <w:name w:val="Título 4 Char"/>
    <w:basedOn w:val="Fontepargpadro"/>
    <w:link w:val="Ttulo4"/>
    <w:uiPriority w:val="9"/>
    <w:rsid w:val="000070BD"/>
    <w:rPr>
      <w:rFonts w:asciiTheme="majorHAnsi" w:eastAsiaTheme="majorEastAsia" w:hAnsiTheme="majorHAnsi" w:cstheme="majorBidi"/>
      <w:i/>
      <w:iCs/>
      <w:color w:val="365F91" w:themeColor="accent1" w:themeShade="BF"/>
    </w:rPr>
  </w:style>
  <w:style w:type="paragraph" w:customStyle="1" w:styleId="JV5">
    <w:name w:val="JV 5"/>
    <w:basedOn w:val="Ttulo5"/>
    <w:next w:val="Normal"/>
    <w:autoRedefine/>
    <w:rsid w:val="000070BD"/>
  </w:style>
  <w:style w:type="character" w:styleId="Hyperlink">
    <w:name w:val="Hyperlink"/>
    <w:basedOn w:val="Fontepargpadro"/>
    <w:uiPriority w:val="99"/>
    <w:unhideWhenUsed/>
    <w:rsid w:val="002B34CC"/>
    <w:rPr>
      <w:color w:val="0000FF"/>
      <w:u w:val="single"/>
    </w:rPr>
  </w:style>
  <w:style w:type="character" w:styleId="MenoPendente">
    <w:name w:val="Unresolved Mention"/>
    <w:basedOn w:val="Fontepargpadro"/>
    <w:uiPriority w:val="99"/>
    <w:semiHidden/>
    <w:unhideWhenUsed/>
    <w:rsid w:val="003C21C3"/>
    <w:rPr>
      <w:color w:val="605E5C"/>
      <w:shd w:val="clear" w:color="auto" w:fill="E1DFDD"/>
    </w:rPr>
  </w:style>
  <w:style w:type="character" w:styleId="HiperlinkVisitado">
    <w:name w:val="FollowedHyperlink"/>
    <w:basedOn w:val="Fontepargpadro"/>
    <w:uiPriority w:val="99"/>
    <w:semiHidden/>
    <w:unhideWhenUsed/>
    <w:rsid w:val="00BE17E6"/>
    <w:rPr>
      <w:color w:val="800080" w:themeColor="followedHyperlink"/>
      <w:u w:val="single"/>
    </w:rPr>
  </w:style>
  <w:style w:type="paragraph" w:styleId="Bibliografia">
    <w:name w:val="Bibliography"/>
    <w:basedOn w:val="Normal"/>
    <w:next w:val="Normal"/>
    <w:uiPriority w:val="37"/>
    <w:unhideWhenUsed/>
    <w:rsid w:val="00C46F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2366699">
      <w:bodyDiv w:val="1"/>
      <w:marLeft w:val="0"/>
      <w:marRight w:val="0"/>
      <w:marTop w:val="0"/>
      <w:marBottom w:val="0"/>
      <w:divBdr>
        <w:top w:val="none" w:sz="0" w:space="0" w:color="auto"/>
        <w:left w:val="none" w:sz="0" w:space="0" w:color="auto"/>
        <w:bottom w:val="none" w:sz="0" w:space="0" w:color="auto"/>
        <w:right w:val="none" w:sz="0" w:space="0" w:color="auto"/>
      </w:divBdr>
    </w:div>
    <w:div w:id="392192775">
      <w:bodyDiv w:val="1"/>
      <w:marLeft w:val="0"/>
      <w:marRight w:val="0"/>
      <w:marTop w:val="0"/>
      <w:marBottom w:val="0"/>
      <w:divBdr>
        <w:top w:val="none" w:sz="0" w:space="0" w:color="auto"/>
        <w:left w:val="none" w:sz="0" w:space="0" w:color="auto"/>
        <w:bottom w:val="none" w:sz="0" w:space="0" w:color="auto"/>
        <w:right w:val="none" w:sz="0" w:space="0" w:color="auto"/>
      </w:divBdr>
    </w:div>
    <w:div w:id="573013401">
      <w:bodyDiv w:val="1"/>
      <w:marLeft w:val="0"/>
      <w:marRight w:val="0"/>
      <w:marTop w:val="0"/>
      <w:marBottom w:val="0"/>
      <w:divBdr>
        <w:top w:val="none" w:sz="0" w:space="0" w:color="auto"/>
        <w:left w:val="none" w:sz="0" w:space="0" w:color="auto"/>
        <w:bottom w:val="none" w:sz="0" w:space="0" w:color="auto"/>
        <w:right w:val="none" w:sz="0" w:space="0" w:color="auto"/>
      </w:divBdr>
    </w:div>
    <w:div w:id="594171682">
      <w:bodyDiv w:val="1"/>
      <w:marLeft w:val="0"/>
      <w:marRight w:val="0"/>
      <w:marTop w:val="0"/>
      <w:marBottom w:val="0"/>
      <w:divBdr>
        <w:top w:val="none" w:sz="0" w:space="0" w:color="auto"/>
        <w:left w:val="none" w:sz="0" w:space="0" w:color="auto"/>
        <w:bottom w:val="none" w:sz="0" w:space="0" w:color="auto"/>
        <w:right w:val="none" w:sz="0" w:space="0" w:color="auto"/>
      </w:divBdr>
    </w:div>
    <w:div w:id="1223903917">
      <w:bodyDiv w:val="1"/>
      <w:marLeft w:val="0"/>
      <w:marRight w:val="0"/>
      <w:marTop w:val="0"/>
      <w:marBottom w:val="0"/>
      <w:divBdr>
        <w:top w:val="none" w:sz="0" w:space="0" w:color="auto"/>
        <w:left w:val="none" w:sz="0" w:space="0" w:color="auto"/>
        <w:bottom w:val="none" w:sz="0" w:space="0" w:color="auto"/>
        <w:right w:val="none" w:sz="0" w:space="0" w:color="auto"/>
      </w:divBdr>
    </w:div>
    <w:div w:id="1673336810">
      <w:bodyDiv w:val="1"/>
      <w:marLeft w:val="0"/>
      <w:marRight w:val="0"/>
      <w:marTop w:val="0"/>
      <w:marBottom w:val="0"/>
      <w:divBdr>
        <w:top w:val="none" w:sz="0" w:space="0" w:color="auto"/>
        <w:left w:val="none" w:sz="0" w:space="0" w:color="auto"/>
        <w:bottom w:val="none" w:sz="0" w:space="0" w:color="auto"/>
        <w:right w:val="none" w:sz="0" w:space="0" w:color="auto"/>
      </w:divBdr>
    </w:div>
    <w:div w:id="2141221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gi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SAN14</b:Tag>
    <b:SourceType>Report</b:SourceType>
    <b:Guid>{B97D2E1D-82C9-45F2-82BF-D7605B7FFA55}</b:Guid>
    <b:Title>Internet das Coisas e 6LoWPAN</b:Title>
    <b:Year>2014</b:Year>
    <b:City>Curitiba</b:City>
    <b:Author>
      <b:Author>
        <b:NameList>
          <b:Person>
            <b:Last>SANTOS</b:Last>
            <b:First>Rogério</b:First>
            <b:Middle>L</b:Middle>
          </b:Person>
        </b:NameList>
      </b:Author>
    </b:Author>
    <b:Institution>Universidade Tecnológica Federal do Paraná</b:Institution>
    <b:Pages>32</b:Pages>
    <b:ThesisType>Monografia</b:ThesisType>
    <b:YearAccessed>2021</b:YearAccessed>
    <b:MonthAccessed>Abril</b:MonthAccessed>
    <b:DayAccessed>02</b:DayAccessed>
    <b:URL>http://repositorio.utfpr.edu.br/jspui/bitstream/1/17312/2/CT_GESER_V_2014_12.pdf</b:URL>
    <b:RefOrder>1</b:RefOrder>
  </b:Source>
</b:Sources>
</file>

<file path=customXml/itemProps1.xml><?xml version="1.0" encoding="utf-8"?>
<ds:datastoreItem xmlns:ds="http://schemas.openxmlformats.org/officeDocument/2006/customXml" ds:itemID="{478A05CA-AD4B-4C18-AABA-181D1F8C80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1457</TotalTime>
  <Pages>2</Pages>
  <Words>3691</Words>
  <Characters>19936</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João Vítor Fernandes Dias</cp:lastModifiedBy>
  <cp:revision>98</cp:revision>
  <cp:lastPrinted>2017-05-10T11:46:00Z</cp:lastPrinted>
  <dcterms:created xsi:type="dcterms:W3CDTF">2017-04-03T14:14:00Z</dcterms:created>
  <dcterms:modified xsi:type="dcterms:W3CDTF">2021-04-02T23:41:00Z</dcterms:modified>
</cp:coreProperties>
</file>