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3948A4" w14:textId="65035305" w:rsidR="00C25829" w:rsidRPr="00247306" w:rsidRDefault="00090B25" w:rsidP="00093A69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right="73"/>
        <w:jc w:val="center"/>
        <w:rPr>
          <w:sz w:val="32"/>
          <w:szCs w:val="32"/>
        </w:rPr>
      </w:pPr>
      <w:r w:rsidRPr="00090B25">
        <w:rPr>
          <w:rFonts w:ascii="Arial" w:hAnsi="Arial" w:cs="Arial"/>
          <w:b/>
          <w:sz w:val="32"/>
          <w:szCs w:val="32"/>
        </w:rPr>
        <w:t>Estudo sobre o controle remoto de dispositivos microcontrolados utilizando dispositivos móveis</w:t>
      </w:r>
    </w:p>
    <w:p w14:paraId="47D09D00" w14:textId="77777777" w:rsidR="00F70AED" w:rsidRPr="00F70AED" w:rsidRDefault="00F70AED" w:rsidP="00C25829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sz w:val="16"/>
          <w:szCs w:val="16"/>
        </w:rPr>
      </w:pPr>
    </w:p>
    <w:p w14:paraId="1824D032" w14:textId="46351FD9" w:rsidR="004B263C" w:rsidRDefault="00090B25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090B25">
        <w:rPr>
          <w:rFonts w:ascii="Arial" w:eastAsia="Arial" w:hAnsi="Arial" w:cs="Arial"/>
          <w:i/>
          <w:sz w:val="24"/>
          <w:szCs w:val="24"/>
        </w:rPr>
        <w:t>João Vítor Fernandes Dias</w:t>
      </w:r>
      <w:r>
        <w:rPr>
          <w:rFonts w:ascii="Arial" w:eastAsia="Arial" w:hAnsi="Arial" w:cs="Arial"/>
          <w:i/>
          <w:sz w:val="24"/>
          <w:szCs w:val="24"/>
        </w:rPr>
        <w:t>, Fermín Alfredo Tang Montané</w:t>
      </w:r>
    </w:p>
    <w:p w14:paraId="7F13B18D" w14:textId="77777777" w:rsidR="004B263C" w:rsidRPr="004B263C" w:rsidRDefault="004B263C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14:paraId="4FF4AD8E" w14:textId="1D246434" w:rsidR="00090B25" w:rsidRPr="009A6A64" w:rsidRDefault="00090B25" w:rsidP="004B26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A6A64">
        <w:rPr>
          <w:rFonts w:ascii="Arial" w:hAnsi="Arial" w:cs="Arial"/>
          <w:sz w:val="24"/>
          <w:szCs w:val="24"/>
        </w:rPr>
        <w:t>A Internet das Coisas (Internet Of Things – IOT) tem como essência a interligação de diferentes tecnologias de rede agregadas a objetos, coisas, como smartphones, braços robóticos na automação, dentre outros. Essa interligação se torna uma única malha de dispositivos conectados. Mesmo que inicialmente tivessem propósitos únicos, ao se interligar passam a ter uma nova gama mais extensa de funcionalidades que se complementam. O uso de braços robóticos está presente na realidade do IOT na escala industrial relacionado a automação, porém não está limitado a ela. Seu uso se expande a diversas funções chegando até mesmo a ser utilizado nas sondas espaciais.</w:t>
      </w:r>
      <w:r>
        <w:rPr>
          <w:rFonts w:ascii="Arial" w:hAnsi="Arial" w:cs="Arial"/>
          <w:sz w:val="24"/>
          <w:szCs w:val="24"/>
        </w:rPr>
        <w:t xml:space="preserve"> </w:t>
      </w:r>
      <w:r w:rsidRPr="009A6A64">
        <w:rPr>
          <w:rFonts w:ascii="Arial" w:hAnsi="Arial" w:cs="Arial"/>
          <w:sz w:val="24"/>
          <w:szCs w:val="24"/>
        </w:rPr>
        <w:t>Este projeto tem como objetivos principais a montagem de um braço mecânico com peças de acrílico e a programação de um app que permita utilizar um smartphone Android para controlar, através de tecnologias de comunicação remota, o braço mecânico montado.</w:t>
      </w:r>
      <w:r>
        <w:rPr>
          <w:rFonts w:ascii="Arial" w:hAnsi="Arial" w:cs="Arial"/>
          <w:sz w:val="24"/>
          <w:szCs w:val="24"/>
        </w:rPr>
        <w:t xml:space="preserve"> </w:t>
      </w:r>
      <w:r w:rsidRPr="009A6A64">
        <w:rPr>
          <w:rFonts w:ascii="Arial" w:hAnsi="Arial" w:cs="Arial"/>
          <w:sz w:val="24"/>
          <w:szCs w:val="24"/>
        </w:rPr>
        <w:t xml:space="preserve">As metodologias utilizadas foram a programação no Arduino IDE que é um ambiente de desenvolvimento integrado que disponibiliza um editor de texto para a escrita do código, um console de texto, barra de ferramentas com diversas funções e permite a conexão com vários microcontroladores para o envio do programa desenvolvido e se comunicar com o dispositivo e também no Visual Studio Code que é um editor de código simplificado com suporte para operações de desenvolvimento como debug e controle de versões. O VS Code foi o ambiente utilizado para o desenvolvimento de aplicativos mobile. Posteriormente foi feita a montagem do braço robótico </w:t>
      </w:r>
      <w:r>
        <w:rPr>
          <w:rFonts w:ascii="Arial" w:hAnsi="Arial" w:cs="Arial"/>
          <w:sz w:val="24"/>
          <w:szCs w:val="24"/>
        </w:rPr>
        <w:t xml:space="preserve">de acrílico </w:t>
      </w:r>
      <w:r w:rsidRPr="009A6A64">
        <w:rPr>
          <w:rFonts w:ascii="Arial" w:hAnsi="Arial" w:cs="Arial"/>
          <w:sz w:val="24"/>
          <w:szCs w:val="24"/>
        </w:rPr>
        <w:t>com 5 graus de liberdade. Em seguida é feita a junção dos códigos com o braço, assim permitindo a transmissão de dado</w:t>
      </w:r>
      <w:r>
        <w:rPr>
          <w:rFonts w:ascii="Arial" w:hAnsi="Arial" w:cs="Arial"/>
          <w:sz w:val="24"/>
          <w:szCs w:val="24"/>
        </w:rPr>
        <w:t xml:space="preserve">s </w:t>
      </w:r>
      <w:r w:rsidRPr="009A6A64">
        <w:rPr>
          <w:rFonts w:ascii="Arial" w:hAnsi="Arial" w:cs="Arial"/>
          <w:sz w:val="24"/>
          <w:szCs w:val="24"/>
        </w:rPr>
        <w:t>utilizad</w:t>
      </w:r>
      <w:r>
        <w:rPr>
          <w:rFonts w:ascii="Arial" w:hAnsi="Arial" w:cs="Arial"/>
          <w:sz w:val="24"/>
          <w:szCs w:val="24"/>
        </w:rPr>
        <w:t>os</w:t>
      </w:r>
      <w:r w:rsidRPr="009A6A64">
        <w:rPr>
          <w:rFonts w:ascii="Arial" w:hAnsi="Arial" w:cs="Arial"/>
          <w:sz w:val="24"/>
          <w:szCs w:val="24"/>
        </w:rPr>
        <w:t xml:space="preserve"> para movimentar o braço.</w:t>
      </w:r>
      <w:r>
        <w:rPr>
          <w:rFonts w:ascii="Arial" w:hAnsi="Arial" w:cs="Arial"/>
          <w:sz w:val="24"/>
          <w:szCs w:val="24"/>
        </w:rPr>
        <w:t xml:space="preserve"> </w:t>
      </w:r>
      <w:r w:rsidRPr="009A6A64">
        <w:rPr>
          <w:rFonts w:ascii="Arial" w:hAnsi="Arial" w:cs="Arial"/>
          <w:sz w:val="24"/>
          <w:szCs w:val="24"/>
        </w:rPr>
        <w:t>Como resultado vê-se de forma sucinta a montagem do braço e do aprendizado sobre tecnologias de comunicação remota adquirido para o desenvolvimento do app.</w:t>
      </w:r>
      <w:r>
        <w:rPr>
          <w:rFonts w:ascii="Arial" w:hAnsi="Arial" w:cs="Arial"/>
          <w:sz w:val="24"/>
          <w:szCs w:val="24"/>
        </w:rPr>
        <w:t xml:space="preserve"> </w:t>
      </w:r>
      <w:r w:rsidRPr="009A6A64">
        <w:rPr>
          <w:rFonts w:ascii="Arial" w:hAnsi="Arial" w:cs="Arial"/>
          <w:sz w:val="24"/>
          <w:szCs w:val="24"/>
        </w:rPr>
        <w:t>Após a pesquisa, foram encontradas diversas tecnologias de comunicação remota, muitas delas utilizadas no contexto do IOT</w:t>
      </w:r>
      <w:r>
        <w:rPr>
          <w:rFonts w:ascii="Arial" w:hAnsi="Arial" w:cs="Arial"/>
          <w:sz w:val="24"/>
          <w:szCs w:val="24"/>
        </w:rPr>
        <w:t>, porém filtradas para se adequar às necessidades do atual projeto</w:t>
      </w:r>
      <w:r w:rsidRPr="009A6A6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Com isso entende-se que a</w:t>
      </w:r>
      <w:r w:rsidRPr="009A6A64">
        <w:rPr>
          <w:rFonts w:ascii="Arial" w:hAnsi="Arial" w:cs="Arial"/>
          <w:sz w:val="24"/>
          <w:szCs w:val="24"/>
        </w:rPr>
        <w:t xml:space="preserve">s tecnologias apropriadas e escolhidas para o projeto atualmente são Wi-Fi e Bluetooth. Foram testados os microcontroladores </w:t>
      </w:r>
      <w:r>
        <w:rPr>
          <w:rFonts w:ascii="Arial" w:hAnsi="Arial" w:cs="Arial"/>
          <w:sz w:val="24"/>
          <w:szCs w:val="24"/>
        </w:rPr>
        <w:t xml:space="preserve">com o chip ESP8266 </w:t>
      </w:r>
      <w:r w:rsidRPr="009A6A64">
        <w:rPr>
          <w:rFonts w:ascii="Arial" w:hAnsi="Arial" w:cs="Arial"/>
          <w:sz w:val="24"/>
          <w:szCs w:val="24"/>
        </w:rPr>
        <w:t xml:space="preserve">NodeMCU Amica </w:t>
      </w:r>
      <w:r>
        <w:rPr>
          <w:rFonts w:ascii="Arial" w:hAnsi="Arial" w:cs="Arial"/>
          <w:sz w:val="24"/>
          <w:szCs w:val="24"/>
        </w:rPr>
        <w:t xml:space="preserve">e </w:t>
      </w:r>
      <w:r w:rsidRPr="009A6A64">
        <w:rPr>
          <w:rFonts w:ascii="Arial" w:hAnsi="Arial" w:cs="Arial"/>
          <w:sz w:val="24"/>
          <w:szCs w:val="24"/>
        </w:rPr>
        <w:t xml:space="preserve">Lolin </w:t>
      </w:r>
      <w:r>
        <w:rPr>
          <w:rFonts w:ascii="Arial" w:hAnsi="Arial" w:cs="Arial"/>
          <w:sz w:val="24"/>
          <w:szCs w:val="24"/>
        </w:rPr>
        <w:t xml:space="preserve">que têm </w:t>
      </w:r>
      <w:r w:rsidRPr="009A6A64">
        <w:rPr>
          <w:rFonts w:ascii="Arial" w:hAnsi="Arial" w:cs="Arial"/>
          <w:sz w:val="24"/>
          <w:szCs w:val="24"/>
        </w:rPr>
        <w:t xml:space="preserve">conexão Wi-Fi e foi utilizado o módulo HC-05 para a conexão Bluetooth. </w:t>
      </w:r>
      <w:r w:rsidRPr="009A6A64">
        <w:rPr>
          <w:rFonts w:ascii="Arial" w:eastAsia="Times New Roman" w:hAnsi="Arial" w:cs="Arial"/>
          <w:sz w:val="24"/>
          <w:szCs w:val="24"/>
          <w:lang w:eastAsia="pt-BR"/>
        </w:rPr>
        <w:t>De início optou-se por manter o desenvolvimento com o Arduíno,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assim que</w:t>
      </w:r>
      <w:r w:rsidRPr="009A6A64">
        <w:rPr>
          <w:rFonts w:ascii="Arial" w:eastAsia="Times New Roman" w:hAnsi="Arial" w:cs="Arial"/>
          <w:sz w:val="24"/>
          <w:szCs w:val="24"/>
          <w:lang w:eastAsia="pt-BR"/>
        </w:rPr>
        <w:t xml:space="preserve"> o desenvolvimento fosse concluído, novos testes poderiam ser realizados com as outras placas para analisar se vale ou não a pena a mudança. </w:t>
      </w:r>
      <w:r w:rsidRPr="009A6A64">
        <w:rPr>
          <w:rFonts w:ascii="Arial" w:hAnsi="Arial" w:cs="Arial"/>
          <w:sz w:val="24"/>
          <w:szCs w:val="24"/>
        </w:rPr>
        <w:t>Com o objetivo final de controlar o braço robótico através de tecnologias de comunicação remota, foram desenvolvidos programas no Arduino IDE para se alcançar este resultado.</w:t>
      </w:r>
      <w:r>
        <w:rPr>
          <w:rFonts w:ascii="Arial" w:hAnsi="Arial" w:cs="Arial"/>
          <w:sz w:val="24"/>
          <w:szCs w:val="24"/>
        </w:rPr>
        <w:t xml:space="preserve"> Um dos </w:t>
      </w:r>
      <w:r w:rsidRPr="009A6A64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>s</w:t>
      </w:r>
      <w:r w:rsidRPr="009A6A64">
        <w:rPr>
          <w:rFonts w:ascii="Arial" w:hAnsi="Arial" w:cs="Arial"/>
          <w:sz w:val="24"/>
          <w:szCs w:val="24"/>
        </w:rPr>
        <w:t xml:space="preserve"> desenvolvido</w:t>
      </w:r>
      <w:r>
        <w:rPr>
          <w:rFonts w:ascii="Arial" w:hAnsi="Arial" w:cs="Arial"/>
          <w:sz w:val="24"/>
          <w:szCs w:val="24"/>
        </w:rPr>
        <w:t>s foi utilizado</w:t>
      </w:r>
      <w:r w:rsidRPr="009A6A64">
        <w:rPr>
          <w:rFonts w:ascii="Arial" w:hAnsi="Arial" w:cs="Arial"/>
          <w:sz w:val="24"/>
          <w:szCs w:val="24"/>
        </w:rPr>
        <w:t xml:space="preserve"> para testar o recebimento de dados via Bluetooth </w:t>
      </w:r>
      <w:r>
        <w:rPr>
          <w:rFonts w:ascii="Arial" w:hAnsi="Arial" w:cs="Arial"/>
          <w:sz w:val="24"/>
          <w:szCs w:val="24"/>
        </w:rPr>
        <w:t>e</w:t>
      </w:r>
      <w:r w:rsidRPr="009A6A64">
        <w:rPr>
          <w:rFonts w:ascii="Arial" w:hAnsi="Arial" w:cs="Arial"/>
          <w:sz w:val="24"/>
          <w:szCs w:val="24"/>
        </w:rPr>
        <w:t xml:space="preserve"> acaba por ser bem simples, </w:t>
      </w:r>
      <w:r>
        <w:rPr>
          <w:rFonts w:ascii="Arial" w:hAnsi="Arial" w:cs="Arial"/>
          <w:sz w:val="24"/>
          <w:szCs w:val="24"/>
        </w:rPr>
        <w:t>sendo seu algoritmo simplesmente: s</w:t>
      </w:r>
      <w:r w:rsidRPr="009A6A64">
        <w:rPr>
          <w:rFonts w:ascii="Arial" w:hAnsi="Arial" w:cs="Arial"/>
          <w:sz w:val="24"/>
          <w:szCs w:val="24"/>
        </w:rPr>
        <w:t>e o valor estiver disponível na entrada serial, ele irá imprimir o valor lido. Já o código para recebimento de dados via Wi-Fi apresenta uma complexidade muito superior à do envio de dados via Bluetooth</w:t>
      </w:r>
      <w:r>
        <w:rPr>
          <w:rFonts w:ascii="Arial" w:hAnsi="Arial" w:cs="Arial"/>
          <w:sz w:val="24"/>
          <w:szCs w:val="24"/>
        </w:rPr>
        <w:t>, seu</w:t>
      </w:r>
      <w:r w:rsidRPr="009A6A64">
        <w:rPr>
          <w:rFonts w:ascii="Arial" w:hAnsi="Arial" w:cs="Arial"/>
          <w:sz w:val="24"/>
          <w:szCs w:val="24"/>
        </w:rPr>
        <w:t xml:space="preserve"> código permite a transmissão de dados após a mudança de posição de um slider. Entretanto, a informação só é enviada após soltar o slider na nova posição, o que reduz a quantidade de dados que é transmitida</w:t>
      </w:r>
      <w:r>
        <w:rPr>
          <w:rFonts w:ascii="Arial" w:hAnsi="Arial" w:cs="Arial"/>
          <w:sz w:val="24"/>
          <w:szCs w:val="24"/>
        </w:rPr>
        <w:t>. Também foram pesquisadas</w:t>
      </w:r>
      <w:r w:rsidRPr="009A6A64">
        <w:rPr>
          <w:rFonts w:ascii="Arial" w:hAnsi="Arial" w:cs="Arial"/>
          <w:sz w:val="24"/>
          <w:szCs w:val="24"/>
        </w:rPr>
        <w:t xml:space="preserve"> linguagens de programação </w:t>
      </w:r>
      <w:r>
        <w:rPr>
          <w:rFonts w:ascii="Arial" w:hAnsi="Arial" w:cs="Arial"/>
          <w:sz w:val="24"/>
          <w:szCs w:val="24"/>
        </w:rPr>
        <w:t>com foco em desenvolvimento de apps</w:t>
      </w:r>
      <w:r w:rsidRPr="009A6A64">
        <w:rPr>
          <w:rFonts w:ascii="Arial" w:hAnsi="Arial" w:cs="Arial"/>
          <w:sz w:val="24"/>
          <w:szCs w:val="24"/>
        </w:rPr>
        <w:t>, sendo classificadas quanto à sua aplicabilidade no atual projeto</w:t>
      </w:r>
      <w:r>
        <w:rPr>
          <w:rFonts w:ascii="Arial" w:hAnsi="Arial" w:cs="Arial"/>
          <w:sz w:val="24"/>
          <w:szCs w:val="24"/>
        </w:rPr>
        <w:t xml:space="preserve"> sendo então escolhido o </w:t>
      </w:r>
      <w:r w:rsidRPr="009A6A64">
        <w:rPr>
          <w:rFonts w:ascii="Arial" w:hAnsi="Arial" w:cs="Arial"/>
          <w:sz w:val="24"/>
          <w:szCs w:val="24"/>
        </w:rPr>
        <w:t xml:space="preserve">JavaScript que em conjunto </w:t>
      </w:r>
      <w:r>
        <w:rPr>
          <w:rFonts w:ascii="Arial" w:hAnsi="Arial" w:cs="Arial"/>
          <w:sz w:val="24"/>
          <w:szCs w:val="24"/>
        </w:rPr>
        <w:t xml:space="preserve">com </w:t>
      </w:r>
      <w:r w:rsidRPr="009A6A64">
        <w:rPr>
          <w:rFonts w:ascii="Arial" w:hAnsi="Arial" w:cs="Arial"/>
          <w:sz w:val="24"/>
          <w:szCs w:val="24"/>
        </w:rPr>
        <w:t>o framework React Native, torna o app funcional</w:t>
      </w:r>
      <w:r>
        <w:rPr>
          <w:rFonts w:ascii="Arial" w:hAnsi="Arial" w:cs="Arial"/>
          <w:sz w:val="24"/>
          <w:szCs w:val="24"/>
        </w:rPr>
        <w:t xml:space="preserve">. </w:t>
      </w:r>
      <w:r w:rsidRPr="009A6A64">
        <w:rPr>
          <w:rFonts w:ascii="Arial" w:hAnsi="Arial" w:cs="Arial"/>
          <w:sz w:val="24"/>
          <w:szCs w:val="24"/>
        </w:rPr>
        <w:t xml:space="preserve">Para entender melhor o uso e a sintaxe da linguagem escolhida, foram desenvolvidos diversos apps, porém primeiramente foi necessário aprender sobre a linguagem que seria utilizada. Primeiro aprendendo a montar o ambiente de trabalho com os softwares necessários, </w:t>
      </w:r>
      <w:r w:rsidRPr="009A6A64">
        <w:rPr>
          <w:rFonts w:ascii="Arial" w:hAnsi="Arial" w:cs="Arial"/>
          <w:sz w:val="24"/>
          <w:szCs w:val="24"/>
        </w:rPr>
        <w:lastRenderedPageBreak/>
        <w:t>sendo eles VS Code para programar o app</w:t>
      </w:r>
      <w:r>
        <w:rPr>
          <w:rFonts w:ascii="Arial" w:hAnsi="Arial" w:cs="Arial"/>
          <w:sz w:val="24"/>
          <w:szCs w:val="24"/>
        </w:rPr>
        <w:t>, o</w:t>
      </w:r>
      <w:r w:rsidRPr="009A6A64">
        <w:rPr>
          <w:rFonts w:ascii="Arial" w:hAnsi="Arial" w:cs="Arial"/>
          <w:sz w:val="24"/>
          <w:szCs w:val="24"/>
        </w:rPr>
        <w:t xml:space="preserve"> Android Studio para poder emular um dispositivo Android em que o desenvolvimento do app seria observado</w:t>
      </w:r>
      <w:r>
        <w:rPr>
          <w:rFonts w:ascii="Arial" w:hAnsi="Arial" w:cs="Arial"/>
          <w:sz w:val="24"/>
          <w:szCs w:val="24"/>
        </w:rPr>
        <w:t xml:space="preserve"> e t</w:t>
      </w:r>
      <w:r w:rsidRPr="009A6A64">
        <w:rPr>
          <w:rFonts w:ascii="Arial" w:hAnsi="Arial" w:cs="Arial"/>
          <w:sz w:val="24"/>
          <w:szCs w:val="24"/>
        </w:rPr>
        <w:t>ambém o Expo que permite uma rápida atualização através de seu app. Durante o aprendizado utilizando o Expo, foram desenvolvidos diversos apps com funcionalidades diferentes para se explorar as capacidades da linguagem e entender o seu funcionamento. No primeiro aplicativo foram testados</w:t>
      </w:r>
      <w:r>
        <w:rPr>
          <w:rFonts w:ascii="Arial" w:hAnsi="Arial" w:cs="Arial"/>
          <w:sz w:val="24"/>
          <w:szCs w:val="24"/>
        </w:rPr>
        <w:t xml:space="preserve"> diversos</w:t>
      </w:r>
      <w:r w:rsidRPr="009A6A64">
        <w:rPr>
          <w:rFonts w:ascii="Arial" w:hAnsi="Arial" w:cs="Arial"/>
          <w:sz w:val="24"/>
          <w:szCs w:val="24"/>
        </w:rPr>
        <w:t xml:space="preserve"> componentes como. </w:t>
      </w:r>
      <w:r>
        <w:rPr>
          <w:rFonts w:ascii="Arial" w:hAnsi="Arial" w:cs="Arial"/>
          <w:sz w:val="24"/>
          <w:szCs w:val="24"/>
        </w:rPr>
        <w:t xml:space="preserve">Após </w:t>
      </w:r>
      <w:r w:rsidRPr="009A6A64">
        <w:rPr>
          <w:rFonts w:ascii="Arial" w:hAnsi="Arial" w:cs="Arial"/>
          <w:sz w:val="24"/>
          <w:szCs w:val="24"/>
        </w:rPr>
        <w:t xml:space="preserve">testes </w:t>
      </w:r>
      <w:r>
        <w:rPr>
          <w:rFonts w:ascii="Arial" w:hAnsi="Arial" w:cs="Arial"/>
          <w:sz w:val="24"/>
          <w:szCs w:val="24"/>
        </w:rPr>
        <w:t>serem realizados</w:t>
      </w:r>
      <w:r w:rsidRPr="009A6A64">
        <w:rPr>
          <w:rFonts w:ascii="Arial" w:hAnsi="Arial" w:cs="Arial"/>
          <w:sz w:val="24"/>
          <w:szCs w:val="24"/>
        </w:rPr>
        <w:t xml:space="preserve">, percebeu-se </w:t>
      </w:r>
      <w:r>
        <w:rPr>
          <w:rFonts w:ascii="Arial" w:hAnsi="Arial" w:cs="Arial"/>
          <w:sz w:val="24"/>
          <w:szCs w:val="24"/>
        </w:rPr>
        <w:t xml:space="preserve">que o </w:t>
      </w:r>
      <w:r w:rsidRPr="009A6A64">
        <w:rPr>
          <w:rFonts w:ascii="Arial" w:hAnsi="Arial" w:cs="Arial"/>
          <w:sz w:val="24"/>
          <w:szCs w:val="24"/>
        </w:rPr>
        <w:t>Expo</w:t>
      </w:r>
      <w:r>
        <w:rPr>
          <w:rFonts w:ascii="Arial" w:hAnsi="Arial" w:cs="Arial"/>
          <w:sz w:val="24"/>
          <w:szCs w:val="24"/>
        </w:rPr>
        <w:t xml:space="preserve"> tinha limitações quanto ao uso de bibliotecas que seriam essenciais para o desenvolvimento do projeto</w:t>
      </w:r>
      <w:r w:rsidRPr="009A6A64">
        <w:rPr>
          <w:rFonts w:ascii="Arial" w:hAnsi="Arial" w:cs="Arial"/>
          <w:sz w:val="24"/>
          <w:szCs w:val="24"/>
        </w:rPr>
        <w:t xml:space="preserve">, com isso, foi necessário </w:t>
      </w:r>
      <w:r>
        <w:rPr>
          <w:rFonts w:ascii="Arial" w:hAnsi="Arial" w:cs="Arial"/>
          <w:sz w:val="24"/>
          <w:szCs w:val="24"/>
        </w:rPr>
        <w:t xml:space="preserve">o </w:t>
      </w:r>
      <w:r w:rsidRPr="009A6A64">
        <w:rPr>
          <w:rFonts w:ascii="Arial" w:hAnsi="Arial" w:cs="Arial"/>
          <w:sz w:val="24"/>
          <w:szCs w:val="24"/>
        </w:rPr>
        <w:t>dispens</w:t>
      </w:r>
      <w:r>
        <w:rPr>
          <w:rFonts w:ascii="Arial" w:hAnsi="Arial" w:cs="Arial"/>
          <w:sz w:val="24"/>
          <w:szCs w:val="24"/>
        </w:rPr>
        <w:t>ar</w:t>
      </w:r>
      <w:r w:rsidRPr="009A6A6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Com isso</w:t>
      </w:r>
      <w:r w:rsidRPr="009A6A64">
        <w:rPr>
          <w:rFonts w:ascii="Arial" w:hAnsi="Arial" w:cs="Arial"/>
          <w:sz w:val="24"/>
          <w:szCs w:val="24"/>
        </w:rPr>
        <w:t xml:space="preserve"> passo</w:t>
      </w:r>
      <w:r>
        <w:rPr>
          <w:rFonts w:ascii="Arial" w:hAnsi="Arial" w:cs="Arial"/>
          <w:sz w:val="24"/>
          <w:szCs w:val="24"/>
        </w:rPr>
        <w:t>u-se</w:t>
      </w:r>
      <w:r w:rsidRPr="009A6A64">
        <w:rPr>
          <w:rFonts w:ascii="Arial" w:hAnsi="Arial" w:cs="Arial"/>
          <w:sz w:val="24"/>
          <w:szCs w:val="24"/>
        </w:rPr>
        <w:t xml:space="preserve"> a conectar fisicamente o smartphone que receberia o aplicativo ao computador onde as programações estavam sendo desenvolvidas e assim,</w:t>
      </w:r>
      <w:r>
        <w:rPr>
          <w:rFonts w:ascii="Arial" w:hAnsi="Arial" w:cs="Arial"/>
          <w:sz w:val="24"/>
          <w:szCs w:val="24"/>
        </w:rPr>
        <w:t xml:space="preserve"> prosseguir com o desenvolvimento</w:t>
      </w:r>
      <w:r w:rsidRPr="009A6A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9A6A64">
        <w:rPr>
          <w:rFonts w:ascii="Arial" w:hAnsi="Arial" w:cs="Arial"/>
          <w:sz w:val="24"/>
          <w:szCs w:val="24"/>
        </w:rPr>
        <w:t xml:space="preserve">O app </w:t>
      </w:r>
      <w:r>
        <w:rPr>
          <w:rFonts w:ascii="Arial" w:hAnsi="Arial" w:cs="Arial"/>
          <w:sz w:val="24"/>
          <w:szCs w:val="24"/>
        </w:rPr>
        <w:t xml:space="preserve">desenvolvido </w:t>
      </w:r>
      <w:r w:rsidRPr="009A6A64">
        <w:rPr>
          <w:rFonts w:ascii="Arial" w:hAnsi="Arial" w:cs="Arial"/>
          <w:sz w:val="24"/>
          <w:szCs w:val="24"/>
        </w:rPr>
        <w:t xml:space="preserve">permite ligar e desligar o Bluetooth no dispositivo, se conectar a um dispositivo disponível e enviar para ele os valores dos sliders quando eles eram movimentados. </w:t>
      </w:r>
      <w:r>
        <w:rPr>
          <w:rFonts w:ascii="Arial" w:hAnsi="Arial" w:cs="Arial"/>
          <w:sz w:val="24"/>
          <w:szCs w:val="24"/>
        </w:rPr>
        <w:t>Podendo então</w:t>
      </w:r>
      <w:r w:rsidRPr="009A6A64">
        <w:rPr>
          <w:rFonts w:ascii="Arial" w:hAnsi="Arial" w:cs="Arial"/>
          <w:sz w:val="24"/>
          <w:szCs w:val="24"/>
        </w:rPr>
        <w:t xml:space="preserve"> se conectar ao módulo HC-05 e enviar os dados apropriadamente, ou seja, o aplicativo é capaz de se conectar através de uma tecnologia de comunicação remota à um dispositivo microcontrolado capaz de movimentar um novo braço robótico</w:t>
      </w:r>
      <w:r>
        <w:rPr>
          <w:rFonts w:ascii="Arial" w:hAnsi="Arial" w:cs="Arial"/>
          <w:sz w:val="24"/>
          <w:szCs w:val="24"/>
        </w:rPr>
        <w:t>. Assim, c</w:t>
      </w:r>
      <w:r w:rsidRPr="009A6A64">
        <w:rPr>
          <w:rFonts w:ascii="Arial" w:hAnsi="Arial" w:cs="Arial"/>
          <w:sz w:val="24"/>
          <w:szCs w:val="24"/>
        </w:rPr>
        <w:t>om o desenvolvimento do app e da conclusão da montagem do braço robótico, os diferentes segmentos do projeto foram conectados, resultando na movimentação do braço robótico, necessitando apenas de alguns ajustes em relação à angulação máxima de cada servo motor. Após esses ajustes, o braço robótico deveria estar completamente funcional. Porém percebeu-se que após determinada angulação, os servos não eram capazes de suportar o peso da estrutura e acabavam deixando a estrutura descer lentamente.</w:t>
      </w:r>
      <w:r>
        <w:rPr>
          <w:rFonts w:ascii="Arial" w:hAnsi="Arial" w:cs="Arial"/>
          <w:sz w:val="24"/>
          <w:szCs w:val="24"/>
        </w:rPr>
        <w:t xml:space="preserve"> Posteriormente passou-se a </w:t>
      </w:r>
      <w:r w:rsidRPr="009A6A64">
        <w:rPr>
          <w:rFonts w:ascii="Arial" w:hAnsi="Arial" w:cs="Arial"/>
          <w:sz w:val="24"/>
          <w:szCs w:val="24"/>
        </w:rPr>
        <w:t>testar os outros microcontroladores utilizando o mesmo app. Após alguns ajustes nas configurações do Arduino IDE o HC-05 pôde ser conectado ao NodeMCU Amica sem maiores problemas e os valores recebidos puderam ser lidos adequadamente.</w:t>
      </w:r>
      <w:r>
        <w:rPr>
          <w:rFonts w:ascii="Arial" w:hAnsi="Arial" w:cs="Arial"/>
          <w:sz w:val="24"/>
          <w:szCs w:val="24"/>
        </w:rPr>
        <w:t xml:space="preserve"> </w:t>
      </w:r>
      <w:r w:rsidRPr="009A6A64">
        <w:rPr>
          <w:rFonts w:ascii="Arial" w:hAnsi="Arial" w:cs="Arial"/>
          <w:sz w:val="24"/>
          <w:szCs w:val="24"/>
        </w:rPr>
        <w:t>Como conclusão podemos observar o aprendizado quanto à diferentes tecnologias de comunicação remota das quais foram escolhidas o Bluetooth e o Wi-Fi, módulos e microcontroladores disponíveis no mercado que possuam tais tecnologias, sendo escolhidos o HC-05 e o NodeMCU Amica, e também quanto à diversas linguagens de programação utilizáveis para o desenvolvimento de aplicativos, sendo escolhidos o JavaScript e o React Native com os quais foi desenvolvido um aplicativo capaz de controlar o braço robótico através da do HC-05 integrado ao Arduino, o desenvolvimento de um servidor web com o uso do microcontrolador NodeMCU para envio de dados através do Wi-Fi e a montagem de um braço robótico.</w:t>
      </w:r>
    </w:p>
    <w:p w14:paraId="42B1AEEE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4F19CA" w14:textId="69144326" w:rsidR="00247306" w:rsidRPr="00436B7D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Instituição do Programa de IC</w:t>
      </w:r>
      <w:r w:rsidR="00436B7D">
        <w:rPr>
          <w:rFonts w:ascii="Arial" w:eastAsia="Arial" w:hAnsi="Arial" w:cs="Arial"/>
          <w:i/>
          <w:iCs/>
          <w:sz w:val="24"/>
          <w:szCs w:val="24"/>
        </w:rPr>
        <w:t>, IT ou PG</w:t>
      </w:r>
      <w:r w:rsidRPr="00436B7D">
        <w:rPr>
          <w:rFonts w:ascii="Arial" w:eastAsia="Arial" w:hAnsi="Arial" w:cs="Arial"/>
          <w:i/>
          <w:iCs/>
          <w:sz w:val="24"/>
          <w:szCs w:val="24"/>
        </w:rPr>
        <w:t>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PIBIC</w:t>
      </w:r>
    </w:p>
    <w:p w14:paraId="159D2CBB" w14:textId="4209FAEC" w:rsidR="00C71AB8" w:rsidRPr="00436B7D" w:rsidRDefault="00436B7D" w:rsidP="00436B7D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i/>
          <w:iCs/>
          <w:color w:val="A6A6A6"/>
          <w:sz w:val="16"/>
          <w:szCs w:val="16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Fomento da bolsa (quando aplic</w:t>
      </w:r>
      <w:r>
        <w:rPr>
          <w:rFonts w:ascii="Arial" w:eastAsia="Arial" w:hAnsi="Arial" w:cs="Arial"/>
          <w:i/>
          <w:iCs/>
          <w:sz w:val="24"/>
          <w:szCs w:val="24"/>
        </w:rPr>
        <w:t>ável</w:t>
      </w:r>
      <w:r w:rsidRPr="00436B7D">
        <w:rPr>
          <w:rFonts w:ascii="Arial" w:eastAsia="Arial" w:hAnsi="Arial" w:cs="Arial"/>
          <w:i/>
          <w:iCs/>
          <w:sz w:val="24"/>
          <w:szCs w:val="24"/>
        </w:rPr>
        <w:t>):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CNPq</w:t>
      </w:r>
    </w:p>
    <w:sectPr w:rsidR="00C71AB8" w:rsidRPr="00436B7D" w:rsidSect="00D21547">
      <w:headerReference w:type="default" r:id="rId6"/>
      <w:footerReference w:type="default" r:id="rId7"/>
      <w:pgSz w:w="11906" w:h="16838" w:code="9"/>
      <w:pgMar w:top="0" w:right="833" w:bottom="0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EBBDA" w14:textId="77777777" w:rsidR="00A45404" w:rsidRDefault="00A45404">
      <w:pPr>
        <w:spacing w:after="0" w:line="240" w:lineRule="auto"/>
      </w:pPr>
      <w:r>
        <w:separator/>
      </w:r>
    </w:p>
  </w:endnote>
  <w:endnote w:type="continuationSeparator" w:id="0">
    <w:p w14:paraId="72BFF09F" w14:textId="77777777" w:rsidR="00A45404" w:rsidRDefault="00A4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F359" w14:textId="3BA8C8F0" w:rsidR="005D2CA8" w:rsidRPr="00291418" w:rsidRDefault="00C47CDE" w:rsidP="00B04927">
    <w:pPr>
      <w:pStyle w:val="Rodap"/>
      <w:ind w:firstLine="1560"/>
      <w:rPr>
        <w:sz w:val="16"/>
        <w:szCs w:val="16"/>
        <w:lang w:val="x-none" w:eastAsia="x-none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6507863" wp14:editId="673A1E49">
              <wp:simplePos x="0" y="0"/>
              <wp:positionH relativeFrom="column">
                <wp:posOffset>13970</wp:posOffset>
              </wp:positionH>
              <wp:positionV relativeFrom="paragraph">
                <wp:posOffset>89535</wp:posOffset>
              </wp:positionV>
              <wp:extent cx="6568440" cy="0"/>
              <wp:effectExtent l="23495" t="22860" r="27940" b="2476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8440" cy="0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17365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222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.1pt;margin-top:7.05pt;width:517.2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" strokecolor="#17365d" strokeweight="1.06mm">
              <v:stroke joinstyle="miter" endcap="square"/>
            </v:shape>
          </w:pict>
        </mc:Fallback>
      </mc:AlternateContent>
    </w:r>
  </w:p>
  <w:p w14:paraId="00EF960C" w14:textId="3AF10490" w:rsidR="00291418" w:rsidRPr="00D21547" w:rsidRDefault="00C47CDE" w:rsidP="00D21547">
    <w:pPr>
      <w:pStyle w:val="Rodap"/>
      <w:ind w:firstLine="1701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6704" behindDoc="1" locked="0" layoutInCell="1" allowOverlap="1" wp14:anchorId="08275EFF" wp14:editId="16EDC6D1">
          <wp:simplePos x="0" y="0"/>
          <wp:positionH relativeFrom="column">
            <wp:posOffset>4719320</wp:posOffset>
          </wp:positionH>
          <wp:positionV relativeFrom="paragraph">
            <wp:posOffset>97790</wp:posOffset>
          </wp:positionV>
          <wp:extent cx="1550035" cy="362585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69742397" wp14:editId="1540FCFB">
          <wp:simplePos x="0" y="0"/>
          <wp:positionH relativeFrom="column">
            <wp:posOffset>2389505</wp:posOffset>
          </wp:positionH>
          <wp:positionV relativeFrom="paragraph">
            <wp:posOffset>50165</wp:posOffset>
          </wp:positionV>
          <wp:extent cx="1764030" cy="4806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inline distT="0" distB="0" distL="0" distR="0" wp14:anchorId="68012837" wp14:editId="0F238A99">
          <wp:extent cx="488950" cy="59563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A67CE" w14:textId="77777777" w:rsidR="00A45404" w:rsidRDefault="00A45404">
      <w:pPr>
        <w:spacing w:after="0" w:line="240" w:lineRule="auto"/>
      </w:pPr>
      <w:r>
        <w:separator/>
      </w:r>
    </w:p>
  </w:footnote>
  <w:footnote w:type="continuationSeparator" w:id="0">
    <w:p w14:paraId="0E5B23C0" w14:textId="77777777" w:rsidR="00A45404" w:rsidRDefault="00A4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4C11" w14:textId="61D8D3E1" w:rsidR="005D2CA8" w:rsidRDefault="00C47CDE" w:rsidP="005E35F0">
    <w:pPr>
      <w:pStyle w:val="Cabealho"/>
      <w:tabs>
        <w:tab w:val="right" w:pos="8789"/>
      </w:tabs>
      <w:ind w:right="-69"/>
      <w:jc w:val="center"/>
    </w:pPr>
    <w:r>
      <w:rPr>
        <w:noProof/>
      </w:rPr>
      <w:drawing>
        <wp:inline distT="0" distB="0" distL="0" distR="0" wp14:anchorId="12361F88" wp14:editId="70A0BF53">
          <wp:extent cx="6273165" cy="152019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3165" cy="152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A"/>
    <w:rsid w:val="00071CFB"/>
    <w:rsid w:val="00090B25"/>
    <w:rsid w:val="00093A69"/>
    <w:rsid w:val="00247306"/>
    <w:rsid w:val="00283D6F"/>
    <w:rsid w:val="00291418"/>
    <w:rsid w:val="002930B6"/>
    <w:rsid w:val="0039206E"/>
    <w:rsid w:val="003C2354"/>
    <w:rsid w:val="004140BB"/>
    <w:rsid w:val="00436B7D"/>
    <w:rsid w:val="004B263C"/>
    <w:rsid w:val="005D2CA8"/>
    <w:rsid w:val="005E35F0"/>
    <w:rsid w:val="005E4715"/>
    <w:rsid w:val="005F79FB"/>
    <w:rsid w:val="00835BBB"/>
    <w:rsid w:val="00837B9F"/>
    <w:rsid w:val="00A45404"/>
    <w:rsid w:val="00AC3462"/>
    <w:rsid w:val="00AE030D"/>
    <w:rsid w:val="00B04927"/>
    <w:rsid w:val="00BB703A"/>
    <w:rsid w:val="00C25829"/>
    <w:rsid w:val="00C42210"/>
    <w:rsid w:val="00C47CDE"/>
    <w:rsid w:val="00C71AB8"/>
    <w:rsid w:val="00C8366E"/>
    <w:rsid w:val="00CC7DC7"/>
    <w:rsid w:val="00D21547"/>
    <w:rsid w:val="00D51639"/>
    <w:rsid w:val="00D70279"/>
    <w:rsid w:val="00D76B35"/>
    <w:rsid w:val="00F70AED"/>
    <w:rsid w:val="00F96160"/>
    <w:rsid w:val="00FA0433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  <o:shapelayout v:ext="edit">
      <o:idmap v:ext="edit" data="1"/>
    </o:shapelayout>
  </w:shapeDefaults>
  <w:doNotEmbedSmartTags/>
  <w:decimalSymbol w:val=","/>
  <w:listSeparator w:val=";"/>
  <w14:docId w14:val="700BDD4F"/>
  <w15:chartTrackingRefBased/>
  <w15:docId w15:val="{3BCEE0CC-EFC8-437E-9CE1-4C38FD82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5B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4730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247306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4730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1062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Links>
    <vt:vector size="6" baseType="variant">
      <vt:variant>
        <vt:i4>2162731</vt:i4>
      </vt:variant>
      <vt:variant>
        <vt:i4>0</vt:i4>
      </vt:variant>
      <vt:variant>
        <vt:i4>0</vt:i4>
      </vt:variant>
      <vt:variant>
        <vt:i4>5</vt:i4>
      </vt:variant>
      <vt:variant>
        <vt:lpwstr>https://eventos.galoa.com.br/confict-conpg-2021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essentia</dc:creator>
  <cp:keywords/>
  <cp:lastModifiedBy>João Vítor Fernandes Dias</cp:lastModifiedBy>
  <cp:revision>4</cp:revision>
  <cp:lastPrinted>1900-01-01T02:00:00Z</cp:lastPrinted>
  <dcterms:created xsi:type="dcterms:W3CDTF">2021-04-29T19:42:00Z</dcterms:created>
  <dcterms:modified xsi:type="dcterms:W3CDTF">2021-04-29T20:02:00Z</dcterms:modified>
</cp:coreProperties>
</file>