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7D09D00" w14:textId="2F015FF7" w:rsidR="00F70AED" w:rsidRPr="00CA61D0" w:rsidRDefault="00CA61D0" w:rsidP="00C25829">
      <w:pPr>
        <w:tabs>
          <w:tab w:val="left" w:pos="142"/>
          <w:tab w:val="left" w:pos="8833"/>
        </w:tabs>
        <w:spacing w:after="0" w:line="240" w:lineRule="auto"/>
        <w:ind w:right="-2"/>
        <w:jc w:val="center"/>
        <w:rPr>
          <w:sz w:val="16"/>
          <w:szCs w:val="16"/>
          <w:lang w:val="en-US"/>
        </w:rPr>
      </w:pPr>
      <w:r w:rsidRPr="00CA61D0">
        <w:rPr>
          <w:rFonts w:ascii="Arial" w:hAnsi="Arial" w:cs="Arial"/>
          <w:b/>
          <w:sz w:val="32"/>
          <w:szCs w:val="32"/>
          <w:lang w:val="en-US"/>
        </w:rPr>
        <w:t>Study about remote controlling microcontrolled devices using mobile devices</w:t>
      </w:r>
    </w:p>
    <w:p w14:paraId="1824D032" w14:textId="46351FD9" w:rsidR="004B263C" w:rsidRDefault="00090B25" w:rsidP="004B263C">
      <w:pPr>
        <w:tabs>
          <w:tab w:val="left" w:pos="0"/>
        </w:tabs>
        <w:spacing w:after="0" w:line="240" w:lineRule="auto"/>
        <w:jc w:val="center"/>
        <w:rPr>
          <w:rFonts w:ascii="Arial" w:eastAsia="Arial" w:hAnsi="Arial" w:cs="Arial"/>
          <w:i/>
          <w:sz w:val="24"/>
          <w:szCs w:val="24"/>
        </w:rPr>
      </w:pPr>
      <w:r w:rsidRPr="00090B25">
        <w:rPr>
          <w:rFonts w:ascii="Arial" w:eastAsia="Arial" w:hAnsi="Arial" w:cs="Arial"/>
          <w:i/>
          <w:sz w:val="24"/>
          <w:szCs w:val="24"/>
        </w:rPr>
        <w:t>João Vítor Fernandes Dias</w:t>
      </w:r>
      <w:r>
        <w:rPr>
          <w:rFonts w:ascii="Arial" w:eastAsia="Arial" w:hAnsi="Arial" w:cs="Arial"/>
          <w:i/>
          <w:sz w:val="24"/>
          <w:szCs w:val="24"/>
        </w:rPr>
        <w:t>, Fermín Alfredo Tang Montané</w:t>
      </w:r>
    </w:p>
    <w:p w14:paraId="7F13B18D" w14:textId="77777777" w:rsidR="004B263C" w:rsidRPr="004B263C" w:rsidRDefault="004B263C" w:rsidP="004B263C">
      <w:pPr>
        <w:tabs>
          <w:tab w:val="left" w:pos="0"/>
        </w:tabs>
        <w:spacing w:after="0" w:line="240" w:lineRule="auto"/>
        <w:jc w:val="center"/>
        <w:rPr>
          <w:rFonts w:ascii="Arial" w:eastAsia="Arial" w:hAnsi="Arial" w:cs="Arial"/>
          <w:i/>
          <w:sz w:val="24"/>
          <w:szCs w:val="24"/>
        </w:rPr>
      </w:pPr>
    </w:p>
    <w:p w14:paraId="4FF4AD8E" w14:textId="07C4F02A" w:rsidR="00090B25" w:rsidRPr="00CA61D0" w:rsidRDefault="0001595B" w:rsidP="00CA61D0">
      <w:pPr>
        <w:spacing w:line="240" w:lineRule="auto"/>
        <w:jc w:val="both"/>
        <w:rPr>
          <w:rFonts w:ascii="Arial" w:hAnsi="Arial" w:cs="Arial"/>
          <w:sz w:val="24"/>
          <w:szCs w:val="24"/>
          <w:lang w:val="en-US"/>
        </w:rPr>
      </w:pPr>
      <w:r w:rsidRPr="0001595B">
        <w:rPr>
          <w:rFonts w:ascii="Arial" w:hAnsi="Arial" w:cs="Arial"/>
          <w:sz w:val="24"/>
          <w:szCs w:val="24"/>
          <w:lang w:val="en-US"/>
        </w:rPr>
        <w:t>The Internet of Things (</w:t>
      </w:r>
      <w:r w:rsidR="00090B25" w:rsidRPr="0001595B">
        <w:rPr>
          <w:rFonts w:ascii="Arial" w:hAnsi="Arial" w:cs="Arial"/>
          <w:sz w:val="24"/>
          <w:szCs w:val="24"/>
          <w:lang w:val="en-US"/>
        </w:rPr>
        <w:t>I</w:t>
      </w:r>
      <w:r w:rsidR="00425E5F" w:rsidRPr="0001595B">
        <w:rPr>
          <w:rFonts w:ascii="Arial" w:hAnsi="Arial" w:cs="Arial"/>
          <w:sz w:val="24"/>
          <w:szCs w:val="24"/>
          <w:lang w:val="en-US"/>
        </w:rPr>
        <w:t>o</w:t>
      </w:r>
      <w:r w:rsidR="00090B25" w:rsidRPr="0001595B">
        <w:rPr>
          <w:rFonts w:ascii="Arial" w:hAnsi="Arial" w:cs="Arial"/>
          <w:sz w:val="24"/>
          <w:szCs w:val="24"/>
          <w:lang w:val="en-US"/>
        </w:rPr>
        <w:t xml:space="preserve">T) </w:t>
      </w:r>
      <w:r w:rsidRPr="0001595B">
        <w:rPr>
          <w:rFonts w:ascii="Arial" w:hAnsi="Arial" w:cs="Arial"/>
          <w:sz w:val="24"/>
          <w:szCs w:val="24"/>
          <w:lang w:val="en-US"/>
        </w:rPr>
        <w:t>has as essence the interlinking between physical objects</w:t>
      </w:r>
      <w:r w:rsidR="00BA34EE" w:rsidRPr="0001595B">
        <w:rPr>
          <w:rFonts w:ascii="Arial" w:hAnsi="Arial" w:cs="Arial"/>
          <w:sz w:val="24"/>
          <w:szCs w:val="24"/>
          <w:lang w:val="en-US"/>
        </w:rPr>
        <w:t xml:space="preserve"> </w:t>
      </w:r>
      <w:r w:rsidRPr="0001595B">
        <w:rPr>
          <w:rFonts w:ascii="Arial" w:hAnsi="Arial" w:cs="Arial"/>
          <w:sz w:val="24"/>
          <w:szCs w:val="24"/>
          <w:lang w:val="en-US"/>
        </w:rPr>
        <w:t xml:space="preserve">by </w:t>
      </w:r>
      <w:r>
        <w:rPr>
          <w:rFonts w:ascii="Arial" w:hAnsi="Arial" w:cs="Arial"/>
          <w:sz w:val="24"/>
          <w:szCs w:val="24"/>
          <w:lang w:val="en-US"/>
        </w:rPr>
        <w:t>technologies of network connection</w:t>
      </w:r>
      <w:r w:rsidR="00090B25" w:rsidRPr="0001595B">
        <w:rPr>
          <w:rFonts w:ascii="Arial" w:hAnsi="Arial" w:cs="Arial"/>
          <w:sz w:val="24"/>
          <w:szCs w:val="24"/>
          <w:lang w:val="en-US"/>
        </w:rPr>
        <w:t xml:space="preserve">. </w:t>
      </w:r>
      <w:r w:rsidRPr="0001595B">
        <w:rPr>
          <w:rFonts w:ascii="Arial" w:hAnsi="Arial" w:cs="Arial"/>
          <w:sz w:val="24"/>
          <w:szCs w:val="24"/>
          <w:lang w:val="en-US"/>
        </w:rPr>
        <w:t>This project has as its main objective the assembly of a robotic arm and th</w:t>
      </w:r>
      <w:r>
        <w:rPr>
          <w:rFonts w:ascii="Arial" w:hAnsi="Arial" w:cs="Arial"/>
          <w:sz w:val="24"/>
          <w:szCs w:val="24"/>
          <w:lang w:val="en-US"/>
        </w:rPr>
        <w:t xml:space="preserve">e development of an Android app that allows </w:t>
      </w:r>
      <w:r w:rsidR="00243AE4">
        <w:rPr>
          <w:rFonts w:ascii="Arial" w:hAnsi="Arial" w:cs="Arial"/>
          <w:sz w:val="24"/>
          <w:szCs w:val="24"/>
          <w:lang w:val="en-US"/>
        </w:rPr>
        <w:t xml:space="preserve">its </w:t>
      </w:r>
      <w:r>
        <w:rPr>
          <w:rFonts w:ascii="Arial" w:hAnsi="Arial" w:cs="Arial"/>
          <w:sz w:val="24"/>
          <w:szCs w:val="24"/>
          <w:lang w:val="en-US"/>
        </w:rPr>
        <w:t>remote control</w:t>
      </w:r>
      <w:r w:rsidR="00090B25" w:rsidRPr="0001595B">
        <w:rPr>
          <w:rFonts w:ascii="Arial" w:hAnsi="Arial" w:cs="Arial"/>
          <w:sz w:val="24"/>
          <w:szCs w:val="24"/>
          <w:lang w:val="en-US"/>
        </w:rPr>
        <w:t xml:space="preserve">. </w:t>
      </w:r>
      <w:r w:rsidR="00243AE4" w:rsidRPr="00243AE4">
        <w:rPr>
          <w:rFonts w:ascii="Arial" w:hAnsi="Arial" w:cs="Arial"/>
          <w:sz w:val="24"/>
          <w:szCs w:val="24"/>
          <w:lang w:val="en-US"/>
        </w:rPr>
        <w:t>The used methodologies were the programming in the Arduino platform to activate the robotic arm</w:t>
      </w:r>
      <w:r w:rsidR="00346068" w:rsidRPr="00243AE4">
        <w:rPr>
          <w:rFonts w:ascii="Arial" w:hAnsi="Arial" w:cs="Arial"/>
          <w:sz w:val="24"/>
          <w:szCs w:val="24"/>
          <w:lang w:val="en-US"/>
        </w:rPr>
        <w:t>;</w:t>
      </w:r>
      <w:r w:rsidR="004B6AAA" w:rsidRPr="00243AE4">
        <w:rPr>
          <w:rFonts w:ascii="Arial" w:hAnsi="Arial" w:cs="Arial"/>
          <w:sz w:val="24"/>
          <w:szCs w:val="24"/>
          <w:lang w:val="en-US"/>
        </w:rPr>
        <w:t xml:space="preserve"> </w:t>
      </w:r>
      <w:r w:rsidR="00243AE4">
        <w:rPr>
          <w:rFonts w:ascii="Arial" w:hAnsi="Arial" w:cs="Arial"/>
          <w:sz w:val="24"/>
          <w:szCs w:val="24"/>
          <w:lang w:val="en-US"/>
        </w:rPr>
        <w:t xml:space="preserve">programming in the Visual Studio Code environment for the development of an </w:t>
      </w:r>
      <w:r w:rsidR="00E47D2A">
        <w:rPr>
          <w:rFonts w:ascii="Arial" w:hAnsi="Arial" w:cs="Arial"/>
          <w:sz w:val="24"/>
          <w:szCs w:val="24"/>
          <w:lang w:val="en-US"/>
        </w:rPr>
        <w:t>Android App</w:t>
      </w:r>
      <w:r w:rsidR="00090B25" w:rsidRPr="00243AE4">
        <w:rPr>
          <w:rFonts w:ascii="Arial" w:hAnsi="Arial" w:cs="Arial"/>
          <w:sz w:val="24"/>
          <w:szCs w:val="24"/>
          <w:lang w:val="en-US"/>
        </w:rPr>
        <w:t xml:space="preserve">. </w:t>
      </w:r>
      <w:r w:rsidR="00E47D2A" w:rsidRPr="00E47D2A">
        <w:rPr>
          <w:rFonts w:ascii="Arial" w:hAnsi="Arial" w:cs="Arial"/>
          <w:sz w:val="24"/>
          <w:szCs w:val="24"/>
          <w:lang w:val="en-US"/>
        </w:rPr>
        <w:t xml:space="preserve">Assembly of the structure and the components of the robotic </w:t>
      </w:r>
      <w:r w:rsidR="00E47D2A">
        <w:rPr>
          <w:rFonts w:ascii="Arial" w:hAnsi="Arial" w:cs="Arial"/>
          <w:sz w:val="24"/>
          <w:szCs w:val="24"/>
          <w:lang w:val="en-US"/>
        </w:rPr>
        <w:t>arm with five degrees of freedom</w:t>
      </w:r>
      <w:r w:rsidR="00090B25" w:rsidRPr="00E47D2A">
        <w:rPr>
          <w:rFonts w:ascii="Arial" w:hAnsi="Arial" w:cs="Arial"/>
          <w:sz w:val="24"/>
          <w:szCs w:val="24"/>
          <w:lang w:val="en-US"/>
        </w:rPr>
        <w:t>.</w:t>
      </w:r>
      <w:r w:rsidR="00932F6B">
        <w:rPr>
          <w:rFonts w:ascii="Arial" w:hAnsi="Arial" w:cs="Arial"/>
          <w:sz w:val="24"/>
          <w:szCs w:val="24"/>
          <w:lang w:val="en-US"/>
        </w:rPr>
        <w:t xml:space="preserve"> </w:t>
      </w:r>
      <w:r w:rsidR="00932F6B" w:rsidRPr="00932F6B">
        <w:rPr>
          <w:rFonts w:ascii="Arial" w:hAnsi="Arial" w:cs="Arial"/>
          <w:sz w:val="24"/>
          <w:szCs w:val="24"/>
          <w:lang w:val="en-US"/>
        </w:rPr>
        <w:t>Finally, the integration of the Android app with the A</w:t>
      </w:r>
      <w:r w:rsidR="00932F6B">
        <w:rPr>
          <w:rFonts w:ascii="Arial" w:hAnsi="Arial" w:cs="Arial"/>
          <w:sz w:val="24"/>
          <w:szCs w:val="24"/>
          <w:lang w:val="en-US"/>
        </w:rPr>
        <w:t xml:space="preserve">rduino code that </w:t>
      </w:r>
      <w:r w:rsidR="00EE7BA3">
        <w:rPr>
          <w:rFonts w:ascii="Arial" w:hAnsi="Arial" w:cs="Arial"/>
          <w:sz w:val="24"/>
          <w:szCs w:val="24"/>
          <w:lang w:val="en-US"/>
        </w:rPr>
        <w:t>movements</w:t>
      </w:r>
      <w:r w:rsidR="00932F6B">
        <w:rPr>
          <w:rFonts w:ascii="Arial" w:hAnsi="Arial" w:cs="Arial"/>
          <w:sz w:val="24"/>
          <w:szCs w:val="24"/>
          <w:lang w:val="en-US"/>
        </w:rPr>
        <w:t xml:space="preserve"> the robotic arm. </w:t>
      </w:r>
      <w:r w:rsidR="00932F6B" w:rsidRPr="00932F6B">
        <w:rPr>
          <w:rFonts w:ascii="Arial" w:hAnsi="Arial" w:cs="Arial"/>
          <w:sz w:val="24"/>
          <w:szCs w:val="24"/>
          <w:lang w:val="en-US"/>
        </w:rPr>
        <w:t xml:space="preserve">As results a huge variety of technologies of remote control </w:t>
      </w:r>
      <w:r w:rsidR="00932F6B">
        <w:rPr>
          <w:rFonts w:ascii="Arial" w:hAnsi="Arial" w:cs="Arial"/>
          <w:sz w:val="24"/>
          <w:szCs w:val="24"/>
          <w:lang w:val="en-US"/>
        </w:rPr>
        <w:t>have been researched, being chosen for the project the technologies wi-fi and Bluetooth.</w:t>
      </w:r>
      <w:r w:rsidR="00EE7BA3">
        <w:rPr>
          <w:rFonts w:ascii="Arial" w:hAnsi="Arial" w:cs="Arial"/>
          <w:sz w:val="24"/>
          <w:szCs w:val="24"/>
          <w:lang w:val="en-US"/>
        </w:rPr>
        <w:t xml:space="preserve"> </w:t>
      </w:r>
      <w:r w:rsidR="00EE7BA3" w:rsidRPr="00EE7BA3">
        <w:rPr>
          <w:rFonts w:ascii="Arial" w:hAnsi="Arial" w:cs="Arial"/>
          <w:sz w:val="24"/>
          <w:szCs w:val="24"/>
          <w:lang w:val="en-US"/>
        </w:rPr>
        <w:t>Test were realized using the microcontrollers NodeMCU with embedded w</w:t>
      </w:r>
      <w:r w:rsidR="00EE7BA3">
        <w:rPr>
          <w:rFonts w:ascii="Arial" w:hAnsi="Arial" w:cs="Arial"/>
          <w:sz w:val="24"/>
          <w:szCs w:val="24"/>
          <w:lang w:val="en-US"/>
        </w:rPr>
        <w:t xml:space="preserve">i-fi and the HC-05 module with Bluetooth connection together with the Arduino UNO board. </w:t>
      </w:r>
      <w:r w:rsidR="00EE7BA3" w:rsidRPr="00EE7BA3">
        <w:rPr>
          <w:rFonts w:ascii="Arial" w:hAnsi="Arial" w:cs="Arial"/>
          <w:sz w:val="24"/>
          <w:szCs w:val="24"/>
          <w:lang w:val="en-US"/>
        </w:rPr>
        <w:t>Programming languages focused on app Development were researched, being c</w:t>
      </w:r>
      <w:r w:rsidR="00EE7BA3">
        <w:rPr>
          <w:rFonts w:ascii="Arial" w:hAnsi="Arial" w:cs="Arial"/>
          <w:sz w:val="24"/>
          <w:szCs w:val="24"/>
          <w:lang w:val="en-US"/>
        </w:rPr>
        <w:t xml:space="preserve">hosen JavaScript together with </w:t>
      </w:r>
      <w:r w:rsidR="003B6198">
        <w:rPr>
          <w:rFonts w:ascii="Arial" w:hAnsi="Arial" w:cs="Arial"/>
          <w:sz w:val="24"/>
          <w:szCs w:val="24"/>
          <w:lang w:val="en-US"/>
        </w:rPr>
        <w:t xml:space="preserve">the React Native framework. </w:t>
      </w:r>
      <w:r w:rsidR="003B6198" w:rsidRPr="003B6198">
        <w:rPr>
          <w:rFonts w:ascii="Arial" w:hAnsi="Arial" w:cs="Arial"/>
          <w:sz w:val="24"/>
          <w:szCs w:val="24"/>
          <w:lang w:val="en-US"/>
        </w:rPr>
        <w:t>An app for Android smartphones was developed to communicate v</w:t>
      </w:r>
      <w:r w:rsidR="003B6198">
        <w:rPr>
          <w:rFonts w:ascii="Arial" w:hAnsi="Arial" w:cs="Arial"/>
          <w:sz w:val="24"/>
          <w:szCs w:val="24"/>
          <w:lang w:val="en-US"/>
        </w:rPr>
        <w:t xml:space="preserve">ia Bluetooth, it can enable and disable the smartphone’s Bluetooth, connect to an available device and send to it the values from the sliders of the app’s interface. </w:t>
      </w:r>
      <w:r w:rsidR="003B6198" w:rsidRPr="003B6198">
        <w:rPr>
          <w:rFonts w:ascii="Arial" w:hAnsi="Arial" w:cs="Arial"/>
          <w:sz w:val="24"/>
          <w:szCs w:val="24"/>
          <w:lang w:val="en-US"/>
        </w:rPr>
        <w:t>So, being able to connect to the HC-05 module a</w:t>
      </w:r>
      <w:r w:rsidR="003B6198">
        <w:rPr>
          <w:rFonts w:ascii="Arial" w:hAnsi="Arial" w:cs="Arial"/>
          <w:sz w:val="24"/>
          <w:szCs w:val="24"/>
          <w:lang w:val="en-US"/>
        </w:rPr>
        <w:t xml:space="preserve">nd send date properly. </w:t>
      </w:r>
      <w:r w:rsidR="00DD7A77" w:rsidRPr="00DD7A77">
        <w:rPr>
          <w:rFonts w:ascii="Arial" w:hAnsi="Arial" w:cs="Arial"/>
          <w:sz w:val="24"/>
          <w:szCs w:val="24"/>
          <w:lang w:val="en-US"/>
        </w:rPr>
        <w:t>The app, is then, capable of connecting through a r</w:t>
      </w:r>
      <w:r w:rsidR="00DD7A77">
        <w:rPr>
          <w:rFonts w:ascii="Arial" w:hAnsi="Arial" w:cs="Arial"/>
          <w:sz w:val="24"/>
          <w:szCs w:val="24"/>
          <w:lang w:val="en-US"/>
        </w:rPr>
        <w:t xml:space="preserve">emote controlling technology to a microcontrolled device that will move a robotic arm. </w:t>
      </w:r>
      <w:r w:rsidR="00DD7A77" w:rsidRPr="00DD7A77">
        <w:rPr>
          <w:rFonts w:ascii="Arial" w:hAnsi="Arial" w:cs="Arial"/>
          <w:sz w:val="24"/>
          <w:szCs w:val="24"/>
          <w:lang w:val="en-US"/>
        </w:rPr>
        <w:t>Subsequently the NodeMCU Amica was tested using the same a</w:t>
      </w:r>
      <w:r w:rsidR="00DD7A77">
        <w:rPr>
          <w:rFonts w:ascii="Arial" w:hAnsi="Arial" w:cs="Arial"/>
          <w:sz w:val="24"/>
          <w:szCs w:val="24"/>
          <w:lang w:val="en-US"/>
        </w:rPr>
        <w:t xml:space="preserve">pp, but this time using the wi-fi connection, with equally satisfying results. </w:t>
      </w:r>
      <w:r w:rsidR="00DD7A77" w:rsidRPr="00DD7A77">
        <w:rPr>
          <w:rFonts w:ascii="Arial" w:hAnsi="Arial" w:cs="Arial"/>
          <w:sz w:val="24"/>
          <w:szCs w:val="24"/>
          <w:lang w:val="en-US"/>
        </w:rPr>
        <w:t>As a conclusion the learning of different remote controlling technologies</w:t>
      </w:r>
      <w:r w:rsidR="00DD7A77">
        <w:rPr>
          <w:rFonts w:ascii="Arial" w:hAnsi="Arial" w:cs="Arial"/>
          <w:sz w:val="24"/>
          <w:szCs w:val="24"/>
          <w:lang w:val="en-US"/>
        </w:rPr>
        <w:t xml:space="preserve"> can be observed,</w:t>
      </w:r>
      <w:r w:rsidR="005B3C53">
        <w:rPr>
          <w:rFonts w:ascii="Arial" w:hAnsi="Arial" w:cs="Arial"/>
          <w:sz w:val="24"/>
          <w:szCs w:val="24"/>
          <w:lang w:val="en-US"/>
        </w:rPr>
        <w:t xml:space="preserve"> technologies from which Bluetooth and wi-fi were chosen having the modules HC-05 and NodeMCU Amica as its representants. Regarding the applicable programming languages for the app development JavaScript and the React Native framework were chosen with which was developed an app capable of controlling a robotic arm through the HC-05 together with the Arduino, and the development of a web server with the use of the NodeMCU microcontroller</w:t>
      </w:r>
      <w:r w:rsidR="00CA61D0">
        <w:rPr>
          <w:rFonts w:ascii="Arial" w:hAnsi="Arial" w:cs="Arial"/>
          <w:sz w:val="24"/>
          <w:szCs w:val="24"/>
          <w:lang w:val="en-US"/>
        </w:rPr>
        <w:t xml:space="preserve"> to send date through wi-fi and the assembly of a robotic arm. </w:t>
      </w:r>
      <w:r w:rsidR="00CA61D0" w:rsidRPr="00CA61D0">
        <w:rPr>
          <w:rFonts w:ascii="Arial" w:hAnsi="Arial" w:cs="Arial"/>
          <w:sz w:val="24"/>
          <w:szCs w:val="24"/>
          <w:lang w:val="en-US"/>
        </w:rPr>
        <w:t>It</w:t>
      </w:r>
      <w:r w:rsidR="00CA61D0">
        <w:rPr>
          <w:rFonts w:ascii="Arial" w:hAnsi="Arial" w:cs="Arial"/>
          <w:sz w:val="24"/>
          <w:szCs w:val="24"/>
          <w:lang w:val="en-US"/>
        </w:rPr>
        <w:t>’</w:t>
      </w:r>
      <w:r w:rsidR="00CA61D0" w:rsidRPr="00CA61D0">
        <w:rPr>
          <w:rFonts w:ascii="Arial" w:hAnsi="Arial" w:cs="Arial"/>
          <w:sz w:val="24"/>
          <w:szCs w:val="24"/>
          <w:lang w:val="en-US"/>
        </w:rPr>
        <w:t xml:space="preserve">s </w:t>
      </w:r>
      <w:r w:rsidR="00CA61D0">
        <w:rPr>
          <w:rFonts w:ascii="Arial" w:hAnsi="Arial" w:cs="Arial"/>
          <w:sz w:val="24"/>
          <w:szCs w:val="24"/>
          <w:lang w:val="en-US"/>
        </w:rPr>
        <w:t>w</w:t>
      </w:r>
      <w:r w:rsidR="00CA61D0" w:rsidRPr="00CA61D0">
        <w:rPr>
          <w:rFonts w:ascii="Arial" w:hAnsi="Arial" w:cs="Arial"/>
          <w:sz w:val="24"/>
          <w:szCs w:val="24"/>
          <w:lang w:val="en-US"/>
        </w:rPr>
        <w:t>orth noting t</w:t>
      </w:r>
      <w:r w:rsidR="00CA61D0">
        <w:rPr>
          <w:rFonts w:ascii="Arial" w:hAnsi="Arial" w:cs="Arial"/>
          <w:sz w:val="24"/>
          <w:szCs w:val="24"/>
          <w:lang w:val="en-US"/>
        </w:rPr>
        <w:t>hat</w:t>
      </w:r>
      <w:r w:rsidR="00CA61D0" w:rsidRPr="00CA61D0">
        <w:rPr>
          <w:rFonts w:ascii="Arial" w:hAnsi="Arial" w:cs="Arial"/>
          <w:sz w:val="24"/>
          <w:szCs w:val="24"/>
          <w:lang w:val="en-US"/>
        </w:rPr>
        <w:t xml:space="preserve"> some adjustments are </w:t>
      </w:r>
      <w:r w:rsidR="00CA61D0">
        <w:rPr>
          <w:rFonts w:ascii="Arial" w:hAnsi="Arial" w:cs="Arial"/>
          <w:sz w:val="24"/>
          <w:szCs w:val="24"/>
          <w:lang w:val="en-US"/>
        </w:rPr>
        <w:t>still needed in relation to the stability of the arm that tends to not support its own weight in certain positions.</w:t>
      </w:r>
    </w:p>
    <w:p w14:paraId="42B1AEEE" w14:textId="77777777" w:rsidR="00436B7D" w:rsidRPr="00CA61D0" w:rsidRDefault="00436B7D" w:rsidP="00247306">
      <w:pPr>
        <w:tabs>
          <w:tab w:val="left" w:pos="142"/>
        </w:tabs>
        <w:spacing w:after="0" w:line="240" w:lineRule="auto"/>
        <w:jc w:val="both"/>
        <w:rPr>
          <w:rFonts w:ascii="Arial" w:eastAsia="Arial" w:hAnsi="Arial" w:cs="Arial"/>
          <w:sz w:val="24"/>
          <w:szCs w:val="24"/>
          <w:lang w:val="en-US"/>
        </w:rPr>
      </w:pPr>
    </w:p>
    <w:p w14:paraId="204F19CA" w14:textId="015BE8CE" w:rsidR="00247306" w:rsidRPr="00436B7D" w:rsidRDefault="00247306" w:rsidP="00247306">
      <w:pPr>
        <w:tabs>
          <w:tab w:val="left" w:pos="142"/>
        </w:tabs>
        <w:spacing w:after="0" w:line="240" w:lineRule="auto"/>
        <w:jc w:val="both"/>
        <w:rPr>
          <w:rFonts w:ascii="Arial" w:eastAsia="Arial" w:hAnsi="Arial" w:cs="Arial"/>
          <w:i/>
          <w:iCs/>
          <w:sz w:val="24"/>
          <w:szCs w:val="24"/>
        </w:rPr>
      </w:pPr>
      <w:r w:rsidRPr="00436B7D">
        <w:rPr>
          <w:rFonts w:ascii="Arial" w:eastAsia="Arial" w:hAnsi="Arial" w:cs="Arial"/>
          <w:i/>
          <w:iCs/>
          <w:sz w:val="24"/>
          <w:szCs w:val="24"/>
        </w:rPr>
        <w:t>Instituição do Programa de IC:</w:t>
      </w:r>
      <w:r w:rsidR="00837B9F">
        <w:rPr>
          <w:rFonts w:ascii="Arial" w:eastAsia="Arial" w:hAnsi="Arial" w:cs="Arial"/>
          <w:i/>
          <w:iCs/>
          <w:sz w:val="24"/>
          <w:szCs w:val="24"/>
        </w:rPr>
        <w:t xml:space="preserve"> </w:t>
      </w:r>
      <w:r w:rsidR="00056A7A">
        <w:rPr>
          <w:rFonts w:ascii="Arial" w:eastAsia="Arial" w:hAnsi="Arial" w:cs="Arial"/>
          <w:i/>
          <w:iCs/>
          <w:sz w:val="24"/>
          <w:szCs w:val="24"/>
        </w:rPr>
        <w:t>UENF</w:t>
      </w:r>
    </w:p>
    <w:p w14:paraId="159D2CBB" w14:textId="3DFECCAD" w:rsidR="00C71AB8" w:rsidRPr="00436B7D" w:rsidRDefault="00436B7D" w:rsidP="00436B7D">
      <w:pPr>
        <w:tabs>
          <w:tab w:val="left" w:pos="142"/>
        </w:tabs>
        <w:spacing w:after="0" w:line="240" w:lineRule="auto"/>
        <w:jc w:val="both"/>
        <w:rPr>
          <w:rFonts w:ascii="Arial" w:hAnsi="Arial" w:cs="Arial"/>
          <w:i/>
          <w:iCs/>
          <w:color w:val="A6A6A6"/>
          <w:sz w:val="16"/>
          <w:szCs w:val="16"/>
        </w:rPr>
      </w:pPr>
      <w:r w:rsidRPr="00436B7D">
        <w:rPr>
          <w:rFonts w:ascii="Arial" w:eastAsia="Arial" w:hAnsi="Arial" w:cs="Arial"/>
          <w:i/>
          <w:iCs/>
          <w:sz w:val="24"/>
          <w:szCs w:val="24"/>
        </w:rPr>
        <w:t>Fomento da bolsa:</w:t>
      </w:r>
      <w:r w:rsidR="00837B9F">
        <w:rPr>
          <w:rFonts w:ascii="Arial" w:eastAsia="Arial" w:hAnsi="Arial" w:cs="Arial"/>
          <w:i/>
          <w:iCs/>
          <w:sz w:val="24"/>
          <w:szCs w:val="24"/>
        </w:rPr>
        <w:t xml:space="preserve"> CNPq</w:t>
      </w:r>
    </w:p>
    <w:sectPr w:rsidR="00C71AB8" w:rsidRPr="00436B7D" w:rsidSect="00D21547">
      <w:headerReference w:type="default" r:id="rId6"/>
      <w:footerReference w:type="default" r:id="rId7"/>
      <w:pgSz w:w="11906" w:h="16838" w:code="9"/>
      <w:pgMar w:top="0" w:right="833" w:bottom="0" w:left="79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DEA21" w14:textId="77777777" w:rsidR="002A6253" w:rsidRDefault="002A6253">
      <w:pPr>
        <w:spacing w:after="0" w:line="240" w:lineRule="auto"/>
      </w:pPr>
      <w:r>
        <w:separator/>
      </w:r>
    </w:p>
  </w:endnote>
  <w:endnote w:type="continuationSeparator" w:id="0">
    <w:p w14:paraId="2A45EC66" w14:textId="77777777" w:rsidR="002A6253" w:rsidRDefault="002A6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7F359" w14:textId="3BA8C8F0" w:rsidR="005D2CA8" w:rsidRPr="00291418" w:rsidRDefault="00C47CDE" w:rsidP="00B04927">
    <w:pPr>
      <w:pStyle w:val="Rodap"/>
      <w:ind w:firstLine="1560"/>
      <w:rPr>
        <w:sz w:val="16"/>
        <w:szCs w:val="16"/>
        <w:lang w:val="x-none" w:eastAsia="x-none"/>
      </w:rPr>
    </w:pPr>
    <w:r>
      <w:rPr>
        <w:noProof/>
        <w:sz w:val="16"/>
        <w:szCs w:val="16"/>
      </w:rPr>
      <mc:AlternateContent>
        <mc:Choice Requires="wps">
          <w:drawing>
            <wp:anchor distT="0" distB="0" distL="114300" distR="114300" simplePos="0" relativeHeight="251658752" behindDoc="1" locked="0" layoutInCell="1" allowOverlap="1" wp14:anchorId="76507863" wp14:editId="673A1E49">
              <wp:simplePos x="0" y="0"/>
              <wp:positionH relativeFrom="column">
                <wp:posOffset>13970</wp:posOffset>
              </wp:positionH>
              <wp:positionV relativeFrom="paragraph">
                <wp:posOffset>89535</wp:posOffset>
              </wp:positionV>
              <wp:extent cx="6568440" cy="0"/>
              <wp:effectExtent l="23495" t="22860" r="27940" b="2476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8440" cy="0"/>
                      </a:xfrm>
                      <a:prstGeom prst="straightConnector1">
                        <a:avLst/>
                      </a:prstGeom>
                      <a:noFill/>
                      <a:ln w="38160" cap="sq">
                        <a:solidFill>
                          <a:srgbClr val="17365D"/>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
          <w:pict>
            <v:shapetype w14:anchorId="5EE22280" id="_x0000_t32" coordsize="21600,21600" o:spt="32" o:oned="t" path="m,l21600,21600e" filled="f">
              <v:path arrowok="t" fillok="f" o:connecttype="none"/>
              <o:lock v:ext="edit" shapetype="t"/>
            </v:shapetype>
            <v:shape id="AutoShape 5" o:spid="_x0000_s1026" type="#_x0000_t32" style="position:absolute;margin-left:1.1pt;margin-top:7.05pt;width:517.2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" strokecolor="#17365d" strokeweight="1.06mm">
              <v:stroke joinstyle="miter" endcap="square"/>
            </v:shape>
          </w:pict>
        </mc:Fallback>
      </mc:AlternateContent>
    </w:r>
  </w:p>
  <w:p w14:paraId="00EF960C" w14:textId="3AF10490" w:rsidR="00291418" w:rsidRPr="00D21547" w:rsidRDefault="00C47CDE" w:rsidP="00D21547">
    <w:pPr>
      <w:pStyle w:val="Rodap"/>
      <w:ind w:firstLine="1701"/>
      <w:rPr>
        <w:sz w:val="16"/>
        <w:szCs w:val="16"/>
      </w:rPr>
    </w:pPr>
    <w:r>
      <w:rPr>
        <w:noProof/>
        <w:sz w:val="16"/>
        <w:szCs w:val="16"/>
      </w:rPr>
      <w:drawing>
        <wp:anchor distT="0" distB="0" distL="114300" distR="114300" simplePos="0" relativeHeight="251656704" behindDoc="1" locked="0" layoutInCell="1" allowOverlap="1" wp14:anchorId="08275EFF" wp14:editId="16EDC6D1">
          <wp:simplePos x="0" y="0"/>
          <wp:positionH relativeFrom="column">
            <wp:posOffset>4719320</wp:posOffset>
          </wp:positionH>
          <wp:positionV relativeFrom="paragraph">
            <wp:posOffset>97790</wp:posOffset>
          </wp:positionV>
          <wp:extent cx="1550035" cy="362585"/>
          <wp:effectExtent l="0" t="0" r="0" b="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0035" cy="362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6"/>
        <w:szCs w:val="16"/>
      </w:rPr>
      <w:drawing>
        <wp:anchor distT="0" distB="0" distL="114300" distR="114300" simplePos="0" relativeHeight="251657728" behindDoc="1" locked="0" layoutInCell="1" allowOverlap="1" wp14:anchorId="69742397" wp14:editId="1540FCFB">
          <wp:simplePos x="0" y="0"/>
          <wp:positionH relativeFrom="column">
            <wp:posOffset>2389505</wp:posOffset>
          </wp:positionH>
          <wp:positionV relativeFrom="paragraph">
            <wp:posOffset>50165</wp:posOffset>
          </wp:positionV>
          <wp:extent cx="1764030" cy="480695"/>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64030" cy="480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6"/>
        <w:szCs w:val="16"/>
      </w:rPr>
      <w:drawing>
        <wp:inline distT="0" distB="0" distL="0" distR="0" wp14:anchorId="68012837" wp14:editId="0F238A99">
          <wp:extent cx="488950" cy="5956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88950" cy="59563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BD0B0" w14:textId="77777777" w:rsidR="002A6253" w:rsidRDefault="002A6253">
      <w:pPr>
        <w:spacing w:after="0" w:line="240" w:lineRule="auto"/>
      </w:pPr>
      <w:r>
        <w:separator/>
      </w:r>
    </w:p>
  </w:footnote>
  <w:footnote w:type="continuationSeparator" w:id="0">
    <w:p w14:paraId="34F0F9C7" w14:textId="77777777" w:rsidR="002A6253" w:rsidRDefault="002A6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B4C11" w14:textId="61D8D3E1" w:rsidR="005D2CA8" w:rsidRDefault="00C47CDE" w:rsidP="005E35F0">
    <w:pPr>
      <w:pStyle w:val="Cabealho"/>
      <w:tabs>
        <w:tab w:val="right" w:pos="8789"/>
      </w:tabs>
      <w:ind w:right="-69"/>
      <w:jc w:val="center"/>
    </w:pPr>
    <w:r>
      <w:rPr>
        <w:noProof/>
      </w:rPr>
      <w:drawing>
        <wp:inline distT="0" distB="0" distL="0" distR="0" wp14:anchorId="12361F88" wp14:editId="70A0BF53">
          <wp:extent cx="6273165" cy="15201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73165" cy="152019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style="mso-wrap-style:none;v-text-anchor:middle" fill="f" fillcolor="white" stroke="f" strokecolor="#3465a4">
      <v:fill color="white" on="f" type="frame"/>
      <v:stroke color="#3465a4" color2="#cb9a5b" on="f"/>
    </o:shapedefaults>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3A"/>
    <w:rsid w:val="0001595B"/>
    <w:rsid w:val="00056A7A"/>
    <w:rsid w:val="00071CFB"/>
    <w:rsid w:val="00090B25"/>
    <w:rsid w:val="00093A69"/>
    <w:rsid w:val="001766A8"/>
    <w:rsid w:val="001E5F30"/>
    <w:rsid w:val="00243AE4"/>
    <w:rsid w:val="00247306"/>
    <w:rsid w:val="00283D6F"/>
    <w:rsid w:val="00291418"/>
    <w:rsid w:val="002930B6"/>
    <w:rsid w:val="002A6253"/>
    <w:rsid w:val="002F0911"/>
    <w:rsid w:val="00346068"/>
    <w:rsid w:val="0039206E"/>
    <w:rsid w:val="003B6198"/>
    <w:rsid w:val="003C2354"/>
    <w:rsid w:val="004140BB"/>
    <w:rsid w:val="00425E5F"/>
    <w:rsid w:val="00436B7D"/>
    <w:rsid w:val="004711F3"/>
    <w:rsid w:val="004A70C5"/>
    <w:rsid w:val="004B263C"/>
    <w:rsid w:val="004B6AAA"/>
    <w:rsid w:val="004F5494"/>
    <w:rsid w:val="00505C6E"/>
    <w:rsid w:val="005B3C53"/>
    <w:rsid w:val="005D2CA8"/>
    <w:rsid w:val="005E35F0"/>
    <w:rsid w:val="005E4715"/>
    <w:rsid w:val="005F79FB"/>
    <w:rsid w:val="006F6B1B"/>
    <w:rsid w:val="00765207"/>
    <w:rsid w:val="007F2313"/>
    <w:rsid w:val="00835BBB"/>
    <w:rsid w:val="00837B9F"/>
    <w:rsid w:val="00866B2E"/>
    <w:rsid w:val="00894D29"/>
    <w:rsid w:val="008950F4"/>
    <w:rsid w:val="008E63B5"/>
    <w:rsid w:val="00932F6B"/>
    <w:rsid w:val="00A45404"/>
    <w:rsid w:val="00AA5795"/>
    <w:rsid w:val="00AC3462"/>
    <w:rsid w:val="00AE030D"/>
    <w:rsid w:val="00B04927"/>
    <w:rsid w:val="00BA34EE"/>
    <w:rsid w:val="00BB703A"/>
    <w:rsid w:val="00C2576F"/>
    <w:rsid w:val="00C25829"/>
    <w:rsid w:val="00C42210"/>
    <w:rsid w:val="00C47CDE"/>
    <w:rsid w:val="00C71AB8"/>
    <w:rsid w:val="00C8366E"/>
    <w:rsid w:val="00CA61D0"/>
    <w:rsid w:val="00CC7DC7"/>
    <w:rsid w:val="00D1788F"/>
    <w:rsid w:val="00D21547"/>
    <w:rsid w:val="00D45505"/>
    <w:rsid w:val="00D51639"/>
    <w:rsid w:val="00D70279"/>
    <w:rsid w:val="00D76B35"/>
    <w:rsid w:val="00DD7A77"/>
    <w:rsid w:val="00E47D2A"/>
    <w:rsid w:val="00E628FB"/>
    <w:rsid w:val="00E66C06"/>
    <w:rsid w:val="00EE7BA3"/>
    <w:rsid w:val="00F03CC7"/>
    <w:rsid w:val="00F70AED"/>
    <w:rsid w:val="00F96160"/>
    <w:rsid w:val="00FA0433"/>
    <w:rsid w:val="00FB4F7E"/>
    <w:rsid w:val="00FB7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v-text-anchor:middle" fill="f" fillcolor="white" stroke="f" strokecolor="#3465a4">
      <v:fill color="white" on="f" type="frame"/>
      <v:stroke color="#3465a4" color2="#cb9a5b" on="f"/>
    </o:shapedefaults>
    <o:shapelayout v:ext="edit">
      <o:idmap v:ext="edit" data="1"/>
    </o:shapelayout>
  </w:shapeDefaults>
  <w:doNotEmbedSmartTags/>
  <w:decimalSymbol w:val=","/>
  <w:listSeparator w:val=";"/>
  <w14:docId w14:val="700BDD4F"/>
  <w15:chartTrackingRefBased/>
  <w15:docId w15:val="{3BCEE0CC-EFC8-437E-9CE1-4C38FD828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CabealhoChar">
    <w:name w:val="Cabeçalho Char"/>
    <w:basedOn w:val="Fontepargpadro1"/>
  </w:style>
  <w:style w:type="character" w:customStyle="1" w:styleId="RodapChar">
    <w:name w:val="Rodapé Char"/>
    <w:basedOn w:val="Fontepargpadro1"/>
  </w:style>
  <w:style w:type="character" w:customStyle="1" w:styleId="TextodebaloChar">
    <w:name w:val="Texto de balão Char"/>
    <w:rPr>
      <w:rFonts w:ascii="Tahoma" w:hAnsi="Tahoma" w:cs="Tahoma"/>
      <w:sz w:val="16"/>
      <w:szCs w:val="16"/>
    </w:rPr>
  </w:style>
  <w:style w:type="paragraph" w:customStyle="1" w:styleId="Ttulo1">
    <w:name w:val="Título1"/>
    <w:basedOn w:val="Normal"/>
    <w:next w:val="Corpodetexto"/>
    <w:pPr>
      <w:keepNext/>
      <w:spacing w:before="240" w:after="120"/>
    </w:pPr>
    <w:rPr>
      <w:rFonts w:ascii="Liberation Sans" w:eastAsia="Microsoft YaHei" w:hAnsi="Liberation Sans" w:cs="Mangal"/>
      <w:sz w:val="28"/>
      <w:szCs w:val="28"/>
    </w:rPr>
  </w:style>
  <w:style w:type="paragraph" w:styleId="Corpodetexto">
    <w:name w:val="Body Text"/>
    <w:basedOn w:val="Normal"/>
    <w:pPr>
      <w:spacing w:after="140"/>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Cabealho">
    <w:name w:val="header"/>
    <w:basedOn w:val="Normal"/>
    <w:pPr>
      <w:spacing w:after="0" w:line="240" w:lineRule="auto"/>
    </w:pPr>
  </w:style>
  <w:style w:type="paragraph" w:styleId="Rodap">
    <w:name w:val="footer"/>
    <w:basedOn w:val="Normal"/>
    <w:pPr>
      <w:spacing w:after="0" w:line="240" w:lineRule="auto"/>
    </w:pPr>
  </w:style>
  <w:style w:type="paragraph" w:styleId="Textodebalo">
    <w:name w:val="Balloon Text"/>
    <w:basedOn w:val="Normal"/>
    <w:pPr>
      <w:spacing w:after="0" w:line="240" w:lineRule="auto"/>
    </w:pPr>
    <w:rPr>
      <w:rFonts w:ascii="Tahoma" w:hAnsi="Tahoma" w:cs="Tahoma"/>
      <w:sz w:val="16"/>
      <w:szCs w:val="16"/>
    </w:rPr>
  </w:style>
  <w:style w:type="paragraph" w:customStyle="1" w:styleId="Default">
    <w:name w:val="Default"/>
    <w:rsid w:val="00835BBB"/>
    <w:pPr>
      <w:autoSpaceDE w:val="0"/>
      <w:autoSpaceDN w:val="0"/>
      <w:adjustRightInd w:val="0"/>
    </w:pPr>
    <w:rPr>
      <w:rFonts w:ascii="Arial" w:hAnsi="Arial" w:cs="Arial"/>
      <w:color w:val="000000"/>
      <w:sz w:val="24"/>
      <w:szCs w:val="24"/>
    </w:rPr>
  </w:style>
  <w:style w:type="table" w:styleId="Tabelacomgrade">
    <w:name w:val="Table Grid"/>
    <w:basedOn w:val="Tabelanormal"/>
    <w:uiPriority w:val="59"/>
    <w:rsid w:val="00291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47306"/>
    <w:rPr>
      <w:color w:val="0563C1"/>
      <w:u w:val="single"/>
    </w:rPr>
  </w:style>
  <w:style w:type="character" w:styleId="MenoPendente">
    <w:name w:val="Unresolved Mention"/>
    <w:uiPriority w:val="99"/>
    <w:semiHidden/>
    <w:unhideWhenUsed/>
    <w:rsid w:val="00247306"/>
    <w:rPr>
      <w:color w:val="605E5C"/>
      <w:shd w:val="clear" w:color="auto" w:fill="E1DFDD"/>
    </w:rPr>
  </w:style>
  <w:style w:type="character" w:styleId="HiperlinkVisitado">
    <w:name w:val="FollowedHyperlink"/>
    <w:uiPriority w:val="99"/>
    <w:semiHidden/>
    <w:unhideWhenUsed/>
    <w:rsid w:val="00247306"/>
    <w:rPr>
      <w:color w:val="954F72"/>
      <w:u w:val="single"/>
    </w:rPr>
  </w:style>
  <w:style w:type="paragraph" w:styleId="PargrafodaLista">
    <w:name w:val="List Paragraph"/>
    <w:basedOn w:val="Normal"/>
    <w:uiPriority w:val="34"/>
    <w:qFormat/>
    <w:rsid w:val="002F0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405</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CharactersWithSpaces>
  <SharedDoc>false</SharedDoc>
  <HLinks>
    <vt:vector size="6" baseType="variant">
      <vt:variant>
        <vt:i4>2162731</vt:i4>
      </vt:variant>
      <vt:variant>
        <vt:i4>0</vt:i4>
      </vt:variant>
      <vt:variant>
        <vt:i4>0</vt:i4>
      </vt:variant>
      <vt:variant>
        <vt:i4>5</vt:i4>
      </vt:variant>
      <vt:variant>
        <vt:lpwstr>https://eventos.galoa.com.br/confict-conpg-2021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essentia</dc:creator>
  <cp:keywords/>
  <cp:lastModifiedBy>João Vítor Fernandes Dias</cp:lastModifiedBy>
  <cp:revision>6</cp:revision>
  <cp:lastPrinted>1900-01-01T02:00:00Z</cp:lastPrinted>
  <dcterms:created xsi:type="dcterms:W3CDTF">2021-04-30T17:33:00Z</dcterms:created>
  <dcterms:modified xsi:type="dcterms:W3CDTF">2021-05-01T02:12:00Z</dcterms:modified>
</cp:coreProperties>
</file>