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69" w:rsidRDefault="0014241D">
      <w:pPr>
        <w:pStyle w:val="Ttulo"/>
      </w:pPr>
      <w:bookmarkStart w:id="0" w:name="_GoBack"/>
      <w:bookmarkEnd w:id="0"/>
      <w:r>
        <w:t>Formulário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Encaminhamento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Relatório</w:t>
      </w:r>
    </w:p>
    <w:p w:rsidR="006F1F69" w:rsidRDefault="006F1F69">
      <w:pPr>
        <w:pStyle w:val="Corpodetexto"/>
        <w:rPr>
          <w:rFonts w:ascii="Palatino Linotype"/>
          <w:sz w:val="20"/>
        </w:rPr>
      </w:pPr>
    </w:p>
    <w:p w:rsidR="006F1F69" w:rsidRDefault="006F1F69">
      <w:pPr>
        <w:pStyle w:val="Corpodetexto"/>
        <w:rPr>
          <w:rFonts w:ascii="Palatino Linotype"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3"/>
        <w:gridCol w:w="1699"/>
        <w:gridCol w:w="569"/>
        <w:gridCol w:w="1949"/>
        <w:gridCol w:w="528"/>
      </w:tblGrid>
      <w:tr w:rsidR="006F1F69">
        <w:trPr>
          <w:trHeight w:val="414"/>
        </w:trPr>
        <w:tc>
          <w:tcPr>
            <w:tcW w:w="5033" w:type="dxa"/>
          </w:tcPr>
          <w:p w:rsidR="006F1F69" w:rsidRDefault="0014241D">
            <w:pPr>
              <w:pStyle w:val="TableParagraph"/>
              <w:tabs>
                <w:tab w:val="left" w:pos="2823"/>
                <w:tab w:val="left" w:pos="3426"/>
                <w:tab w:val="left" w:pos="4210"/>
                <w:tab w:val="left" w:pos="4932"/>
              </w:tabs>
              <w:spacing w:before="1"/>
              <w:ind w:left="69"/>
              <w:rPr>
                <w:sz w:val="24"/>
              </w:rPr>
            </w:pPr>
            <w:r>
              <w:rPr>
                <w:b/>
                <w:sz w:val="24"/>
              </w:rPr>
              <w:t>Período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 Relatório: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_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  <w:u w:val="single"/>
              </w:rPr>
              <w:tab/>
            </w:r>
            <w:proofErr w:type="gramStart"/>
            <w:r>
              <w:rPr>
                <w:b/>
                <w:sz w:val="24"/>
              </w:rPr>
              <w:t>à</w:t>
            </w:r>
            <w:proofErr w:type="gramEnd"/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699" w:type="dxa"/>
            <w:tcBorders>
              <w:top w:val="nil"/>
            </w:tcBorders>
          </w:tcPr>
          <w:p w:rsidR="006F1F69" w:rsidRDefault="0014241D">
            <w:pPr>
              <w:pStyle w:val="TableParagraph"/>
              <w:spacing w:before="2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PIBIC 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CNPq</w:t>
            </w:r>
          </w:p>
        </w:tc>
        <w:tc>
          <w:tcPr>
            <w:tcW w:w="569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  <w:tc>
          <w:tcPr>
            <w:tcW w:w="1949" w:type="dxa"/>
            <w:tcBorders>
              <w:top w:val="nil"/>
            </w:tcBorders>
          </w:tcPr>
          <w:p w:rsidR="006F1F69" w:rsidRDefault="0014241D">
            <w:pPr>
              <w:pStyle w:val="TableParagraph"/>
              <w:spacing w:before="2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PIBIC 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UENF</w:t>
            </w:r>
          </w:p>
        </w:tc>
        <w:tc>
          <w:tcPr>
            <w:tcW w:w="52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</w:tbl>
    <w:p w:rsidR="006F1F69" w:rsidRDefault="006F1F69">
      <w:pPr>
        <w:pStyle w:val="Corpodetexto"/>
        <w:spacing w:before="10"/>
        <w:rPr>
          <w:rFonts w:ascii="Palatino Linotype"/>
          <w:sz w:val="13"/>
        </w:rPr>
      </w:pPr>
    </w:p>
    <w:p w:rsidR="006F1F69" w:rsidRDefault="0014241D">
      <w:pPr>
        <w:spacing w:before="91"/>
        <w:ind w:left="192"/>
        <w:rPr>
          <w:b/>
        </w:rPr>
      </w:pPr>
      <w:r>
        <w:rPr>
          <w:b/>
        </w:rPr>
        <w:t>1.</w:t>
      </w:r>
      <w:r>
        <w:rPr>
          <w:b/>
          <w:spacing w:val="-2"/>
        </w:rPr>
        <w:t xml:space="preserve"> </w:t>
      </w:r>
      <w:r>
        <w:rPr>
          <w:b/>
        </w:rPr>
        <w:t>Identificação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2"/>
        </w:rPr>
        <w:t xml:space="preserve"> </w:t>
      </w:r>
      <w:r>
        <w:rPr>
          <w:b/>
        </w:rPr>
        <w:t>bolsista</w:t>
      </w:r>
    </w:p>
    <w:p w:rsidR="006F1F69" w:rsidRDefault="006F1F69">
      <w:pPr>
        <w:pStyle w:val="Corpodetexto"/>
        <w:spacing w:before="10" w:after="1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2343"/>
        <w:gridCol w:w="3046"/>
      </w:tblGrid>
      <w:tr w:rsidR="006F1F69">
        <w:trPr>
          <w:trHeight w:val="381"/>
        </w:trPr>
        <w:tc>
          <w:tcPr>
            <w:tcW w:w="9779" w:type="dxa"/>
            <w:gridSpan w:val="3"/>
          </w:tcPr>
          <w:p w:rsidR="006F1F69" w:rsidRDefault="0014241D">
            <w:pPr>
              <w:pStyle w:val="TableParagraph"/>
              <w:spacing w:before="1"/>
              <w:ind w:left="69"/>
            </w:pPr>
            <w:r>
              <w:t>Nome:</w:t>
            </w:r>
          </w:p>
        </w:tc>
      </w:tr>
      <w:tr w:rsidR="006F1F69">
        <w:trPr>
          <w:trHeight w:val="378"/>
        </w:trPr>
        <w:tc>
          <w:tcPr>
            <w:tcW w:w="6733" w:type="dxa"/>
            <w:gridSpan w:val="2"/>
          </w:tcPr>
          <w:p w:rsidR="006F1F69" w:rsidRDefault="0014241D">
            <w:pPr>
              <w:pStyle w:val="TableParagraph"/>
              <w:spacing w:before="1"/>
              <w:ind w:left="69"/>
            </w:pPr>
            <w:proofErr w:type="gramStart"/>
            <w:r>
              <w:t>e-mail</w:t>
            </w:r>
            <w:proofErr w:type="gramEnd"/>
            <w:r>
              <w:t>:</w:t>
            </w:r>
          </w:p>
        </w:tc>
        <w:tc>
          <w:tcPr>
            <w:tcW w:w="3046" w:type="dxa"/>
          </w:tcPr>
          <w:p w:rsidR="006F1F69" w:rsidRDefault="0014241D">
            <w:pPr>
              <w:pStyle w:val="TableParagraph"/>
              <w:spacing w:before="1"/>
              <w:ind w:left="70"/>
            </w:pPr>
            <w:r>
              <w:t>Matrícula:</w:t>
            </w:r>
          </w:p>
        </w:tc>
      </w:tr>
      <w:tr w:rsidR="006F1F69">
        <w:trPr>
          <w:trHeight w:val="378"/>
        </w:trPr>
        <w:tc>
          <w:tcPr>
            <w:tcW w:w="4390" w:type="dxa"/>
          </w:tcPr>
          <w:p w:rsidR="006F1F69" w:rsidRDefault="0014241D">
            <w:pPr>
              <w:pStyle w:val="TableParagraph"/>
              <w:spacing w:before="1"/>
              <w:ind w:left="69"/>
            </w:pPr>
            <w:r>
              <w:t>Curso:</w:t>
            </w:r>
          </w:p>
        </w:tc>
        <w:tc>
          <w:tcPr>
            <w:tcW w:w="2343" w:type="dxa"/>
          </w:tcPr>
          <w:p w:rsidR="006F1F69" w:rsidRDefault="0014241D">
            <w:pPr>
              <w:pStyle w:val="TableParagraph"/>
              <w:spacing w:before="1"/>
              <w:ind w:left="71"/>
            </w:pPr>
            <w:r>
              <w:t>Período:</w:t>
            </w:r>
          </w:p>
        </w:tc>
        <w:tc>
          <w:tcPr>
            <w:tcW w:w="3046" w:type="dxa"/>
          </w:tcPr>
          <w:p w:rsidR="006F1F69" w:rsidRDefault="0014241D">
            <w:pPr>
              <w:pStyle w:val="TableParagraph"/>
              <w:spacing w:before="1"/>
              <w:ind w:left="70"/>
            </w:pPr>
            <w:r>
              <w:t>Bolsista</w:t>
            </w:r>
            <w:r>
              <w:rPr>
                <w:spacing w:val="1"/>
              </w:rPr>
              <w:t xml:space="preserve"> </w:t>
            </w:r>
            <w:r>
              <w:t>desde:</w:t>
            </w:r>
          </w:p>
        </w:tc>
      </w:tr>
    </w:tbl>
    <w:p w:rsidR="006F1F69" w:rsidRDefault="0014241D">
      <w:pPr>
        <w:pStyle w:val="PargrafodaLista"/>
        <w:numPr>
          <w:ilvl w:val="0"/>
          <w:numId w:val="1"/>
        </w:numPr>
        <w:tabs>
          <w:tab w:val="left" w:pos="414"/>
        </w:tabs>
        <w:spacing w:before="1"/>
        <w:ind w:hanging="222"/>
        <w:rPr>
          <w:b/>
        </w:rPr>
      </w:pPr>
      <w:r>
        <w:rPr>
          <w:b/>
        </w:rPr>
        <w:t>Identificação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Orientador:</w:t>
      </w:r>
    </w:p>
    <w:p w:rsidR="006F1F69" w:rsidRDefault="006F1F69">
      <w:pPr>
        <w:pStyle w:val="Corpodetexto"/>
        <w:spacing w:before="10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9"/>
        <w:gridCol w:w="3259"/>
        <w:gridCol w:w="213"/>
        <w:gridCol w:w="3045"/>
      </w:tblGrid>
      <w:tr w:rsidR="006F1F69">
        <w:trPr>
          <w:trHeight w:val="381"/>
        </w:trPr>
        <w:tc>
          <w:tcPr>
            <w:tcW w:w="9776" w:type="dxa"/>
            <w:gridSpan w:val="4"/>
          </w:tcPr>
          <w:p w:rsidR="006F1F69" w:rsidRDefault="0014241D">
            <w:pPr>
              <w:pStyle w:val="TableParagraph"/>
              <w:spacing w:before="3"/>
              <w:ind w:left="69"/>
            </w:pPr>
            <w:r>
              <w:t>Nome:</w:t>
            </w:r>
          </w:p>
        </w:tc>
      </w:tr>
      <w:tr w:rsidR="006F1F69">
        <w:trPr>
          <w:trHeight w:val="378"/>
        </w:trPr>
        <w:tc>
          <w:tcPr>
            <w:tcW w:w="6731" w:type="dxa"/>
            <w:gridSpan w:val="3"/>
          </w:tcPr>
          <w:p w:rsidR="006F1F69" w:rsidRDefault="0014241D">
            <w:pPr>
              <w:pStyle w:val="TableParagraph"/>
              <w:spacing w:before="1"/>
              <w:ind w:left="69"/>
            </w:pPr>
            <w:proofErr w:type="gramStart"/>
            <w:r>
              <w:t>e-mail</w:t>
            </w:r>
            <w:proofErr w:type="gramEnd"/>
            <w:r>
              <w:t>:</w:t>
            </w:r>
          </w:p>
        </w:tc>
        <w:tc>
          <w:tcPr>
            <w:tcW w:w="3045" w:type="dxa"/>
          </w:tcPr>
          <w:p w:rsidR="006F1F69" w:rsidRDefault="0014241D">
            <w:pPr>
              <w:pStyle w:val="TableParagraph"/>
              <w:spacing w:before="1"/>
              <w:ind w:left="72"/>
            </w:pPr>
            <w:r>
              <w:t>Matrícula:</w:t>
            </w:r>
          </w:p>
        </w:tc>
      </w:tr>
      <w:tr w:rsidR="006F1F69">
        <w:trPr>
          <w:trHeight w:val="378"/>
        </w:trPr>
        <w:tc>
          <w:tcPr>
            <w:tcW w:w="3259" w:type="dxa"/>
          </w:tcPr>
          <w:p w:rsidR="006F1F69" w:rsidRDefault="0014241D">
            <w:pPr>
              <w:pStyle w:val="TableParagraph"/>
              <w:spacing w:before="1"/>
              <w:ind w:left="69"/>
            </w:pPr>
            <w:r>
              <w:t>Centro:</w:t>
            </w:r>
          </w:p>
        </w:tc>
        <w:tc>
          <w:tcPr>
            <w:tcW w:w="3259" w:type="dxa"/>
          </w:tcPr>
          <w:p w:rsidR="006F1F69" w:rsidRDefault="0014241D">
            <w:pPr>
              <w:pStyle w:val="TableParagraph"/>
              <w:spacing w:before="1"/>
              <w:ind w:left="69"/>
            </w:pPr>
            <w:r>
              <w:t>Laboratório:</w:t>
            </w:r>
          </w:p>
        </w:tc>
        <w:tc>
          <w:tcPr>
            <w:tcW w:w="3258" w:type="dxa"/>
            <w:gridSpan w:val="2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</w:tbl>
    <w:p w:rsidR="006F1F69" w:rsidRDefault="0014241D">
      <w:pPr>
        <w:pStyle w:val="Corpodetexto"/>
        <w:spacing w:before="6"/>
        <w:rPr>
          <w:sz w:val="29"/>
        </w:rPr>
      </w:pPr>
      <w:r>
        <w:pict>
          <v:rect id="_x0000_s1026" style="position:absolute;margin-left:53.15pt;margin-top:18.95pt;width:488.9pt;height:.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6F1F69" w:rsidRDefault="0014241D">
      <w:pPr>
        <w:pStyle w:val="PargrafodaLista"/>
        <w:numPr>
          <w:ilvl w:val="0"/>
          <w:numId w:val="1"/>
        </w:numPr>
        <w:tabs>
          <w:tab w:val="left" w:pos="414"/>
        </w:tabs>
        <w:ind w:hanging="222"/>
        <w:rPr>
          <w:b/>
        </w:rPr>
      </w:pPr>
      <w:r>
        <w:rPr>
          <w:b/>
        </w:rPr>
        <w:t>Relatório</w:t>
      </w:r>
    </w:p>
    <w:p w:rsidR="006F1F69" w:rsidRDefault="006F1F69">
      <w:pPr>
        <w:pStyle w:val="Corpodetexto"/>
        <w:spacing w:before="7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15"/>
        <w:gridCol w:w="2762"/>
      </w:tblGrid>
      <w:tr w:rsidR="006F1F69">
        <w:trPr>
          <w:trHeight w:val="378"/>
        </w:trPr>
        <w:tc>
          <w:tcPr>
            <w:tcW w:w="9777" w:type="dxa"/>
            <w:gridSpan w:val="2"/>
          </w:tcPr>
          <w:p w:rsidR="006F1F69" w:rsidRDefault="0014241D">
            <w:pPr>
              <w:pStyle w:val="TableParagraph"/>
              <w:spacing w:before="1"/>
              <w:ind w:left="69"/>
            </w:pPr>
            <w:proofErr w:type="gramStart"/>
            <w:r>
              <w:t>(</w:t>
            </w:r>
            <w:r>
              <w:rPr>
                <w:spacing w:val="54"/>
              </w:rPr>
              <w:t xml:space="preserve"> </w:t>
            </w:r>
            <w:proofErr w:type="gramEnd"/>
            <w:r>
              <w:t>)</w:t>
            </w:r>
            <w:r>
              <w:rPr>
                <w:spacing w:val="-1"/>
              </w:rPr>
              <w:t xml:space="preserve"> </w:t>
            </w:r>
            <w:r>
              <w:t>Relatório Final</w:t>
            </w:r>
          </w:p>
        </w:tc>
      </w:tr>
      <w:tr w:rsidR="006F1F69">
        <w:trPr>
          <w:trHeight w:val="378"/>
        </w:trPr>
        <w:tc>
          <w:tcPr>
            <w:tcW w:w="7015" w:type="dxa"/>
          </w:tcPr>
          <w:p w:rsidR="006F1F69" w:rsidRDefault="0014241D">
            <w:pPr>
              <w:pStyle w:val="TableParagraph"/>
              <w:spacing w:before="1"/>
              <w:ind w:left="69"/>
            </w:pPr>
            <w:proofErr w:type="gramStart"/>
            <w:r>
              <w:t>(</w:t>
            </w:r>
            <w:r>
              <w:rPr>
                <w:spacing w:val="53"/>
              </w:rPr>
              <w:t xml:space="preserve"> </w:t>
            </w:r>
            <w:proofErr w:type="gramEnd"/>
            <w:r>
              <w:t>)</w:t>
            </w:r>
            <w:r>
              <w:rPr>
                <w:spacing w:val="-2"/>
              </w:rPr>
              <w:t xml:space="preserve"> </w:t>
            </w:r>
            <w:r>
              <w:t>Relatório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Pedido</w:t>
            </w:r>
            <w:r>
              <w:rPr>
                <w:spacing w:val="-2"/>
              </w:rPr>
              <w:t xml:space="preserve"> </w:t>
            </w:r>
            <w:r>
              <w:t>de Renovação</w:t>
            </w:r>
            <w:r>
              <w:rPr>
                <w:spacing w:val="-1"/>
              </w:rPr>
              <w:t xml:space="preserve"> </w:t>
            </w:r>
            <w:r>
              <w:t>(preencher</w:t>
            </w:r>
            <w:r>
              <w:rPr>
                <w:spacing w:val="-1"/>
              </w:rPr>
              <w:t xml:space="preserve"> </w:t>
            </w:r>
            <w:r>
              <w:t>obrigatoriamente o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2"/>
              </w:rPr>
              <w:t xml:space="preserve"> </w:t>
            </w:r>
            <w:r>
              <w:t>5)</w:t>
            </w:r>
          </w:p>
        </w:tc>
        <w:tc>
          <w:tcPr>
            <w:tcW w:w="2762" w:type="dxa"/>
          </w:tcPr>
          <w:p w:rsidR="006F1F69" w:rsidRDefault="0014241D">
            <w:pPr>
              <w:pStyle w:val="TableParagraph"/>
              <w:spacing w:before="1"/>
              <w:ind w:left="71"/>
            </w:pPr>
            <w:r>
              <w:t>Duração:</w:t>
            </w:r>
          </w:p>
        </w:tc>
      </w:tr>
      <w:tr w:rsidR="006F1F69">
        <w:trPr>
          <w:trHeight w:val="381"/>
        </w:trPr>
        <w:tc>
          <w:tcPr>
            <w:tcW w:w="9777" w:type="dxa"/>
            <w:gridSpan w:val="2"/>
          </w:tcPr>
          <w:p w:rsidR="006F1F69" w:rsidRDefault="0014241D">
            <w:pPr>
              <w:pStyle w:val="TableParagraph"/>
              <w:spacing w:before="1"/>
              <w:ind w:left="69"/>
            </w:pPr>
            <w:proofErr w:type="gramStart"/>
            <w:r>
              <w:t>(</w:t>
            </w:r>
            <w:r>
              <w:rPr>
                <w:spacing w:val="54"/>
              </w:rPr>
              <w:t xml:space="preserve"> </w:t>
            </w:r>
            <w:proofErr w:type="gramEnd"/>
            <w:r>
              <w:t>)</w:t>
            </w:r>
            <w:r>
              <w:rPr>
                <w:spacing w:val="-1"/>
              </w:rPr>
              <w:t xml:space="preserve"> </w:t>
            </w:r>
            <w:r>
              <w:t>Relatório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Pedido</w:t>
            </w:r>
            <w:r>
              <w:rPr>
                <w:spacing w:val="-1"/>
              </w:rPr>
              <w:t xml:space="preserve"> </w:t>
            </w:r>
            <w:r>
              <w:t>de Cancelamento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bolsa (preencher</w:t>
            </w:r>
            <w:r>
              <w:rPr>
                <w:spacing w:val="-4"/>
              </w:rPr>
              <w:t xml:space="preserve"> </w:t>
            </w:r>
            <w:r>
              <w:t>obrigatoriamente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campo</w:t>
            </w:r>
            <w:r>
              <w:rPr>
                <w:spacing w:val="-3"/>
              </w:rPr>
              <w:t xml:space="preserve"> </w:t>
            </w:r>
            <w:r>
              <w:t>5)</w:t>
            </w:r>
          </w:p>
        </w:tc>
      </w:tr>
    </w:tbl>
    <w:p w:rsidR="006F1F69" w:rsidRDefault="0014241D">
      <w:pPr>
        <w:pStyle w:val="PargrafodaLista"/>
        <w:numPr>
          <w:ilvl w:val="0"/>
          <w:numId w:val="1"/>
        </w:numPr>
        <w:tabs>
          <w:tab w:val="left" w:pos="433"/>
        </w:tabs>
        <w:ind w:left="432" w:hanging="241"/>
        <w:rPr>
          <w:b/>
          <w:sz w:val="24"/>
        </w:rPr>
      </w:pPr>
      <w:r>
        <w:rPr>
          <w:b/>
          <w:sz w:val="24"/>
        </w:rPr>
        <w:t>Parecer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orientador</w:t>
      </w:r>
    </w:p>
    <w:p w:rsidR="006F1F69" w:rsidRDefault="006F1F69">
      <w:pPr>
        <w:pStyle w:val="Corpodetexto"/>
        <w:spacing w:before="10" w:after="1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8"/>
      </w:tblGrid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</w:tbl>
    <w:p w:rsidR="006F1F69" w:rsidRDefault="006F1F69">
      <w:pPr>
        <w:rPr>
          <w:sz w:val="20"/>
        </w:rPr>
        <w:sectPr w:rsidR="006F1F69">
          <w:headerReference w:type="default" r:id="rId8"/>
          <w:footerReference w:type="default" r:id="rId9"/>
          <w:type w:val="continuous"/>
          <w:pgSz w:w="11910" w:h="16840"/>
          <w:pgMar w:top="2340" w:right="940" w:bottom="1160" w:left="940" w:header="578" w:footer="974" w:gutter="0"/>
          <w:pgNumType w:start="1"/>
          <w:cols w:space="720"/>
        </w:sectPr>
      </w:pPr>
    </w:p>
    <w:p w:rsidR="006F1F69" w:rsidRDefault="0014241D">
      <w:pPr>
        <w:pStyle w:val="PargrafodaLista"/>
        <w:numPr>
          <w:ilvl w:val="0"/>
          <w:numId w:val="1"/>
        </w:numPr>
        <w:tabs>
          <w:tab w:val="left" w:pos="433"/>
        </w:tabs>
        <w:spacing w:before="163"/>
        <w:ind w:left="432" w:hanging="241"/>
        <w:rPr>
          <w:b/>
          <w:sz w:val="24"/>
        </w:rPr>
      </w:pPr>
      <w:r>
        <w:rPr>
          <w:b/>
          <w:sz w:val="24"/>
        </w:rPr>
        <w:lastRenderedPageBreak/>
        <w:t>Justificativa para renovação ou cancelamento</w:t>
      </w:r>
    </w:p>
    <w:p w:rsidR="006F1F69" w:rsidRDefault="006F1F69">
      <w:pPr>
        <w:pStyle w:val="Corpodetexto"/>
        <w:spacing w:before="2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8"/>
      </w:tblGrid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</w:tbl>
    <w:p w:rsidR="006F1F69" w:rsidRDefault="0014241D">
      <w:pPr>
        <w:pStyle w:val="PargrafodaLista"/>
        <w:numPr>
          <w:ilvl w:val="0"/>
          <w:numId w:val="1"/>
        </w:numPr>
        <w:tabs>
          <w:tab w:val="left" w:pos="433"/>
        </w:tabs>
        <w:spacing w:line="360" w:lineRule="auto"/>
        <w:ind w:left="192" w:right="412" w:firstLine="0"/>
        <w:rPr>
          <w:b/>
          <w:sz w:val="24"/>
        </w:rPr>
      </w:pPr>
      <w:r>
        <w:rPr>
          <w:b/>
          <w:sz w:val="24"/>
        </w:rPr>
        <w:t>Em caso de renovação, informar a data da graduação e anexar o plano de trabalho para 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ano seguinte: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8"/>
      </w:tblGrid>
      <w:tr w:rsidR="006F1F69">
        <w:trPr>
          <w:trHeight w:val="412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  <w:tr w:rsidR="006F1F69">
        <w:trPr>
          <w:trHeight w:val="414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</w:tbl>
    <w:p w:rsidR="006F1F69" w:rsidRDefault="0014241D">
      <w:pPr>
        <w:pStyle w:val="PargrafodaLista"/>
        <w:numPr>
          <w:ilvl w:val="0"/>
          <w:numId w:val="1"/>
        </w:numPr>
        <w:tabs>
          <w:tab w:val="left" w:pos="433"/>
        </w:tabs>
        <w:ind w:left="432" w:hanging="241"/>
        <w:rPr>
          <w:b/>
          <w:sz w:val="24"/>
        </w:rPr>
      </w:pPr>
      <w:r>
        <w:rPr>
          <w:b/>
          <w:sz w:val="24"/>
        </w:rPr>
        <w:t>Data,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Assinatura do </w:t>
      </w:r>
      <w:proofErr w:type="gramStart"/>
      <w:r>
        <w:rPr>
          <w:b/>
          <w:sz w:val="24"/>
        </w:rPr>
        <w:t>Orientador</w:t>
      </w:r>
      <w:proofErr w:type="gramEnd"/>
    </w:p>
    <w:p w:rsidR="006F1F69" w:rsidRDefault="006F1F69">
      <w:pPr>
        <w:pStyle w:val="Corpodetexto"/>
        <w:spacing w:before="1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8"/>
      </w:tblGrid>
      <w:tr w:rsidR="006F1F69">
        <w:trPr>
          <w:trHeight w:val="827"/>
        </w:trPr>
        <w:tc>
          <w:tcPr>
            <w:tcW w:w="9778" w:type="dxa"/>
          </w:tcPr>
          <w:p w:rsidR="006F1F69" w:rsidRDefault="006F1F69">
            <w:pPr>
              <w:pStyle w:val="TableParagraph"/>
              <w:rPr>
                <w:sz w:val="20"/>
              </w:rPr>
            </w:pPr>
          </w:p>
        </w:tc>
      </w:tr>
    </w:tbl>
    <w:p w:rsidR="006F1F69" w:rsidRDefault="006F1F69">
      <w:pPr>
        <w:pStyle w:val="Corpodetexto"/>
        <w:spacing w:before="10"/>
        <w:rPr>
          <w:sz w:val="23"/>
        </w:rPr>
      </w:pPr>
    </w:p>
    <w:p w:rsidR="006F1F69" w:rsidRDefault="0014241D">
      <w:pPr>
        <w:pStyle w:val="Corpodetexto"/>
        <w:ind w:left="192"/>
      </w:pPr>
      <w:r>
        <w:t>Obs.:</w:t>
      </w:r>
      <w:r>
        <w:rPr>
          <w:spacing w:val="39"/>
        </w:rPr>
        <w:t xml:space="preserve"> </w:t>
      </w:r>
      <w:r>
        <w:t>Anexar</w:t>
      </w:r>
      <w:r>
        <w:rPr>
          <w:spacing w:val="42"/>
        </w:rPr>
        <w:t xml:space="preserve"> </w:t>
      </w:r>
      <w:r>
        <w:t>cópia</w:t>
      </w:r>
      <w:r>
        <w:rPr>
          <w:spacing w:val="43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extrato</w:t>
      </w:r>
      <w:r>
        <w:rPr>
          <w:spacing w:val="42"/>
        </w:rPr>
        <w:t xml:space="preserve"> </w:t>
      </w:r>
      <w:r>
        <w:t>escolar</w:t>
      </w:r>
      <w:r>
        <w:rPr>
          <w:spacing w:val="40"/>
        </w:rPr>
        <w:t xml:space="preserve"> </w:t>
      </w:r>
      <w:r>
        <w:t>e</w:t>
      </w:r>
      <w:r>
        <w:rPr>
          <w:spacing w:val="42"/>
        </w:rPr>
        <w:t xml:space="preserve"> </w:t>
      </w:r>
      <w:r>
        <w:t>Lattes</w:t>
      </w:r>
      <w:r>
        <w:rPr>
          <w:spacing w:val="40"/>
        </w:rPr>
        <w:t xml:space="preserve"> </w:t>
      </w:r>
      <w:r>
        <w:t>atualizado</w:t>
      </w:r>
      <w:r>
        <w:rPr>
          <w:spacing w:val="45"/>
        </w:rPr>
        <w:t xml:space="preserve"> </w:t>
      </w:r>
      <w:r>
        <w:t>do</w:t>
      </w:r>
      <w:r>
        <w:rPr>
          <w:spacing w:val="42"/>
        </w:rPr>
        <w:t xml:space="preserve"> </w:t>
      </w:r>
      <w:r>
        <w:t>aluno,</w:t>
      </w:r>
      <w:r>
        <w:rPr>
          <w:spacing w:val="43"/>
        </w:rPr>
        <w:t xml:space="preserve"> </w:t>
      </w:r>
      <w:r>
        <w:t>assim</w:t>
      </w:r>
      <w:r>
        <w:rPr>
          <w:spacing w:val="43"/>
        </w:rPr>
        <w:t xml:space="preserve"> </w:t>
      </w:r>
      <w:r>
        <w:t>como</w:t>
      </w:r>
      <w:r>
        <w:rPr>
          <w:spacing w:val="42"/>
        </w:rPr>
        <w:t xml:space="preserve"> </w:t>
      </w:r>
      <w:r>
        <w:t>plano</w:t>
      </w:r>
      <w:r>
        <w:rPr>
          <w:spacing w:val="4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os próximos 12 meses, no</w:t>
      </w:r>
      <w:r>
        <w:rPr>
          <w:spacing w:val="1"/>
        </w:rPr>
        <w:t xml:space="preserve"> </w:t>
      </w:r>
      <w:r>
        <w:t>caso de renovação.</w:t>
      </w:r>
    </w:p>
    <w:sectPr w:rsidR="006F1F69">
      <w:pgSz w:w="11910" w:h="16840"/>
      <w:pgMar w:top="2340" w:right="940" w:bottom="1160" w:left="940" w:header="578" w:footer="9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41D" w:rsidRDefault="0014241D">
      <w:r>
        <w:separator/>
      </w:r>
    </w:p>
  </w:endnote>
  <w:endnote w:type="continuationSeparator" w:id="0">
    <w:p w:rsidR="0014241D" w:rsidRDefault="0014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F69" w:rsidRDefault="0014241D">
    <w:pPr>
      <w:pStyle w:val="Corpodetexto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.85pt;margin-top:782.2pt;width:397.5pt;height:21.5pt;z-index:-15844864;mso-position-horizontal-relative:page;mso-position-vertical-relative:page" filled="f" stroked="f">
          <v:textbox inset="0,0,0,0">
            <w:txbxContent>
              <w:p w:rsidR="006F1F69" w:rsidRDefault="0014241D">
                <w:pPr>
                  <w:spacing w:before="21"/>
                  <w:ind w:left="1899" w:right="18" w:hanging="188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Av. Alberto Lamego, 2000 - Parque Califórnia</w:t>
                </w:r>
                <w:r>
                  <w:rPr>
                    <w:rFonts w:ascii="Verdana" w:hAns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-</w:t>
                </w:r>
                <w:r>
                  <w:rPr>
                    <w:rFonts w:ascii="Verdana" w:hAns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Campos dos Goytacazes/ RJ -</w:t>
                </w:r>
                <w:r>
                  <w:rPr>
                    <w:rFonts w:ascii="Verdana" w:hAns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CEP:</w:t>
                </w:r>
                <w:r>
                  <w:rPr>
                    <w:rFonts w:ascii="Verdana" w:hAns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28013-602</w:t>
                </w:r>
                <w:r>
                  <w:rPr>
                    <w:rFonts w:ascii="Verdana" w:hAnsi="Verdana"/>
                    <w:spacing w:val="-54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Tel.</w:t>
                </w:r>
                <w:r>
                  <w:rPr>
                    <w:rFonts w:ascii="Verdana" w:hAnsi="Verdana"/>
                    <w:spacing w:val="-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 Fax: (22)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2726-1684 –</w:t>
                </w:r>
                <w:r>
                  <w:rPr>
                    <w:rFonts w:ascii="Verdana" w:hAnsi="Verdana"/>
                    <w:spacing w:val="-3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 xml:space="preserve">e-mail: </w:t>
                </w:r>
                <w:hyperlink r:id="rId1">
                  <w:r>
                    <w:rPr>
                      <w:rFonts w:ascii="Verdana" w:hAnsi="Verdana"/>
                      <w:sz w:val="16"/>
                    </w:rPr>
                    <w:t>pibic@uenf.br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41D" w:rsidRDefault="0014241D">
      <w:r>
        <w:separator/>
      </w:r>
    </w:p>
  </w:footnote>
  <w:footnote w:type="continuationSeparator" w:id="0">
    <w:p w:rsidR="0014241D" w:rsidRDefault="00142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F69" w:rsidRDefault="0014241D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487469056" behindDoc="1" locked="0" layoutInCell="1" allowOverlap="1">
          <wp:simplePos x="0" y="0"/>
          <wp:positionH relativeFrom="page">
            <wp:posOffset>3663696</wp:posOffset>
          </wp:positionH>
          <wp:positionV relativeFrom="page">
            <wp:posOffset>367284</wp:posOffset>
          </wp:positionV>
          <wp:extent cx="463295" cy="5667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3295" cy="5667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487469568" behindDoc="1" locked="0" layoutInCell="1" allowOverlap="1">
          <wp:simplePos x="0" y="0"/>
          <wp:positionH relativeFrom="page">
            <wp:posOffset>5466588</wp:posOffset>
          </wp:positionH>
          <wp:positionV relativeFrom="page">
            <wp:posOffset>989075</wp:posOffset>
          </wp:positionV>
          <wp:extent cx="1240535" cy="464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0535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487470080" behindDoc="1" locked="0" layoutInCell="1" allowOverlap="1">
          <wp:simplePos x="0" y="0"/>
          <wp:positionH relativeFrom="page">
            <wp:posOffset>795527</wp:posOffset>
          </wp:positionH>
          <wp:positionV relativeFrom="page">
            <wp:posOffset>1042416</wp:posOffset>
          </wp:positionV>
          <wp:extent cx="923543" cy="41147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3543" cy="411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0" distR="0" simplePos="0" relativeHeight="487470592" behindDoc="1" locked="0" layoutInCell="1" allowOverlap="1">
          <wp:simplePos x="0" y="0"/>
          <wp:positionH relativeFrom="page">
            <wp:posOffset>1839467</wp:posOffset>
          </wp:positionH>
          <wp:positionV relativeFrom="page">
            <wp:posOffset>1060704</wp:posOffset>
          </wp:positionV>
          <wp:extent cx="2386583" cy="393191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386583" cy="3931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15845376;mso-position-horizontal-relative:page;mso-position-vertical-relative:page" from="52.8pt,117pt" to="527.3pt,117pt" strokeweight="1.5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2137A"/>
    <w:multiLevelType w:val="hybridMultilevel"/>
    <w:tmpl w:val="CD3614C2"/>
    <w:lvl w:ilvl="0" w:tplc="CECAB3C4">
      <w:start w:val="1"/>
      <w:numFmt w:val="decimal"/>
      <w:lvlText w:val="%1."/>
      <w:lvlJc w:val="left"/>
      <w:pPr>
        <w:ind w:left="413" w:hanging="221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DCDEB490">
      <w:numFmt w:val="bullet"/>
      <w:lvlText w:val="•"/>
      <w:lvlJc w:val="left"/>
      <w:pPr>
        <w:ind w:left="1380" w:hanging="221"/>
      </w:pPr>
      <w:rPr>
        <w:rFonts w:hint="default"/>
        <w:lang w:val="pt-PT" w:eastAsia="en-US" w:bidi="ar-SA"/>
      </w:rPr>
    </w:lvl>
    <w:lvl w:ilvl="2" w:tplc="8D50C778">
      <w:numFmt w:val="bullet"/>
      <w:lvlText w:val="•"/>
      <w:lvlJc w:val="left"/>
      <w:pPr>
        <w:ind w:left="2341" w:hanging="221"/>
      </w:pPr>
      <w:rPr>
        <w:rFonts w:hint="default"/>
        <w:lang w:val="pt-PT" w:eastAsia="en-US" w:bidi="ar-SA"/>
      </w:rPr>
    </w:lvl>
    <w:lvl w:ilvl="3" w:tplc="E79CFE76">
      <w:numFmt w:val="bullet"/>
      <w:lvlText w:val="•"/>
      <w:lvlJc w:val="left"/>
      <w:pPr>
        <w:ind w:left="3301" w:hanging="221"/>
      </w:pPr>
      <w:rPr>
        <w:rFonts w:hint="default"/>
        <w:lang w:val="pt-PT" w:eastAsia="en-US" w:bidi="ar-SA"/>
      </w:rPr>
    </w:lvl>
    <w:lvl w:ilvl="4" w:tplc="B5F89266">
      <w:numFmt w:val="bullet"/>
      <w:lvlText w:val="•"/>
      <w:lvlJc w:val="left"/>
      <w:pPr>
        <w:ind w:left="4262" w:hanging="221"/>
      </w:pPr>
      <w:rPr>
        <w:rFonts w:hint="default"/>
        <w:lang w:val="pt-PT" w:eastAsia="en-US" w:bidi="ar-SA"/>
      </w:rPr>
    </w:lvl>
    <w:lvl w:ilvl="5" w:tplc="E1FAD896">
      <w:numFmt w:val="bullet"/>
      <w:lvlText w:val="•"/>
      <w:lvlJc w:val="left"/>
      <w:pPr>
        <w:ind w:left="5223" w:hanging="221"/>
      </w:pPr>
      <w:rPr>
        <w:rFonts w:hint="default"/>
        <w:lang w:val="pt-PT" w:eastAsia="en-US" w:bidi="ar-SA"/>
      </w:rPr>
    </w:lvl>
    <w:lvl w:ilvl="6" w:tplc="94945E5C">
      <w:numFmt w:val="bullet"/>
      <w:lvlText w:val="•"/>
      <w:lvlJc w:val="left"/>
      <w:pPr>
        <w:ind w:left="6183" w:hanging="221"/>
      </w:pPr>
      <w:rPr>
        <w:rFonts w:hint="default"/>
        <w:lang w:val="pt-PT" w:eastAsia="en-US" w:bidi="ar-SA"/>
      </w:rPr>
    </w:lvl>
    <w:lvl w:ilvl="7" w:tplc="46848352">
      <w:numFmt w:val="bullet"/>
      <w:lvlText w:val="•"/>
      <w:lvlJc w:val="left"/>
      <w:pPr>
        <w:ind w:left="7144" w:hanging="221"/>
      </w:pPr>
      <w:rPr>
        <w:rFonts w:hint="default"/>
        <w:lang w:val="pt-PT" w:eastAsia="en-US" w:bidi="ar-SA"/>
      </w:rPr>
    </w:lvl>
    <w:lvl w:ilvl="8" w:tplc="6A385402">
      <w:numFmt w:val="bullet"/>
      <w:lvlText w:val="•"/>
      <w:lvlJc w:val="left"/>
      <w:pPr>
        <w:ind w:left="8105" w:hanging="22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1F69"/>
    <w:rsid w:val="0014241D"/>
    <w:rsid w:val="006F1F69"/>
    <w:rsid w:val="00F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36"/>
      <w:ind w:left="2325" w:right="2328"/>
      <w:jc w:val="center"/>
    </w:pPr>
    <w:rPr>
      <w:rFonts w:ascii="Palatino Linotype" w:eastAsia="Palatino Linotype" w:hAnsi="Palatino Linotype" w:cs="Palatino Linotype"/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432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36"/>
      <w:ind w:left="2325" w:right="2328"/>
      <w:jc w:val="center"/>
    </w:pPr>
    <w:rPr>
      <w:rFonts w:ascii="Palatino Linotype" w:eastAsia="Palatino Linotype" w:hAnsi="Palatino Linotype" w:cs="Palatino Linotype"/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  <w:pPr>
      <w:ind w:left="432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ibic@uenf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Formulário-1-encaminhamento-relatorio-PIBi</vt:lpstr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Formulário-1-encaminhamento-relatorio-PIBi</dc:title>
  <dc:creator>mdans</dc:creator>
  <cp:lastModifiedBy>UENF</cp:lastModifiedBy>
  <cp:revision>2</cp:revision>
  <dcterms:created xsi:type="dcterms:W3CDTF">2021-09-22T13:48:00Z</dcterms:created>
  <dcterms:modified xsi:type="dcterms:W3CDTF">2021-09-22T13:48:00Z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LastSaved">
    <vt:filetime>2021-09-22T00:00:00Z</vt:filetime>
  </property>
</Properties>
</file>