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6200" cy="228600"/>
            <wp:effectExtent l="0" t="0" r="0" b="0"/>
            <wp:wrapNone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95275" cy="228600"/>
            <wp:effectExtent l="0" t="0" r="0" b="0"/>
            <wp:wrapNone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4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5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6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6200" cy="228600"/>
            <wp:effectExtent l="0" t="0" r="0" b="0"/>
            <wp:wrapNone/>
            <wp:docPr id="7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76225" cy="228600"/>
            <wp:effectExtent l="0" t="0" r="0" b="0"/>
            <wp:wrapNone/>
            <wp:docPr id="8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9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81000" cy="228600"/>
            <wp:effectExtent l="0" t="0" r="0" b="0"/>
            <wp:wrapNone/>
            <wp:docPr id="10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76225" cy="228600"/>
            <wp:effectExtent l="0" t="0" r="0" b="0"/>
            <wp:wrapNone/>
            <wp:docPr id="11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12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76250" cy="228600"/>
            <wp:effectExtent l="0" t="0" r="0" b="0"/>
            <wp:wrapNone/>
            <wp:docPr id="13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57175" cy="228600"/>
            <wp:effectExtent l="0" t="0" r="0" b="0"/>
            <wp:wrapNone/>
            <wp:docPr id="14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71475" cy="228600"/>
            <wp:effectExtent l="0" t="0" r="0" b="0"/>
            <wp:wrapNone/>
            <wp:docPr id="15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76225" cy="228600"/>
            <wp:effectExtent l="0" t="0" r="0" b="0"/>
            <wp:wrapNone/>
            <wp:docPr id="16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57175" cy="228600"/>
            <wp:effectExtent l="0" t="0" r="0" b="0"/>
            <wp:wrapNone/>
            <wp:docPr id="17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18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95275" cy="228600"/>
            <wp:effectExtent l="0" t="0" r="0" b="0"/>
            <wp:wrapNone/>
            <wp:docPr id="19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20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57175" cy="228600"/>
            <wp:effectExtent l="0" t="0" r="0" b="0"/>
            <wp:wrapNone/>
            <wp:docPr id="21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76225" cy="228600"/>
            <wp:effectExtent l="0" t="0" r="0" b="0"/>
            <wp:wrapNone/>
            <wp:docPr id="22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23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04825" cy="228600"/>
            <wp:effectExtent l="0" t="0" r="0" b="0"/>
            <wp:wrapNone/>
            <wp:docPr id="24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25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57175" cy="228600"/>
            <wp:effectExtent l="0" t="0" r="0" b="0"/>
            <wp:wrapNone/>
            <wp:docPr id="26" name="Figura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27" name="Figura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04800" cy="228600"/>
            <wp:effectExtent l="0" t="0" r="0" b="0"/>
            <wp:wrapNone/>
            <wp:docPr id="28" name="Figura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29" name="Figura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3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04800" cy="228600"/>
            <wp:effectExtent l="0" t="0" r="0" b="0"/>
            <wp:wrapNone/>
            <wp:docPr id="30" name="Figura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3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31" name="Figura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3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04800" cy="228600"/>
            <wp:effectExtent l="0" t="0" r="0" b="0"/>
            <wp:wrapNone/>
            <wp:docPr id="32" name="Figura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3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5725" cy="228600"/>
            <wp:effectExtent l="0" t="0" r="0" b="0"/>
            <wp:wrapNone/>
            <wp:docPr id="33" name="Figura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a3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4" name="Figura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39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5" name="Figura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a4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6" name="Figura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a4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7" name="Figura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42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8" name="Figura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43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9" name="Figura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ura44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0" name="Figura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45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1" name="Figura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46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2" name="Figura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ura47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3" name="Figura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igura48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4" name="Figura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49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5" name="Figura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50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6" name="Figura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5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7" name="Figura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gura52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8" name="Figura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Figura53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9" name="Figura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igura54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50" name="Figura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55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51" name="Figura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56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Trabalho em Dupla</w:t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  <w:t>Implementar os exercícios abaixo: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Escreva uma função que decida se um vetor v[0..n-1] está em ordem crescente.  Depois, critique o código a seguir.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int verifica (int v[], int n) {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   </w:t>
      </w:r>
      <w:r>
        <w:rPr/>
        <w:t>int anterior = v[0], sim = 1;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   </w:t>
      </w:r>
      <w:r>
        <w:rPr/>
        <w:t>for (int i = 1; i &lt; n &amp;&amp; sim; ++i) {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      </w:t>
      </w:r>
      <w:r>
        <w:rPr/>
        <w:t>if (anterior &gt; v[i]) sim = 0;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      </w:t>
      </w:r>
      <w:r>
        <w:rPr/>
        <w:t>anterior = v[i]; }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   </w:t>
      </w:r>
      <w:r>
        <w:rPr/>
        <w:t>return sim; }</w:t>
      </w:r>
    </w:p>
    <w:p>
      <w:pPr>
        <w:pStyle w:val="Textoprformatadouser"/>
        <w:numPr>
          <w:ilvl w:val="0"/>
          <w:numId w:val="0"/>
        </w:numPr>
        <w:spacing w:before="0" w:after="160"/>
        <w:ind w:hanging="0" w:left="720"/>
        <w:contextualSpacing/>
        <w:rPr>
          <w:rFonts w:ascii="Calibri" w:hAnsi="Calibri" w:eastAsia="Calibri" w:cs=""/>
          <w:sz w:val="22"/>
          <w:szCs w:val="22"/>
          <w:highlight w:val="none"/>
          <w:shd w:fill="00A933" w:val="clear"/>
        </w:rPr>
      </w:pPr>
      <w:r>
        <w:rPr>
          <w:rFonts w:eastAsia="Calibri" w:cs="" w:ascii="Calibri" w:hAnsi="Calibri"/>
          <w:sz w:val="22"/>
          <w:szCs w:val="22"/>
          <w:shd w:fill="00A933" w:val="clear"/>
        </w:rPr>
        <w:t>Resposta:</w:t>
      </w:r>
    </w:p>
    <w:p>
      <w:pPr>
        <w:pStyle w:val="Textoprformatadouser"/>
        <w:numPr>
          <w:ilvl w:val="0"/>
          <w:numId w:val="0"/>
        </w:numPr>
        <w:spacing w:before="0" w:after="160"/>
        <w:ind w:hanging="0" w:left="720"/>
        <w:contextualSpacing/>
        <w:rPr>
          <w:rFonts w:ascii="Calibri" w:hAnsi="Calibri" w:eastAsia="Calibri" w:cs=""/>
          <w:sz w:val="22"/>
          <w:szCs w:val="22"/>
          <w:highlight w:val="none"/>
          <w:shd w:fill="00A933" w:val="clear"/>
        </w:rPr>
      </w:pPr>
      <w:r>
        <w:rPr>
          <w:rFonts w:eastAsia="Calibri" w:cs="" w:ascii="Calibri" w:hAnsi="Calibri"/>
          <w:sz w:val="22"/>
          <w:szCs w:val="22"/>
          <w:shd w:fill="00A933" w:val="clear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Critique a seguinte formulação do problema de busca: dado </w:t>
      </w:r>
      <w:r>
        <w:rPr>
          <w:rStyle w:val="Entradadousuriouser"/>
        </w:rPr>
        <w:t>x</w:t>
      </w:r>
      <w:r>
        <w:rPr/>
        <w:t xml:space="preserve"> e um vetor crescente </w:t>
      </w:r>
      <w:r>
        <w:rPr>
          <w:rStyle w:val="Entradadousuriouser"/>
        </w:rPr>
        <w:t>v[0..n-1]</w:t>
      </w:r>
      <w:r>
        <w:rPr/>
        <w:t xml:space="preserve">, encontrar um índice </w:t>
      </w:r>
      <w:r>
        <w:rPr>
          <w:rStyle w:val="Entradadousuriouser"/>
        </w:rPr>
        <w:t>j</w:t>
      </w:r>
      <w:r>
        <w:rPr/>
        <w:t xml:space="preserve"> tal que </w:t>
      </w:r>
      <w:r>
        <w:rPr>
          <w:rStyle w:val="Entradadousuriouser"/>
        </w:rPr>
        <w:t>v[j-1] ≤ x ≤ v[j]</w:t>
      </w:r>
      <w:r>
        <w:rPr/>
        <w:t xml:space="preserve">. </w:t>
      </w:r>
    </w:p>
    <w:p>
      <w:pPr>
        <w:pStyle w:val="Textoprformatadouser"/>
        <w:numPr>
          <w:ilvl w:val="0"/>
          <w:numId w:val="0"/>
        </w:numPr>
        <w:spacing w:before="0" w:after="160"/>
        <w:ind w:hanging="0" w:left="720"/>
        <w:contextualSpacing/>
        <w:rPr>
          <w:rFonts w:ascii="Calibri" w:hAnsi="Calibri" w:eastAsia="Calibri" w:cs=""/>
          <w:sz w:val="22"/>
          <w:szCs w:val="22"/>
          <w:highlight w:val="none"/>
          <w:shd w:fill="00A933" w:val="clear"/>
        </w:rPr>
      </w:pPr>
      <w:r>
        <w:rPr>
          <w:rFonts w:eastAsia="Calibri" w:cs="" w:ascii="Calibri" w:hAnsi="Calibri"/>
          <w:sz w:val="22"/>
          <w:szCs w:val="22"/>
          <w:shd w:fill="00A933" w:val="clear"/>
        </w:rPr>
        <w:t>Resposta:</w:t>
      </w:r>
    </w:p>
    <w:p>
      <w:pPr>
        <w:pStyle w:val="Textoprformatadouser"/>
        <w:numPr>
          <w:ilvl w:val="0"/>
          <w:numId w:val="0"/>
        </w:numPr>
        <w:spacing w:before="0" w:after="160"/>
        <w:ind w:hanging="0" w:left="720"/>
        <w:contextualSpacing/>
        <w:rPr>
          <w:rFonts w:ascii="Calibri" w:hAnsi="Calibri" w:eastAsia="Calibri" w:cs=""/>
          <w:sz w:val="22"/>
          <w:szCs w:val="22"/>
          <w:highlight w:val="none"/>
          <w:shd w:fill="00A933" w:val="clear"/>
        </w:rPr>
      </w:pPr>
      <w:r>
        <w:rPr>
          <w:rFonts w:eastAsia="Calibri" w:cs="" w:ascii="Calibri" w:hAnsi="Calibri"/>
          <w:sz w:val="22"/>
          <w:szCs w:val="22"/>
          <w:shd w:fill="00A933" w:val="clear"/>
        </w:rPr>
      </w:r>
    </w:p>
    <w:p>
      <w:pPr>
        <w:pStyle w:val="Normal"/>
        <w:numPr>
          <w:ilvl w:val="0"/>
          <w:numId w:val="1"/>
        </w:numPr>
        <w:rPr/>
      </w:pPr>
      <w:r>
        <w:rPr/>
        <w:t xml:space="preserve">Discuta a seguinte versão da função </w:t>
      </w:r>
      <w:r>
        <w:rPr>
          <w:rStyle w:val="Entradadousuriouser"/>
        </w:rPr>
        <w:t>busca Sequencial</w:t>
      </w:r>
      <w:r>
        <w:rPr/>
        <w:t xml:space="preserve">: 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>int buscaSeq2 (int x, int n, int v[]) {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int j;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for (j = 0; j &lt; n; ++j) 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   if (x &lt;= v[j]) break;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return j; }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59" w:before="0" w:after="0"/>
        <w:ind w:hanging="0" w:left="709"/>
        <w:rPr>
          <w:shd w:fill="00A933" w:val="clear"/>
        </w:rPr>
      </w:pPr>
      <w:r>
        <w:rPr/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  <w:highlight w:val="none"/>
          <w:shd w:fill="00A933" w:val="clear"/>
        </w:rPr>
      </w:pPr>
      <w:r>
        <w:rPr>
          <w:rFonts w:eastAsia="Calibri" w:cs="" w:ascii="Calibri" w:hAnsi="Calibri"/>
          <w:sz w:val="22"/>
          <w:szCs w:val="22"/>
          <w:shd w:fill="00A933" w:val="clear"/>
        </w:rPr>
      </w:r>
    </w:p>
    <w:p>
      <w:pPr>
        <w:pStyle w:val="Normal"/>
        <w:numPr>
          <w:ilvl w:val="0"/>
          <w:numId w:val="1"/>
        </w:numPr>
        <w:rPr/>
      </w:pPr>
      <w:r>
        <w:rPr/>
        <w:t xml:space="preserve">Discuta a seguinte versão recursiva da função </w:t>
      </w:r>
      <w:r>
        <w:rPr>
          <w:rStyle w:val="Entradadousuriouser"/>
        </w:rPr>
        <w:t>buscaSequencial</w:t>
      </w:r>
      <w:r>
        <w:rPr/>
        <w:t xml:space="preserve">: 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>int buscaSeq4 (int x, int n, int v[]) {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if (n == 0) return 0;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if (x &gt; v[n-1]) return n;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</w:rPr>
      </w:pPr>
      <w:r>
        <w:rPr>
          <w:rFonts w:eastAsia="Calibri" w:cs="" w:ascii="Calibri" w:hAnsi="Calibri"/>
          <w:sz w:val="22"/>
          <w:szCs w:val="22"/>
        </w:rPr>
        <w:tab/>
        <w:t xml:space="preserve">   return buscaSeq4 (x, n-1, v); }</w:t>
      </w:r>
    </w:p>
    <w:p>
      <w:pPr>
        <w:pStyle w:val="Textoprformatadouser"/>
        <w:spacing w:before="0" w:after="160"/>
        <w:contextualSpacing/>
        <w:rPr>
          <w:rFonts w:ascii="Calibri" w:hAnsi="Calibri" w:eastAsia="Calibri" w:cs=""/>
          <w:sz w:val="22"/>
          <w:szCs w:val="22"/>
          <w:highlight w:val="none"/>
          <w:shd w:fill="00A933" w:val="clear"/>
        </w:rPr>
      </w:pPr>
      <w:r>
        <w:rPr>
          <w:rFonts w:eastAsia="Calibri" w:cs="" w:ascii="Calibri" w:hAnsi="Calibri"/>
          <w:sz w:val="22"/>
          <w:szCs w:val="22"/>
          <w:shd w:fill="00A933" w:val="clear"/>
        </w:rPr>
        <w:t>Resposta:</w:t>
      </w:r>
    </w:p>
    <w:p>
      <w:pPr>
        <w:pStyle w:val="Textoprformatadouser"/>
        <w:spacing w:before="0" w:after="160"/>
        <w:contextualSpacing/>
        <w:jc w:val="both"/>
        <w:rPr>
          <w:rFonts w:ascii="Calibri" w:hAnsi="Calibri" w:eastAsia="Calibri" w:cs=""/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Suponha que o vetor </w:t>
      </w:r>
      <w:r>
        <w:rPr>
          <w:rStyle w:val="Entradadousuriouser"/>
        </w:rPr>
        <w:t>v</w:t>
      </w:r>
      <w:r>
        <w:rPr/>
        <w:t xml:space="preserve"> tem 511 elementos crescentes e que </w:t>
      </w:r>
      <w:r>
        <w:rPr>
          <w:rStyle w:val="Entradadousuriouser"/>
        </w:rPr>
        <w:t>x</w:t>
      </w:r>
      <w:r>
        <w:rPr/>
        <w:t xml:space="preserve"> não está no vetor.  Quantas vezes, exatamente, a função </w:t>
      </w:r>
      <w:r>
        <w:rPr>
          <w:rStyle w:val="Entradadousuriouser"/>
        </w:rPr>
        <w:t>buscaBinaria</w:t>
      </w:r>
      <w:r>
        <w:rPr/>
        <w:t xml:space="preserve"> comparará </w:t>
      </w:r>
      <w:r>
        <w:rPr>
          <w:rStyle w:val="Entradadousuriouser"/>
        </w:rPr>
        <w:t>x</w:t>
      </w:r>
      <w:r>
        <w:rPr/>
        <w:t xml:space="preserve"> com um elemento do vetor?  </w:t>
      </w:r>
    </w:p>
    <w:p>
      <w:pPr>
        <w:pStyle w:val="ListParagraph"/>
        <w:numPr>
          <w:ilvl w:val="0"/>
          <w:numId w:val="0"/>
        </w:numPr>
        <w:ind w:hanging="0" w:left="720"/>
        <w:rPr>
          <w:highlight w:val="none"/>
          <w:shd w:fill="00A933" w:val="clear"/>
        </w:rPr>
      </w:pPr>
      <w:r>
        <w:rPr>
          <w:shd w:fill="00A933" w:val="clear"/>
        </w:rPr>
        <w:t>Resposta:</w:t>
      </w:r>
    </w:p>
    <w:p>
      <w:pPr>
        <w:pStyle w:val="BodyText"/>
        <w:spacing w:lineRule="auto" w:line="259" w:before="0" w:after="0"/>
        <w:ind w:hanging="0" w:left="0" w:right="0"/>
        <w:rPr/>
      </w:pPr>
      <w:r>
        <w:rPr/>
        <w:br/>
      </w:r>
    </w:p>
    <w:p>
      <w:pPr>
        <w:pStyle w:val="Normal"/>
        <w:ind w:left="5664"/>
        <w:jc w:val="both"/>
        <w:rPr>
          <w:b/>
          <w:bCs/>
        </w:rPr>
      </w:pPr>
      <w:r>
        <w:rPr>
          <w:b/>
          <w:bCs/>
        </w:rPr>
        <w:t>Bom trabalho!</w:t>
      </w:r>
    </w:p>
    <w:p>
      <w:pPr>
        <w:pStyle w:val="Normal"/>
        <w:spacing w:lineRule="auto" w:line="240" w:before="0" w:after="0"/>
        <w:jc w:val="both"/>
        <w:rPr>
          <w:rStyle w:val="truncate-with-tooltip--ellipsis--2-jex"/>
        </w:rPr>
      </w:pPr>
      <w:r>
        <w:rPr/>
      </w:r>
    </w:p>
    <w:sectPr>
      <w:headerReference w:type="even" r:id="rId53"/>
      <w:headerReference w:type="default" r:id="rId54"/>
      <w:headerReference w:type="first" r:id="rId5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57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997"/>
      <w:gridCol w:w="6574"/>
    </w:tblGrid>
    <w:tr>
      <w:trPr>
        <w:trHeight w:val="634" w:hRule="atLeast"/>
      </w:trPr>
      <w:tc>
        <w:tcPr>
          <w:tcW w:w="19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margin">
                  <wp:posOffset>-1270</wp:posOffset>
                </wp:positionH>
                <wp:positionV relativeFrom="paragraph">
                  <wp:posOffset>635</wp:posOffset>
                </wp:positionV>
                <wp:extent cx="1081405" cy="507365"/>
                <wp:effectExtent l="0" t="0" r="0" b="0"/>
                <wp:wrapTight wrapText="bothSides">
                  <wp:wrapPolygon edited="0">
                    <wp:start x="-1" y="0"/>
                    <wp:lineTo x="-1" y="21085"/>
                    <wp:lineTo x="21306" y="21085"/>
                    <wp:lineTo x="21306" y="0"/>
                    <wp:lineTo x="-1" y="0"/>
                  </wp:wrapPolygon>
                </wp:wrapTight>
                <wp:docPr id="52" name="Imagem 3" descr="LOGO IF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m 3" descr="LOGO IF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1405" cy="5073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Contedodetabela"/>
            <w:spacing w:before="0" w:after="0"/>
            <w:ind w:hanging="426" w:left="426"/>
            <w:rPr>
              <w:rFonts w:ascii="Arial" w:hAnsi="Arial" w:cs="Arial"/>
              <w:sz w:val="22"/>
            </w:rPr>
          </w:pPr>
          <w:r>
            <w:rPr>
              <w:rFonts w:cs="Arial" w:ascii="Arial" w:hAnsi="Arial"/>
              <w:sz w:val="22"/>
              <w:lang w:val="pt-BR"/>
            </w:rPr>
            <w:t>Curso: Tecnologia em Sistemas para Internet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Arial" w:ascii="Arial" w:hAnsi="Arial"/>
              <w:kern w:val="0"/>
              <w:sz w:val="22"/>
              <w:szCs w:val="22"/>
              <w:lang w:val="pt-BR" w:eastAsia="en-US" w:bidi="ar-SA"/>
            </w:rPr>
            <w:t xml:space="preserve">Disciplina: </w:t>
          </w: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Estrutura de Dados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57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997"/>
      <w:gridCol w:w="6574"/>
    </w:tblGrid>
    <w:tr>
      <w:trPr>
        <w:trHeight w:val="634" w:hRule="atLeast"/>
      </w:trPr>
      <w:tc>
        <w:tcPr>
          <w:tcW w:w="19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margin">
                  <wp:posOffset>-1270</wp:posOffset>
                </wp:positionH>
                <wp:positionV relativeFrom="paragraph">
                  <wp:posOffset>635</wp:posOffset>
                </wp:positionV>
                <wp:extent cx="1081405" cy="507365"/>
                <wp:effectExtent l="0" t="0" r="0" b="0"/>
                <wp:wrapTight wrapText="bothSides">
                  <wp:wrapPolygon edited="0">
                    <wp:start x="-1" y="0"/>
                    <wp:lineTo x="-1" y="21085"/>
                    <wp:lineTo x="21306" y="21085"/>
                    <wp:lineTo x="21306" y="0"/>
                    <wp:lineTo x="-1" y="0"/>
                  </wp:wrapPolygon>
                </wp:wrapTight>
                <wp:docPr id="53" name="Imagem 3" descr="LOGO IF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m 3" descr="LOGO IF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1405" cy="5073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Contedodetabela"/>
            <w:spacing w:before="0" w:after="0"/>
            <w:ind w:hanging="426" w:left="426"/>
            <w:rPr>
              <w:rFonts w:ascii="Arial" w:hAnsi="Arial" w:cs="Arial"/>
              <w:sz w:val="22"/>
            </w:rPr>
          </w:pPr>
          <w:r>
            <w:rPr>
              <w:rFonts w:cs="Arial" w:ascii="Arial" w:hAnsi="Arial"/>
              <w:sz w:val="22"/>
              <w:lang w:val="pt-BR"/>
            </w:rPr>
            <w:t>Curso: Tecnologia em Sistemas para Internet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Arial" w:ascii="Arial" w:hAnsi="Arial"/>
              <w:kern w:val="0"/>
              <w:sz w:val="22"/>
              <w:szCs w:val="22"/>
              <w:lang w:val="pt-BR" w:eastAsia="en-US" w:bidi="ar-SA"/>
            </w:rPr>
            <w:t xml:space="preserve">Disciplina: </w:t>
          </w: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Estrutura de Dados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link w:val="Ttulo2Char"/>
    <w:uiPriority w:val="9"/>
    <w:qFormat/>
    <w:rsid w:val="006f6b0b"/>
    <w:pPr>
      <w:suppressAutoHyphens w:val="true"/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c5339"/>
    <w:rPr>
      <w:color w:themeColor="hyperlink" w:val="0563C1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d960cd"/>
    <w:rPr/>
  </w:style>
  <w:style w:type="character" w:styleId="RodapChar" w:customStyle="1">
    <w:name w:val="Rodapé Char"/>
    <w:basedOn w:val="DefaultParagraphFont"/>
    <w:uiPriority w:val="99"/>
    <w:qFormat/>
    <w:rsid w:val="00d960cd"/>
    <w:rPr/>
  </w:style>
  <w:style w:type="character" w:styleId="Ttulo2Char" w:customStyle="1">
    <w:name w:val="Título 2 Char"/>
    <w:basedOn w:val="DefaultParagraphFont"/>
    <w:uiPriority w:val="9"/>
    <w:qFormat/>
    <w:rsid w:val="006f6b0b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runcate-with-tooltip--ellipsis--2-jex" w:customStyle="1">
    <w:name w:val="truncate-with-tooltip--ellipsis--2-jex"/>
    <w:basedOn w:val="DefaultParagraphFont"/>
    <w:qFormat/>
    <w:rsid w:val="00cf3079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b4c9f"/>
    <w:rPr>
      <w:color w:val="605E5C"/>
      <w:shd w:fill="E1DFDD" w:val="clear"/>
    </w:rPr>
  </w:style>
  <w:style w:type="character" w:styleId="Entradadousuriouser">
    <w:name w:val="Entrada do usuário (user)"/>
    <w:qFormat/>
    <w:rPr>
      <w:rFonts w:ascii="Liberation Mono" w:hAnsi="Liberation Mono" w:eastAsia="Liberation Mono" w:cs="Liberation Mono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960c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960c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960cd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d688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etabela" w:customStyle="1">
    <w:name w:val="Conteúdo de tabela"/>
    <w:basedOn w:val="Normal"/>
    <w:qFormat/>
    <w:rsid w:val="006f6b0b"/>
    <w:pPr>
      <w:widowControl w:val="false"/>
      <w:suppressLineNumbers/>
      <w:suppressAutoHyphens w:val="true"/>
      <w:spacing w:lineRule="auto" w:line="240" w:before="0" w:after="0"/>
      <w:jc w:val="both"/>
    </w:pPr>
    <w:rPr>
      <w:rFonts w:ascii="Times New Roman" w:hAnsi="Times New Roman" w:eastAsia="DejaVu Sans" w:cs="Lohit Hindi"/>
      <w:kern w:val="2"/>
      <w:sz w:val="24"/>
      <w:szCs w:val="24"/>
      <w:lang w:eastAsia="hi-IN" w:bidi="hi-IN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6f6b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1.gif"/><Relationship Id="rId7" Type="http://schemas.openxmlformats.org/officeDocument/2006/relationships/image" Target="media/image1.gif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image" Target="media/image1.gif"/><Relationship Id="rId11" Type="http://schemas.openxmlformats.org/officeDocument/2006/relationships/image" Target="media/image1.gif"/><Relationship Id="rId12" Type="http://schemas.openxmlformats.org/officeDocument/2006/relationships/image" Target="media/image1.gif"/><Relationship Id="rId13" Type="http://schemas.openxmlformats.org/officeDocument/2006/relationships/image" Target="media/image1.gif"/><Relationship Id="rId14" Type="http://schemas.openxmlformats.org/officeDocument/2006/relationships/image" Target="media/image1.gif"/><Relationship Id="rId15" Type="http://schemas.openxmlformats.org/officeDocument/2006/relationships/image" Target="media/image1.gif"/><Relationship Id="rId16" Type="http://schemas.openxmlformats.org/officeDocument/2006/relationships/image" Target="media/image1.gif"/><Relationship Id="rId17" Type="http://schemas.openxmlformats.org/officeDocument/2006/relationships/image" Target="media/image1.gif"/><Relationship Id="rId18" Type="http://schemas.openxmlformats.org/officeDocument/2006/relationships/image" Target="media/image1.gif"/><Relationship Id="rId19" Type="http://schemas.openxmlformats.org/officeDocument/2006/relationships/image" Target="media/image1.gif"/><Relationship Id="rId20" Type="http://schemas.openxmlformats.org/officeDocument/2006/relationships/image" Target="media/image1.gif"/><Relationship Id="rId21" Type="http://schemas.openxmlformats.org/officeDocument/2006/relationships/image" Target="media/image1.gif"/><Relationship Id="rId22" Type="http://schemas.openxmlformats.org/officeDocument/2006/relationships/image" Target="media/image1.gif"/><Relationship Id="rId23" Type="http://schemas.openxmlformats.org/officeDocument/2006/relationships/image" Target="media/image1.gif"/><Relationship Id="rId24" Type="http://schemas.openxmlformats.org/officeDocument/2006/relationships/image" Target="media/image1.gif"/><Relationship Id="rId25" Type="http://schemas.openxmlformats.org/officeDocument/2006/relationships/image" Target="media/image1.gif"/><Relationship Id="rId26" Type="http://schemas.openxmlformats.org/officeDocument/2006/relationships/image" Target="media/image1.gif"/><Relationship Id="rId27" Type="http://schemas.openxmlformats.org/officeDocument/2006/relationships/image" Target="media/image1.gif"/><Relationship Id="rId28" Type="http://schemas.openxmlformats.org/officeDocument/2006/relationships/image" Target="media/image1.gif"/><Relationship Id="rId29" Type="http://schemas.openxmlformats.org/officeDocument/2006/relationships/image" Target="media/image1.gif"/><Relationship Id="rId30" Type="http://schemas.openxmlformats.org/officeDocument/2006/relationships/image" Target="media/image1.gif"/><Relationship Id="rId31" Type="http://schemas.openxmlformats.org/officeDocument/2006/relationships/image" Target="media/image1.gif"/><Relationship Id="rId32" Type="http://schemas.openxmlformats.org/officeDocument/2006/relationships/image" Target="media/image1.gif"/><Relationship Id="rId33" Type="http://schemas.openxmlformats.org/officeDocument/2006/relationships/image" Target="media/image1.gif"/><Relationship Id="rId34" Type="http://schemas.openxmlformats.org/officeDocument/2006/relationships/image" Target="media/image1.gif"/><Relationship Id="rId35" Type="http://schemas.openxmlformats.org/officeDocument/2006/relationships/image" Target="media/image1.gif"/><Relationship Id="rId36" Type="http://schemas.openxmlformats.org/officeDocument/2006/relationships/image" Target="media/image1.gif"/><Relationship Id="rId37" Type="http://schemas.openxmlformats.org/officeDocument/2006/relationships/image" Target="media/image1.gif"/><Relationship Id="rId38" Type="http://schemas.openxmlformats.org/officeDocument/2006/relationships/image" Target="media/image1.gif"/><Relationship Id="rId39" Type="http://schemas.openxmlformats.org/officeDocument/2006/relationships/image" Target="media/image1.gif"/><Relationship Id="rId40" Type="http://schemas.openxmlformats.org/officeDocument/2006/relationships/image" Target="media/image1.gif"/><Relationship Id="rId41" Type="http://schemas.openxmlformats.org/officeDocument/2006/relationships/image" Target="media/image1.gif"/><Relationship Id="rId42" Type="http://schemas.openxmlformats.org/officeDocument/2006/relationships/image" Target="media/image1.gif"/><Relationship Id="rId43" Type="http://schemas.openxmlformats.org/officeDocument/2006/relationships/image" Target="media/image1.gif"/><Relationship Id="rId44" Type="http://schemas.openxmlformats.org/officeDocument/2006/relationships/image" Target="media/image1.gif"/><Relationship Id="rId45" Type="http://schemas.openxmlformats.org/officeDocument/2006/relationships/image" Target="media/image1.gif"/><Relationship Id="rId46" Type="http://schemas.openxmlformats.org/officeDocument/2006/relationships/image" Target="media/image1.gif"/><Relationship Id="rId47" Type="http://schemas.openxmlformats.org/officeDocument/2006/relationships/image" Target="media/image1.gif"/><Relationship Id="rId48" Type="http://schemas.openxmlformats.org/officeDocument/2006/relationships/image" Target="media/image1.gif"/><Relationship Id="rId49" Type="http://schemas.openxmlformats.org/officeDocument/2006/relationships/image" Target="media/image1.gif"/><Relationship Id="rId50" Type="http://schemas.openxmlformats.org/officeDocument/2006/relationships/image" Target="media/image1.gif"/><Relationship Id="rId51" Type="http://schemas.openxmlformats.org/officeDocument/2006/relationships/image" Target="media/image1.gif"/><Relationship Id="rId52" Type="http://schemas.openxmlformats.org/officeDocument/2006/relationships/image" Target="media/image1.gif"/><Relationship Id="rId53" Type="http://schemas.openxmlformats.org/officeDocument/2006/relationships/header" Target="header1.xml"/><Relationship Id="rId54" Type="http://schemas.openxmlformats.org/officeDocument/2006/relationships/header" Target="header2.xml"/><Relationship Id="rId55" Type="http://schemas.openxmlformats.org/officeDocument/2006/relationships/header" Target="header3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Application>LibreOffice/25.2.7.2$Windows_X86_64 LibreOffice_project/5cbfd1ab6520636bb5f7b99185aa69bd7456825d</Application>
  <AppVersion>15.0000</AppVersion>
  <Pages>1</Pages>
  <Words>223</Words>
  <Characters>973</Characters>
  <CharactersWithSpaces>1222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2024-09-16T21:29:00Z</dcterms:created>
  <dc:creator>Paulo</dc:creator>
  <dc:description/>
  <dc:language>pt-BR</dc:language>
  <cp:lastModifiedBy/>
  <cp:lastPrinted>2023-02-14T14:22:00Z</cp:lastPrinted>
  <dcterms:modified xsi:type="dcterms:W3CDTF">2026-03-16T18:48:24Z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