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Huskeliste: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Sette minimumslengde på passord og brukernavn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Fylle inn prosjektplan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Lage testcases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Huskeliste.docx</dc:title>
</cp:coreProperties>
</file>