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74" w:rsidRDefault="00CE0D96" w:rsidP="007A08D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Requisitos de Sof</w:t>
      </w:r>
      <w:r w:rsidRPr="00CE0D96">
        <w:rPr>
          <w:rFonts w:ascii="Arial" w:hAnsi="Arial" w:cs="Arial"/>
          <w:sz w:val="32"/>
          <w:szCs w:val="32"/>
        </w:rPr>
        <w:t>tware</w:t>
      </w:r>
    </w:p>
    <w:p w:rsidR="007A08D4" w:rsidRDefault="007A08D4" w:rsidP="007A08D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7A08D4" w:rsidRPr="007A08D4" w:rsidRDefault="007A08D4" w:rsidP="007A08D4">
      <w:pPr>
        <w:spacing w:line="360" w:lineRule="auto"/>
        <w:rPr>
          <w:rFonts w:ascii="Arial" w:hAnsi="Arial" w:cs="Arial"/>
          <w:sz w:val="28"/>
          <w:szCs w:val="32"/>
        </w:rPr>
      </w:pPr>
      <w:r w:rsidRPr="007A08D4">
        <w:rPr>
          <w:rFonts w:ascii="Arial" w:hAnsi="Arial" w:cs="Arial"/>
          <w:sz w:val="28"/>
          <w:szCs w:val="32"/>
        </w:rPr>
        <w:t>G</w:t>
      </w:r>
      <w:r>
        <w:rPr>
          <w:rFonts w:ascii="Arial" w:hAnsi="Arial" w:cs="Arial"/>
          <w:sz w:val="28"/>
          <w:szCs w:val="32"/>
        </w:rPr>
        <w:t>eral</w:t>
      </w:r>
    </w:p>
    <w:p w:rsidR="007A08D4" w:rsidRDefault="007A08D4" w:rsidP="007A08D4">
      <w:pPr>
        <w:spacing w:line="36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Ter uma tela de exibição dos doadores exibindo as seguintes informações:</w:t>
      </w:r>
    </w:p>
    <w:p w:rsidR="007A08D4" w:rsidRDefault="007A08D4" w:rsidP="007A08D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Horário de disponibilidade do doador</w:t>
      </w:r>
    </w:p>
    <w:p w:rsidR="007A08D4" w:rsidRDefault="007A08D4" w:rsidP="007A08D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Endereço</w:t>
      </w:r>
    </w:p>
    <w:p w:rsidR="007A08D4" w:rsidRDefault="007A08D4" w:rsidP="007A08D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Doação</w:t>
      </w:r>
    </w:p>
    <w:p w:rsidR="007A08D4" w:rsidRPr="007A08D4" w:rsidRDefault="007A08D4" w:rsidP="007A08D4">
      <w:pPr>
        <w:pStyle w:val="PargrafodaLista"/>
        <w:spacing w:line="360" w:lineRule="auto"/>
        <w:ind w:left="1425"/>
        <w:rPr>
          <w:rFonts w:ascii="Arial" w:hAnsi="Arial" w:cs="Arial"/>
          <w:sz w:val="24"/>
          <w:szCs w:val="32"/>
        </w:rPr>
      </w:pPr>
    </w:p>
    <w:p w:rsidR="001323ED" w:rsidRPr="007A08D4" w:rsidRDefault="00FD5EBA" w:rsidP="007A08D4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Usuário</w:t>
      </w:r>
    </w:p>
    <w:p w:rsidR="00FD5EBA" w:rsidRPr="0037440B" w:rsidRDefault="00FD5EBA" w:rsidP="0019625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Permitir ao usuário anunciar que </w:t>
      </w:r>
      <w:r w:rsidR="001323ED">
        <w:rPr>
          <w:rFonts w:ascii="Arial" w:hAnsi="Arial" w:cs="Arial"/>
          <w:sz w:val="24"/>
          <w:szCs w:val="24"/>
        </w:rPr>
        <w:t xml:space="preserve">deseja doar </w:t>
      </w:r>
      <w:r>
        <w:rPr>
          <w:rFonts w:ascii="Arial" w:hAnsi="Arial" w:cs="Arial"/>
          <w:sz w:val="24"/>
          <w:szCs w:val="24"/>
        </w:rPr>
        <w:t>lixo eletrôn</w:t>
      </w:r>
      <w:r w:rsidR="00196253">
        <w:rPr>
          <w:rFonts w:ascii="Arial" w:hAnsi="Arial" w:cs="Arial"/>
          <w:sz w:val="24"/>
          <w:szCs w:val="24"/>
        </w:rPr>
        <w:t xml:space="preserve">ico. Ao registrar uma doação o usuário deverá registrar dentro da doação uma lista dos equipamentos que estará doando. A doação será feita </w:t>
      </w:r>
      <w:r w:rsidR="007A08D4">
        <w:rPr>
          <w:rFonts w:ascii="Arial" w:hAnsi="Arial" w:cs="Arial"/>
          <w:sz w:val="24"/>
          <w:szCs w:val="24"/>
        </w:rPr>
        <w:t>sob</w:t>
      </w:r>
      <w:r>
        <w:rPr>
          <w:rFonts w:ascii="Arial" w:hAnsi="Arial" w:cs="Arial"/>
          <w:sz w:val="24"/>
          <w:szCs w:val="24"/>
        </w:rPr>
        <w:t xml:space="preserve"> as seguintes condições</w:t>
      </w:r>
      <w:r w:rsidR="00196253">
        <w:rPr>
          <w:rFonts w:ascii="Arial" w:hAnsi="Arial" w:cs="Arial"/>
          <w:sz w:val="24"/>
          <w:szCs w:val="24"/>
        </w:rPr>
        <w:t xml:space="preserve"> determinadas pelo usuário</w:t>
      </w:r>
      <w:r>
        <w:rPr>
          <w:rFonts w:ascii="Arial" w:hAnsi="Arial" w:cs="Arial"/>
          <w:sz w:val="24"/>
          <w:szCs w:val="24"/>
        </w:rPr>
        <w:t>:</w:t>
      </w:r>
    </w:p>
    <w:p w:rsidR="00FD5EBA" w:rsidRDefault="00FD5EBA" w:rsidP="007A08D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dia e horário informado;</w:t>
      </w:r>
    </w:p>
    <w:p w:rsidR="00196253" w:rsidRDefault="00FD5EBA" w:rsidP="0019625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bairro informado.</w:t>
      </w:r>
    </w:p>
    <w:p w:rsidR="00196253" w:rsidRPr="00196253" w:rsidRDefault="00196253" w:rsidP="0019625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96253" w:rsidRDefault="00FD5EBA" w:rsidP="007A08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Notificar o usuário quando </w:t>
      </w:r>
      <w:r w:rsidR="00196253">
        <w:rPr>
          <w:rFonts w:ascii="Arial" w:hAnsi="Arial" w:cs="Arial"/>
          <w:sz w:val="24"/>
          <w:szCs w:val="24"/>
        </w:rPr>
        <w:t>o receptor está indo</w:t>
      </w:r>
      <w:r>
        <w:rPr>
          <w:rFonts w:ascii="Arial" w:hAnsi="Arial" w:cs="Arial"/>
          <w:sz w:val="24"/>
          <w:szCs w:val="24"/>
        </w:rPr>
        <w:t xml:space="preserve"> r</w:t>
      </w:r>
      <w:r w:rsidR="00196253">
        <w:rPr>
          <w:rFonts w:ascii="Arial" w:hAnsi="Arial" w:cs="Arial"/>
          <w:sz w:val="24"/>
          <w:szCs w:val="24"/>
        </w:rPr>
        <w:t>etirar o lixo eletrônico dentro d</w:t>
      </w:r>
      <w:r>
        <w:rPr>
          <w:rFonts w:ascii="Arial" w:hAnsi="Arial" w:cs="Arial"/>
          <w:sz w:val="24"/>
          <w:szCs w:val="24"/>
        </w:rPr>
        <w:t>a</w:t>
      </w:r>
      <w:r w:rsidR="00196253">
        <w:rPr>
          <w:rFonts w:ascii="Arial" w:hAnsi="Arial" w:cs="Arial"/>
          <w:sz w:val="24"/>
          <w:szCs w:val="24"/>
        </w:rPr>
        <w:t>s condições ditas pelo usuário.</w:t>
      </w:r>
    </w:p>
    <w:p w:rsidR="00DD0A58" w:rsidRDefault="00DD0A58" w:rsidP="00DD0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0A58" w:rsidRPr="00DD0A58" w:rsidRDefault="00DD0A58" w:rsidP="00DD0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ao Receptor usar um sistema de mensagens.</w:t>
      </w:r>
    </w:p>
    <w:p w:rsidR="00DD0A58" w:rsidRDefault="00DD0A58" w:rsidP="007A08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5EBA" w:rsidRDefault="00FD5EBA" w:rsidP="007A08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Permitir que o usuário modifique </w:t>
      </w:r>
      <w:r w:rsidR="009B594C">
        <w:rPr>
          <w:rFonts w:ascii="Arial" w:hAnsi="Arial" w:cs="Arial"/>
          <w:sz w:val="24"/>
          <w:szCs w:val="24"/>
        </w:rPr>
        <w:t xml:space="preserve">a data e o horário do atendimento do </w:t>
      </w:r>
      <w:r w:rsidR="001323ED">
        <w:rPr>
          <w:rFonts w:ascii="Arial" w:hAnsi="Arial" w:cs="Arial"/>
          <w:sz w:val="24"/>
          <w:szCs w:val="24"/>
        </w:rPr>
        <w:t>Receptor</w:t>
      </w:r>
      <w:r w:rsidR="009B594C">
        <w:rPr>
          <w:rFonts w:ascii="Arial" w:hAnsi="Arial" w:cs="Arial"/>
          <w:sz w:val="24"/>
          <w:szCs w:val="24"/>
        </w:rPr>
        <w:t>. Se o mesmo estiver de acordo com tal, senão o anuncio retornara a página de não atendidos daquele bairro no site.</w:t>
      </w:r>
    </w:p>
    <w:p w:rsidR="009B594C" w:rsidRDefault="009B594C" w:rsidP="007A08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64F" w:rsidRDefault="00D3564F" w:rsidP="007A08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Fornecer ao usuário se cadastrar de 3 maneiras:</w:t>
      </w:r>
    </w:p>
    <w:p w:rsidR="00D3564F" w:rsidRDefault="00D3564F" w:rsidP="007A08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pelo site;</w:t>
      </w:r>
    </w:p>
    <w:p w:rsidR="00D3564F" w:rsidRDefault="00D3564F" w:rsidP="007A08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Cadastro pelo Facebook;</w:t>
      </w:r>
    </w:p>
    <w:p w:rsidR="001323ED" w:rsidRPr="00196253" w:rsidRDefault="00196253" w:rsidP="007A08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pelo Google+;</w:t>
      </w:r>
    </w:p>
    <w:p w:rsidR="001323ED" w:rsidRDefault="001323ED" w:rsidP="007A08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Requisitar os seguintes dados para cadastro:</w:t>
      </w:r>
    </w:p>
    <w:p w:rsidR="001323ED" w:rsidRDefault="001323ED" w:rsidP="007A08D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Endereço;</w:t>
      </w:r>
    </w:p>
    <w:p w:rsidR="001323ED" w:rsidRDefault="001323ED" w:rsidP="007A08D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Nome;</w:t>
      </w:r>
    </w:p>
    <w:p w:rsidR="001323ED" w:rsidRDefault="001323ED" w:rsidP="007A08D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Telefone;</w:t>
      </w:r>
    </w:p>
    <w:p w:rsidR="001323ED" w:rsidRPr="001323ED" w:rsidRDefault="001323ED" w:rsidP="007A08D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E-mail.</w:t>
      </w:r>
    </w:p>
    <w:p w:rsidR="00D3564F" w:rsidRDefault="00D3564F" w:rsidP="007A08D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64F" w:rsidRDefault="001323ED" w:rsidP="007A08D4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3564F">
        <w:rPr>
          <w:rFonts w:ascii="Arial" w:hAnsi="Arial" w:cs="Arial"/>
          <w:sz w:val="24"/>
          <w:szCs w:val="24"/>
        </w:rPr>
        <w:t>edir confirmação do endereço digitado.</w:t>
      </w:r>
    </w:p>
    <w:p w:rsidR="001323ED" w:rsidRDefault="001323ED" w:rsidP="007A08D4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3564F" w:rsidRDefault="001323ED" w:rsidP="007A08D4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Possuir a página de doador que terá as abas:</w:t>
      </w:r>
    </w:p>
    <w:p w:rsidR="001323ED" w:rsidRDefault="001323ED" w:rsidP="007A08D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doações;</w:t>
      </w:r>
    </w:p>
    <w:p w:rsidR="001323ED" w:rsidRDefault="001323ED" w:rsidP="007A08D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Comunicações;</w:t>
      </w:r>
    </w:p>
    <w:p w:rsidR="001323ED" w:rsidRDefault="001323ED" w:rsidP="0019625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Anunciar doação.</w:t>
      </w:r>
    </w:p>
    <w:p w:rsidR="00196253" w:rsidRPr="00196253" w:rsidRDefault="00196253" w:rsidP="001962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594C" w:rsidRPr="00196253" w:rsidRDefault="001323ED" w:rsidP="007A08D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Receptor</w:t>
      </w:r>
    </w:p>
    <w:p w:rsidR="00D01C4E" w:rsidRDefault="00196253" w:rsidP="007A08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ao receptor de doações programar rotinas de coletas a partir das doações registradas no sistema.</w:t>
      </w:r>
    </w:p>
    <w:p w:rsidR="00DD0A58" w:rsidRDefault="00DD0A58" w:rsidP="007A08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96253" w:rsidRDefault="00DD0A58" w:rsidP="007A08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Deixar os coletores alterarem os anúncios de doação lixo eletrônico para “</w:t>
      </w:r>
      <w:r>
        <w:rPr>
          <w:rFonts w:ascii="Arial" w:hAnsi="Arial" w:cs="Arial"/>
          <w:i/>
          <w:sz w:val="24"/>
          <w:szCs w:val="24"/>
        </w:rPr>
        <w:t>coletado</w:t>
      </w:r>
      <w:r>
        <w:rPr>
          <w:rFonts w:ascii="Arial" w:hAnsi="Arial" w:cs="Arial"/>
          <w:sz w:val="24"/>
          <w:szCs w:val="24"/>
        </w:rPr>
        <w:t>”.</w:t>
      </w:r>
    </w:p>
    <w:p w:rsidR="00DD0A58" w:rsidRDefault="00DD0A58" w:rsidP="007A08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0A58" w:rsidRPr="00DD0A58" w:rsidRDefault="00DD0A58" w:rsidP="007A08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Permitir ao Receptor usar um sistema de mensagens.</w:t>
      </w:r>
    </w:p>
    <w:sectPr w:rsidR="00DD0A58" w:rsidRPr="00DD0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F40"/>
    <w:multiLevelType w:val="hybridMultilevel"/>
    <w:tmpl w:val="8B280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9453E"/>
    <w:multiLevelType w:val="hybridMultilevel"/>
    <w:tmpl w:val="1EC4C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E4566"/>
    <w:multiLevelType w:val="hybridMultilevel"/>
    <w:tmpl w:val="46E29B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2DB3B73"/>
    <w:multiLevelType w:val="hybridMultilevel"/>
    <w:tmpl w:val="EE84F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2159B9"/>
    <w:multiLevelType w:val="hybridMultilevel"/>
    <w:tmpl w:val="9098B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EC"/>
    <w:rsid w:val="00054C21"/>
    <w:rsid w:val="001323ED"/>
    <w:rsid w:val="00165CEC"/>
    <w:rsid w:val="00196253"/>
    <w:rsid w:val="0037440B"/>
    <w:rsid w:val="007A08D4"/>
    <w:rsid w:val="009B594C"/>
    <w:rsid w:val="00A10E8A"/>
    <w:rsid w:val="00C87174"/>
    <w:rsid w:val="00CE0D96"/>
    <w:rsid w:val="00D01C4E"/>
    <w:rsid w:val="00D3564F"/>
    <w:rsid w:val="00DD0A58"/>
    <w:rsid w:val="00FD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4049B-9BEE-48FA-BF1F-30E4FE47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dos Santos Ferreira</dc:creator>
  <cp:keywords/>
  <dc:description/>
  <cp:lastModifiedBy>Rodrigo dos Santos Ferreira</cp:lastModifiedBy>
  <cp:revision>4</cp:revision>
  <dcterms:created xsi:type="dcterms:W3CDTF">2015-10-09T19:11:00Z</dcterms:created>
  <dcterms:modified xsi:type="dcterms:W3CDTF">2015-10-14T16:19:00Z</dcterms:modified>
</cp:coreProperties>
</file>