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6CE43" w14:textId="77777777" w:rsidR="007D28A4" w:rsidRDefault="007D28A4" w:rsidP="007D28A4">
      <w:pPr>
        <w:pStyle w:val="Ttulo"/>
        <w:rPr>
          <w:rFonts w:ascii="Tahoma" w:hAnsi="Tahoma" w:cs="Tahoma"/>
          <w:szCs w:val="22"/>
        </w:rPr>
      </w:pPr>
      <w:bookmarkStart w:id="0" w:name="_GoBack"/>
      <w:bookmarkEnd w:id="0"/>
    </w:p>
    <w:p w14:paraId="2373C4AC" w14:textId="77777777" w:rsidR="007D28A4" w:rsidRDefault="007D28A4" w:rsidP="007D28A4">
      <w:pPr>
        <w:pStyle w:val="Ttulo"/>
        <w:rPr>
          <w:rFonts w:ascii="Tahoma" w:hAnsi="Tahoma" w:cs="Tahoma"/>
          <w:szCs w:val="22"/>
        </w:rPr>
      </w:pPr>
      <w:r w:rsidRPr="0087368E">
        <w:rPr>
          <w:rFonts w:ascii="Tahoma" w:hAnsi="Tahoma" w:cs="Tahoma"/>
          <w:szCs w:val="22"/>
        </w:rPr>
        <w:t>ACTA DE ENTREGA</w:t>
      </w:r>
    </w:p>
    <w:p w14:paraId="2B4CB647" w14:textId="77777777" w:rsidR="007D28A4" w:rsidRPr="0087368E" w:rsidRDefault="007D28A4" w:rsidP="007D28A4">
      <w:pPr>
        <w:pStyle w:val="Ttulo"/>
        <w:rPr>
          <w:rFonts w:ascii="Tahoma" w:hAnsi="Tahoma" w:cs="Tahoma"/>
          <w:szCs w:val="22"/>
        </w:rPr>
      </w:pPr>
    </w:p>
    <w:p w14:paraId="38F999AF" w14:textId="77777777" w:rsidR="007D28A4" w:rsidRPr="0087368E" w:rsidRDefault="007D28A4" w:rsidP="007D28A4">
      <w:pPr>
        <w:jc w:val="both"/>
        <w:rPr>
          <w:rFonts w:ascii="Tahoma" w:hAnsi="Tahoma" w:cs="Tahoma"/>
          <w:b/>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NOMBRE DEL CONJUNTO O EDIFICIO:</w:t>
      </w:r>
    </w:p>
    <w:p w14:paraId="5A89AAE2" w14:textId="77777777" w:rsidR="007D28A4" w:rsidRPr="0087368E" w:rsidRDefault="007D28A4" w:rsidP="007D28A4">
      <w:pPr>
        <w:jc w:val="both"/>
        <w:rPr>
          <w:rFonts w:ascii="Tahoma" w:hAnsi="Tahoma" w:cs="Tahoma"/>
          <w:b/>
          <w:color w:val="000000"/>
          <w:sz w:val="22"/>
          <w:szCs w:val="22"/>
        </w:rPr>
      </w:pPr>
    </w:p>
    <w:p w14:paraId="6E6D97E9" w14:textId="77777777" w:rsidR="007D28A4" w:rsidRPr="0087368E" w:rsidRDefault="007D28A4" w:rsidP="007D28A4">
      <w:pPr>
        <w:jc w:val="both"/>
        <w:rPr>
          <w:rFonts w:ascii="Tahoma" w:hAnsi="Tahoma" w:cs="Tahoma"/>
          <w:b/>
          <w:color w:val="000000"/>
          <w:sz w:val="22"/>
          <w:szCs w:val="22"/>
        </w:rPr>
      </w:pPr>
    </w:p>
    <w:p w14:paraId="7D69B07D" w14:textId="42B7B3BF" w:rsidR="007D28A4" w:rsidRPr="0087368E" w:rsidRDefault="007D28A4" w:rsidP="007D28A4">
      <w:pPr>
        <w:jc w:val="both"/>
        <w:rPr>
          <w:rFonts w:ascii="Tahoma" w:hAnsi="Tahoma" w:cs="Tahoma"/>
          <w:sz w:val="22"/>
          <w:szCs w:val="22"/>
        </w:rPr>
      </w:pPr>
      <w:r w:rsidRPr="0087368E">
        <w:rPr>
          <w:rFonts w:ascii="Tahoma" w:hAnsi="Tahoma" w:cs="Tahoma"/>
          <w:b/>
          <w:color w:val="000000"/>
          <w:sz w:val="22"/>
          <w:szCs w:val="22"/>
        </w:rPr>
        <w:t>PROPIETARIO:</w:t>
      </w:r>
      <w:r w:rsidR="00E4089A">
        <w:rPr>
          <w:rFonts w:ascii="Tahoma" w:hAnsi="Tahoma" w:cs="Tahoma"/>
          <w:b/>
          <w:color w:val="000000"/>
          <w:sz w:val="22"/>
          <w:szCs w:val="22"/>
        </w:rPr>
        <w:t xml:space="preserve"> </w:t>
      </w:r>
      <w:bookmarkStart w:id="1" w:name="propietario"/>
      <w:r w:rsidR="00C91798">
        <w:rPr>
          <w:rFonts w:ascii="Tahoma" w:hAnsi="Tahoma" w:cs="Tahoma"/>
          <w:b/>
          <w:color w:val="000000"/>
          <w:sz w:val="22"/>
          <w:szCs w:val="22"/>
        </w:rPr>
        <w:t>AURIS YANEYH ESPINEL TRUJILLO</w:t>
      </w:r>
      <w:bookmarkEnd w:id="1"/>
      <w:r w:rsidRPr="0087368E">
        <w:rPr>
          <w:rFonts w:ascii="Tahoma" w:hAnsi="Tahoma" w:cs="Tahoma"/>
          <w:color w:val="000000"/>
          <w:sz w:val="22"/>
          <w:szCs w:val="22"/>
        </w:rPr>
        <w:tab/>
      </w:r>
      <w:r w:rsidRPr="0087368E">
        <w:rPr>
          <w:rFonts w:ascii="Tahoma" w:hAnsi="Tahoma" w:cs="Tahoma"/>
          <w:sz w:val="22"/>
          <w:szCs w:val="22"/>
        </w:rPr>
        <w:t xml:space="preserve"> </w:t>
      </w:r>
    </w:p>
    <w:p w14:paraId="5AA4AC5C" w14:textId="30061CAA"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C.C:</w:t>
      </w:r>
      <w:r w:rsidR="00E4089A">
        <w:rPr>
          <w:rFonts w:ascii="Tahoma" w:hAnsi="Tahoma" w:cs="Tahoma"/>
          <w:b/>
          <w:color w:val="000000"/>
          <w:sz w:val="22"/>
          <w:szCs w:val="22"/>
        </w:rPr>
        <w:t xml:space="preserve"> </w:t>
      </w:r>
      <w:bookmarkStart w:id="2" w:name="cedula"/>
      <w:r w:rsidR="00C91798">
        <w:rPr>
          <w:rFonts w:ascii="Tahoma" w:hAnsi="Tahoma" w:cs="Tahoma"/>
          <w:b/>
          <w:color w:val="000000"/>
          <w:sz w:val="22"/>
          <w:szCs w:val="22"/>
        </w:rPr>
        <w:t>1065636786</w:t>
      </w:r>
      <w:bookmarkEnd w:id="2"/>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color w:val="000000"/>
          <w:sz w:val="22"/>
          <w:szCs w:val="22"/>
        </w:rPr>
        <w:tab/>
        <w:t xml:space="preserve"> </w:t>
      </w:r>
    </w:p>
    <w:p w14:paraId="7A75367C" w14:textId="4380C643"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DIRECCION:</w:t>
      </w:r>
      <w:r w:rsidR="00E4089A">
        <w:rPr>
          <w:rFonts w:ascii="Tahoma" w:hAnsi="Tahoma" w:cs="Tahoma"/>
          <w:b/>
          <w:color w:val="000000"/>
          <w:sz w:val="22"/>
          <w:szCs w:val="22"/>
        </w:rPr>
        <w:t xml:space="preserve"> </w:t>
      </w:r>
      <w:bookmarkStart w:id="3" w:name="direccion"/>
      <w:r w:rsidR="00C91798">
        <w:rPr>
          <w:rFonts w:ascii="Tahoma" w:hAnsi="Tahoma" w:cs="Tahoma"/>
          <w:b/>
          <w:color w:val="000000"/>
          <w:sz w:val="22"/>
          <w:szCs w:val="22"/>
        </w:rPr>
        <w:t>AP302</w:t>
      </w:r>
      <w:bookmarkEnd w:id="3"/>
      <w:r w:rsidRPr="0087368E">
        <w:rPr>
          <w:rFonts w:ascii="Tahoma" w:hAnsi="Tahoma" w:cs="Tahoma"/>
          <w:b/>
          <w:color w:val="000000"/>
          <w:sz w:val="22"/>
          <w:szCs w:val="22"/>
        </w:rPr>
        <w:tab/>
      </w:r>
      <w:r w:rsidRPr="0087368E">
        <w:rPr>
          <w:rFonts w:ascii="Tahoma" w:hAnsi="Tahoma" w:cs="Tahoma"/>
          <w:color w:val="000000"/>
          <w:sz w:val="22"/>
          <w:szCs w:val="22"/>
        </w:rPr>
        <w:tab/>
      </w:r>
      <w:r w:rsidRPr="0087368E">
        <w:rPr>
          <w:rFonts w:ascii="Tahoma" w:hAnsi="Tahoma" w:cs="Tahoma"/>
          <w:color w:val="000000"/>
          <w:sz w:val="22"/>
          <w:szCs w:val="22"/>
        </w:rPr>
        <w:tab/>
      </w:r>
    </w:p>
    <w:p w14:paraId="7DB836EB" w14:textId="265D6B2D" w:rsidR="007D28A4" w:rsidRPr="0087368E" w:rsidRDefault="007D28A4" w:rsidP="00991B0D">
      <w:pPr>
        <w:rPr>
          <w:rFonts w:ascii="Tahoma" w:hAnsi="Tahoma" w:cs="Tahoma"/>
          <w:b/>
          <w:color w:val="000000"/>
          <w:sz w:val="22"/>
          <w:szCs w:val="22"/>
        </w:rPr>
      </w:pPr>
      <w:r w:rsidRPr="0087368E">
        <w:rPr>
          <w:rFonts w:ascii="Tahoma" w:hAnsi="Tahoma" w:cs="Tahoma"/>
          <w:b/>
          <w:color w:val="000000"/>
          <w:sz w:val="22"/>
          <w:szCs w:val="22"/>
        </w:rPr>
        <w:t>LOTE Y MANZANA:</w:t>
      </w:r>
      <w:r w:rsidRPr="0087368E">
        <w:rPr>
          <w:rFonts w:ascii="Tahoma" w:hAnsi="Tahoma" w:cs="Tahoma"/>
          <w:color w:val="000000"/>
          <w:sz w:val="22"/>
          <w:szCs w:val="22"/>
        </w:rPr>
        <w:tab/>
      </w:r>
      <w:bookmarkStart w:id="4" w:name="manzana"/>
      <w:r w:rsidR="00C91798">
        <w:rPr>
          <w:rFonts w:ascii="Tahoma" w:hAnsi="Tahoma" w:cs="Tahoma"/>
          <w:b/>
          <w:color w:val="000000"/>
          <w:sz w:val="22"/>
          <w:szCs w:val="22"/>
        </w:rPr>
        <w:t>TORRE 2</w:t>
      </w:r>
      <w:bookmarkEnd w:id="4"/>
      <w:r w:rsidR="00BF1FF5">
        <w:rPr>
          <w:rFonts w:ascii="Tahoma" w:hAnsi="Tahoma" w:cs="Tahoma"/>
          <w:b/>
          <w:color w:val="000000"/>
          <w:sz w:val="22"/>
          <w:szCs w:val="22"/>
        </w:rPr>
        <w:t xml:space="preserve">                                      </w:t>
      </w:r>
      <w:r w:rsidR="002B363A">
        <w:rPr>
          <w:rFonts w:ascii="Tahoma" w:hAnsi="Tahoma" w:cs="Tahoma"/>
          <w:b/>
          <w:color w:val="000000"/>
          <w:sz w:val="22"/>
          <w:szCs w:val="22"/>
        </w:rPr>
        <w:t xml:space="preserve">                                         </w:t>
      </w:r>
      <w:r w:rsidRPr="00E4089A">
        <w:rPr>
          <w:rFonts w:ascii="Tahoma" w:hAnsi="Tahoma" w:cs="Tahoma"/>
          <w:b/>
          <w:color w:val="000000"/>
          <w:sz w:val="22"/>
          <w:szCs w:val="22"/>
        </w:rPr>
        <w:tab/>
      </w:r>
      <w:r w:rsidRPr="0087368E">
        <w:rPr>
          <w:rFonts w:ascii="Tahoma" w:hAnsi="Tahoma" w:cs="Tahoma"/>
          <w:b/>
          <w:color w:val="000000"/>
          <w:sz w:val="22"/>
          <w:szCs w:val="22"/>
        </w:rPr>
        <w:t xml:space="preserve"> </w:t>
      </w:r>
    </w:p>
    <w:p w14:paraId="1F1FC996" w14:textId="1F5264A5"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FECHA DE ENTREGA:</w:t>
      </w:r>
      <w:r w:rsidR="00E4089A">
        <w:rPr>
          <w:rFonts w:ascii="Tahoma" w:hAnsi="Tahoma" w:cs="Tahoma"/>
          <w:b/>
          <w:color w:val="000000"/>
          <w:sz w:val="22"/>
          <w:szCs w:val="22"/>
        </w:rPr>
        <w:t xml:space="preserve"> </w:t>
      </w:r>
      <w:bookmarkStart w:id="5" w:name="fecha"/>
      <w:r w:rsidR="00C91798">
        <w:rPr>
          <w:rFonts w:ascii="Tahoma" w:hAnsi="Tahoma" w:cs="Tahoma"/>
          <w:b/>
          <w:color w:val="000000"/>
          <w:sz w:val="22"/>
          <w:szCs w:val="22"/>
        </w:rPr>
        <w:t>14/12/2016</w:t>
      </w:r>
      <w:bookmarkEnd w:id="5"/>
      <w:r w:rsidRPr="0087368E">
        <w:rPr>
          <w:rFonts w:ascii="Tahoma" w:hAnsi="Tahoma" w:cs="Tahoma"/>
          <w:color w:val="000000"/>
          <w:sz w:val="22"/>
          <w:szCs w:val="22"/>
        </w:rPr>
        <w:tab/>
      </w:r>
      <w:r w:rsidRPr="0087368E">
        <w:rPr>
          <w:rFonts w:ascii="Tahoma" w:hAnsi="Tahoma" w:cs="Tahoma"/>
          <w:color w:val="000000"/>
          <w:sz w:val="22"/>
          <w:szCs w:val="22"/>
        </w:rPr>
        <w:tab/>
      </w:r>
    </w:p>
    <w:p w14:paraId="21854ED8" w14:textId="77777777" w:rsidR="007D28A4" w:rsidRPr="0087368E" w:rsidRDefault="007D28A4" w:rsidP="007D28A4">
      <w:pPr>
        <w:jc w:val="both"/>
        <w:rPr>
          <w:rFonts w:ascii="Tahoma" w:hAnsi="Tahoma" w:cs="Tahoma"/>
          <w:sz w:val="22"/>
          <w:szCs w:val="22"/>
        </w:rPr>
      </w:pPr>
    </w:p>
    <w:p w14:paraId="122E75A9"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Se presentó (aron)  él  (los) señor(es):  </w:t>
      </w:r>
      <w:r>
        <w:rPr>
          <w:rFonts w:ascii="Tahoma" w:hAnsi="Tahoma" w:cs="Tahoma"/>
          <w:sz w:val="22"/>
          <w:szCs w:val="22"/>
        </w:rPr>
        <w:t xml:space="preserve">                                                                    </w:t>
      </w:r>
      <w:r w:rsidRPr="0087368E">
        <w:rPr>
          <w:rFonts w:ascii="Tahoma" w:hAnsi="Tahoma" w:cs="Tahoma"/>
          <w:sz w:val="22"/>
          <w:szCs w:val="22"/>
        </w:rPr>
        <w:t xml:space="preserve">                                                                                   </w:t>
      </w:r>
      <w:r>
        <w:rPr>
          <w:rFonts w:ascii="Tahoma" w:hAnsi="Tahoma" w:cs="Tahoma"/>
          <w:sz w:val="22"/>
          <w:szCs w:val="22"/>
        </w:rPr>
        <w:t xml:space="preserve">                                                                        ______________________________________________________</w:t>
      </w:r>
      <w:r w:rsidRPr="0087368E">
        <w:rPr>
          <w:rFonts w:ascii="Tahoma" w:hAnsi="Tahoma" w:cs="Tahoma"/>
          <w:sz w:val="22"/>
          <w:szCs w:val="22"/>
        </w:rPr>
        <w:t xml:space="preserve">, identificado (s) como aparece(n) al pie de sus firmas, en su calidad de comprador(es)  de la casa determinada en el encabezamiento de esta acta, con el objeto de llevar a cabo la diligencia de recibo del mencionado inmueble. Hace (n) constar él (los) compradores que recibe (n) a entera satisfacción y en perfecto estado de funcionamiento la casa mencionada, la cual se encuentra lista para ser habitada  y cumple con las especificaciones ofrecidas con la firma </w:t>
      </w:r>
      <w:r w:rsidRPr="0087368E">
        <w:rPr>
          <w:rFonts w:ascii="Tahoma" w:hAnsi="Tahoma" w:cs="Tahoma"/>
          <w:b/>
          <w:sz w:val="22"/>
          <w:szCs w:val="22"/>
        </w:rPr>
        <w:t xml:space="preserve">CONSTRUCTORA LOS MAYALES S.A.  </w:t>
      </w:r>
      <w:r w:rsidRPr="0087368E">
        <w:rPr>
          <w:rFonts w:ascii="Tahoma" w:hAnsi="Tahoma" w:cs="Tahoma"/>
          <w:sz w:val="22"/>
          <w:szCs w:val="22"/>
        </w:rPr>
        <w:t>y declara(n) haber recibido las llaves correspondientes y todos los elementos y equipos que figuran en el respectivo inventario, el cual es debidamente firmado por el (los) comprador (es) en señal de aceptación, se considera incorporado a esta acta hace parte integrante de la misma.  El inmueble que se recibe esta sometido a Régimen de Propiedad Horizontal, por lo tanto se somete a todas sus reglamentaciones y disposiciones de Ley.</w:t>
      </w:r>
    </w:p>
    <w:p w14:paraId="1B6488EC" w14:textId="77777777" w:rsidR="007D28A4" w:rsidRPr="0087368E" w:rsidRDefault="007D28A4" w:rsidP="007D28A4">
      <w:pPr>
        <w:jc w:val="both"/>
        <w:rPr>
          <w:rFonts w:ascii="Tahoma" w:hAnsi="Tahoma" w:cs="Tahoma"/>
          <w:sz w:val="22"/>
          <w:szCs w:val="22"/>
        </w:rPr>
      </w:pPr>
    </w:p>
    <w:p w14:paraId="7AE585DF" w14:textId="77777777" w:rsidR="007D28A4" w:rsidRPr="0087368E" w:rsidRDefault="007D28A4" w:rsidP="007D28A4">
      <w:pPr>
        <w:jc w:val="both"/>
        <w:rPr>
          <w:rFonts w:ascii="Tahoma" w:hAnsi="Tahoma" w:cs="Tahoma"/>
          <w:b/>
          <w:sz w:val="22"/>
          <w:szCs w:val="22"/>
        </w:rPr>
      </w:pPr>
      <w:r w:rsidRPr="0087368E">
        <w:rPr>
          <w:rFonts w:ascii="Tahoma" w:hAnsi="Tahoma" w:cs="Tahoma"/>
          <w:b/>
          <w:sz w:val="22"/>
          <w:szCs w:val="22"/>
        </w:rPr>
        <w:t>CONDICIONES PARA REPARACIONES</w:t>
      </w:r>
    </w:p>
    <w:p w14:paraId="524DA86F" w14:textId="77777777" w:rsidR="007D28A4" w:rsidRPr="00622D58" w:rsidRDefault="007D28A4" w:rsidP="007D28A4">
      <w:pPr>
        <w:jc w:val="both"/>
        <w:rPr>
          <w:rFonts w:ascii="Arial" w:hAnsi="Arial" w:cs="Arial"/>
          <w:b/>
          <w:sz w:val="22"/>
          <w:szCs w:val="22"/>
        </w:rPr>
      </w:pPr>
    </w:p>
    <w:p w14:paraId="08437DDF" w14:textId="77777777" w:rsidR="007D28A4" w:rsidRPr="00622D58" w:rsidRDefault="007D28A4" w:rsidP="007D28A4">
      <w:pPr>
        <w:pStyle w:val="Textoindependiente"/>
        <w:numPr>
          <w:ilvl w:val="0"/>
          <w:numId w:val="8"/>
        </w:numPr>
        <w:rPr>
          <w:rFonts w:cs="Arial"/>
          <w:color w:val="auto"/>
          <w:szCs w:val="22"/>
        </w:rPr>
      </w:pPr>
      <w:r w:rsidRPr="00622D58">
        <w:rPr>
          <w:rFonts w:cs="Arial"/>
          <w:color w:val="auto"/>
          <w:szCs w:val="22"/>
        </w:rPr>
        <w:t>Al suscribir esta acta el comprador debe hacer las observaciones pertinentes sobre acabados de pintura, muros, carpintería, escaleras, pisos y vidrios. El vendedor no queda obligado a reparaciones que no consten en esta acta.</w:t>
      </w:r>
    </w:p>
    <w:p w14:paraId="20409BCC" w14:textId="77777777" w:rsidR="007D28A4" w:rsidRPr="00622D58" w:rsidRDefault="007D28A4" w:rsidP="007D28A4">
      <w:pPr>
        <w:numPr>
          <w:ilvl w:val="12"/>
          <w:numId w:val="0"/>
        </w:numPr>
        <w:jc w:val="both"/>
        <w:rPr>
          <w:rFonts w:ascii="Arial" w:hAnsi="Arial" w:cs="Arial"/>
          <w:sz w:val="22"/>
          <w:szCs w:val="22"/>
        </w:rPr>
      </w:pPr>
    </w:p>
    <w:p w14:paraId="69A59508"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Dentro de los treinta (30) días siguientes a la fecha de esta acta. Deberán formularse los reclamos sobre daños de cerraduras, manijas, puertas y ventanas, instalaciones eléctricas, pisos, instalaciones sanitarias e hidráulicas.</w:t>
      </w:r>
    </w:p>
    <w:p w14:paraId="10534F64" w14:textId="77777777" w:rsidR="007D28A4" w:rsidRPr="00622D58" w:rsidRDefault="007D28A4" w:rsidP="007D28A4">
      <w:pPr>
        <w:numPr>
          <w:ilvl w:val="12"/>
          <w:numId w:val="0"/>
        </w:numPr>
        <w:jc w:val="both"/>
        <w:rPr>
          <w:rFonts w:ascii="Arial" w:hAnsi="Arial" w:cs="Arial"/>
          <w:sz w:val="22"/>
          <w:szCs w:val="22"/>
        </w:rPr>
      </w:pPr>
    </w:p>
    <w:p w14:paraId="67196FFD"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Dentro de los noventa (90) días siguientes a la fecha de esta acta deberán formularse los reclamos sobre goteras de techos y ventanas, </w:t>
      </w:r>
      <w:r>
        <w:rPr>
          <w:rFonts w:ascii="Arial" w:hAnsi="Arial" w:cs="Arial"/>
          <w:sz w:val="22"/>
          <w:szCs w:val="22"/>
        </w:rPr>
        <w:t>fisuras</w:t>
      </w:r>
      <w:r w:rsidRPr="00622D58">
        <w:rPr>
          <w:rFonts w:ascii="Arial" w:hAnsi="Arial" w:cs="Arial"/>
          <w:sz w:val="22"/>
          <w:szCs w:val="22"/>
        </w:rPr>
        <w:t xml:space="preserve"> en muros interiores y de Cerramiento.</w:t>
      </w:r>
    </w:p>
    <w:p w14:paraId="55EA33BF" w14:textId="77777777" w:rsidR="007D28A4" w:rsidRPr="00622D58" w:rsidRDefault="007D28A4" w:rsidP="007D28A4">
      <w:pPr>
        <w:numPr>
          <w:ilvl w:val="12"/>
          <w:numId w:val="0"/>
        </w:numPr>
        <w:jc w:val="both"/>
        <w:rPr>
          <w:rFonts w:ascii="Arial" w:hAnsi="Arial" w:cs="Arial"/>
          <w:sz w:val="22"/>
          <w:szCs w:val="22"/>
        </w:rPr>
      </w:pPr>
    </w:p>
    <w:p w14:paraId="14D00360"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Vencidos los plazos 1, 2 y 3 el vendedor solo responde por la estabilidad de la construcción.</w:t>
      </w:r>
    </w:p>
    <w:p w14:paraId="0B1E3D50" w14:textId="77777777" w:rsidR="007D28A4" w:rsidRPr="00622D58" w:rsidRDefault="007D28A4" w:rsidP="007D28A4">
      <w:pPr>
        <w:numPr>
          <w:ilvl w:val="12"/>
          <w:numId w:val="0"/>
        </w:numPr>
        <w:tabs>
          <w:tab w:val="num" w:pos="0"/>
        </w:tabs>
        <w:jc w:val="both"/>
        <w:rPr>
          <w:rFonts w:ascii="Arial" w:hAnsi="Arial" w:cs="Arial"/>
          <w:sz w:val="22"/>
          <w:szCs w:val="22"/>
        </w:rPr>
      </w:pPr>
    </w:p>
    <w:p w14:paraId="2222EBD3"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Las reparaciones deberán solicitarse por escrito en carta dirigida al vendedor indicando el nombre  del propietario, la identificación del inmueble y la relación exacta del inmueble.</w:t>
      </w:r>
    </w:p>
    <w:p w14:paraId="30BDB540" w14:textId="77777777" w:rsidR="007D28A4" w:rsidRPr="00622D58" w:rsidRDefault="007D28A4" w:rsidP="007D28A4">
      <w:pPr>
        <w:numPr>
          <w:ilvl w:val="12"/>
          <w:numId w:val="0"/>
        </w:numPr>
        <w:tabs>
          <w:tab w:val="num" w:pos="142"/>
        </w:tabs>
        <w:ind w:left="142"/>
        <w:jc w:val="both"/>
        <w:rPr>
          <w:rFonts w:ascii="Arial" w:hAnsi="Arial" w:cs="Arial"/>
          <w:sz w:val="22"/>
          <w:szCs w:val="22"/>
        </w:rPr>
      </w:pPr>
    </w:p>
    <w:p w14:paraId="78DF298B"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En caso de daños o defectos de elementos o equipos con garantías específicas.  </w:t>
      </w:r>
      <w:r w:rsidRPr="00622D58">
        <w:rPr>
          <w:rFonts w:ascii="Arial" w:hAnsi="Arial" w:cs="Arial"/>
          <w:b/>
          <w:sz w:val="22"/>
          <w:szCs w:val="22"/>
        </w:rPr>
        <w:t>EL COMPRADOR</w:t>
      </w:r>
      <w:r w:rsidRPr="00622D58">
        <w:rPr>
          <w:rFonts w:ascii="Arial" w:hAnsi="Arial" w:cs="Arial"/>
          <w:sz w:val="22"/>
          <w:szCs w:val="22"/>
        </w:rPr>
        <w:t xml:space="preserve"> formulará la reclamación pertinente al fabricante, proveedor o distribuidor de acuerdo a los términos y condiciones de los documentos o facturas de compra que respaldan la compra.</w:t>
      </w:r>
    </w:p>
    <w:p w14:paraId="2449BCC6" w14:textId="77777777" w:rsidR="007D28A4" w:rsidRPr="00622D58" w:rsidRDefault="007D28A4" w:rsidP="007D28A4">
      <w:pPr>
        <w:jc w:val="both"/>
        <w:rPr>
          <w:rFonts w:ascii="Arial" w:hAnsi="Arial" w:cs="Arial"/>
          <w:sz w:val="22"/>
          <w:szCs w:val="22"/>
        </w:rPr>
      </w:pPr>
    </w:p>
    <w:p w14:paraId="3BDBB466"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Será por cuenta del comprador  el mantenimiento  y fumigación contra comején, gorgojo, murciélago, etc.</w:t>
      </w:r>
    </w:p>
    <w:p w14:paraId="76A476EE" w14:textId="77777777" w:rsidR="007D28A4" w:rsidRPr="00622D58" w:rsidRDefault="007D28A4" w:rsidP="007D28A4">
      <w:pPr>
        <w:pStyle w:val="Prrafodelista"/>
        <w:rPr>
          <w:rFonts w:ascii="Arial" w:hAnsi="Arial" w:cs="Arial"/>
          <w:sz w:val="22"/>
          <w:szCs w:val="22"/>
        </w:rPr>
      </w:pPr>
    </w:p>
    <w:p w14:paraId="1E738C69" w14:textId="77777777" w:rsidR="007D28A4" w:rsidRPr="003F0B72" w:rsidRDefault="007D28A4" w:rsidP="007D28A4">
      <w:pPr>
        <w:numPr>
          <w:ilvl w:val="0"/>
          <w:numId w:val="8"/>
        </w:numPr>
        <w:jc w:val="both"/>
        <w:rPr>
          <w:rFonts w:ascii="Arial" w:hAnsi="Arial" w:cs="Arial"/>
          <w:sz w:val="22"/>
          <w:szCs w:val="22"/>
        </w:rPr>
      </w:pPr>
      <w:r w:rsidRPr="00672B56">
        <w:rPr>
          <w:rFonts w:ascii="Arial" w:hAnsi="Arial" w:cs="Arial"/>
          <w:b/>
          <w:sz w:val="22"/>
          <w:szCs w:val="22"/>
        </w:rPr>
        <w:t>Mampostería:</w:t>
      </w:r>
      <w:r w:rsidRPr="00672B56">
        <w:rPr>
          <w:rFonts w:ascii="Arial" w:hAnsi="Arial" w:cs="Arial"/>
          <w:sz w:val="22"/>
          <w:szCs w:val="22"/>
        </w:rPr>
        <w:t xml:space="preserve"> El vendedor del inmueble está obligado a resanar todas las fisuras causadas por acomodación y asentamiento estimado de las estructuras. Esta actividad se ejecutará por una única vez y solo se</w:t>
      </w:r>
      <w:r w:rsidRPr="003F0B72">
        <w:rPr>
          <w:rFonts w:ascii="Arial" w:hAnsi="Arial" w:cs="Arial"/>
          <w:sz w:val="22"/>
          <w:szCs w:val="22"/>
        </w:rPr>
        <w:t xml:space="preserve"> atenderá después de ocho (8) meses y antes de diez (10) meses a partir de la fecha de entrega. El Vendedor no estará obligado a pintar nuevamente todos los muros solo se resanaran y pintaran aquellos que hayan sido afectados. Al momento de resanar las fisuras, se entregara el muro con los acabados iniciales.</w:t>
      </w:r>
    </w:p>
    <w:p w14:paraId="51DE6D0A" w14:textId="77777777" w:rsidR="007D28A4" w:rsidRPr="003F0B72" w:rsidRDefault="007D28A4" w:rsidP="007D28A4">
      <w:pPr>
        <w:jc w:val="both"/>
        <w:rPr>
          <w:rFonts w:ascii="Arial" w:hAnsi="Arial" w:cs="Arial"/>
          <w:sz w:val="22"/>
          <w:szCs w:val="22"/>
        </w:rPr>
      </w:pPr>
    </w:p>
    <w:p w14:paraId="5D09EAC1" w14:textId="77777777" w:rsidR="007D28A4" w:rsidRPr="00622D58" w:rsidRDefault="007D28A4" w:rsidP="007D28A4">
      <w:pPr>
        <w:numPr>
          <w:ilvl w:val="0"/>
          <w:numId w:val="8"/>
        </w:numPr>
        <w:jc w:val="both"/>
        <w:rPr>
          <w:rFonts w:ascii="Arial" w:hAnsi="Arial" w:cs="Arial"/>
          <w:sz w:val="22"/>
          <w:szCs w:val="22"/>
        </w:rPr>
      </w:pPr>
      <w:r w:rsidRPr="003F0B72">
        <w:rPr>
          <w:rFonts w:ascii="Arial" w:hAnsi="Arial" w:cs="Arial"/>
          <w:b/>
          <w:sz w:val="22"/>
          <w:szCs w:val="22"/>
        </w:rPr>
        <w:t>Placa de entrepiso:</w:t>
      </w:r>
      <w:r w:rsidRPr="003F0B72">
        <w:rPr>
          <w:rFonts w:ascii="Arial" w:hAnsi="Arial" w:cs="Arial"/>
          <w:sz w:val="22"/>
          <w:szCs w:val="22"/>
        </w:rPr>
        <w:t xml:space="preserve"> El vendedor del inmueble está obligado a resanar todas las fisuras causadas por acomodación y asentamiento estimado de las estructuras. Esta actividad solo se hará una vez. La placa serán resanada después de ocho (8) meses y antes de diez (10) meses a partir de la fecha de entrega.</w:t>
      </w:r>
      <w:r w:rsidRPr="00622D58">
        <w:rPr>
          <w:rFonts w:ascii="Arial" w:hAnsi="Arial" w:cs="Arial"/>
          <w:sz w:val="22"/>
          <w:szCs w:val="22"/>
        </w:rPr>
        <w:t xml:space="preserve"> No estará obligado el vendedor de repintar toda el área de placa solo la afectada. Al momento de resanar las fisuras, se entregara la placa con los acabados iniciales.</w:t>
      </w:r>
    </w:p>
    <w:p w14:paraId="607FCAF3" w14:textId="77777777" w:rsidR="007D28A4" w:rsidRPr="00622D58" w:rsidRDefault="007D28A4" w:rsidP="007D28A4">
      <w:pPr>
        <w:ind w:left="360"/>
        <w:jc w:val="both"/>
        <w:rPr>
          <w:rFonts w:ascii="Arial" w:hAnsi="Arial" w:cs="Arial"/>
          <w:sz w:val="22"/>
          <w:szCs w:val="22"/>
        </w:rPr>
      </w:pPr>
    </w:p>
    <w:p w14:paraId="2199A824"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 responden por las garantías anotadas siempre y cuando el propietario no haya hecho reparaciones o reformas causantes del reclamo.</w:t>
      </w:r>
    </w:p>
    <w:p w14:paraId="1ED43B15" w14:textId="77777777" w:rsidR="007D28A4" w:rsidRPr="00622D58" w:rsidRDefault="007D28A4" w:rsidP="007D28A4">
      <w:pPr>
        <w:pStyle w:val="Prrafodelista"/>
        <w:rPr>
          <w:rFonts w:ascii="Arial" w:hAnsi="Arial" w:cs="Arial"/>
          <w:sz w:val="22"/>
          <w:szCs w:val="22"/>
        </w:rPr>
      </w:pPr>
    </w:p>
    <w:p w14:paraId="4EEB4B7A"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No se asume responsabilidad por :</w:t>
      </w:r>
    </w:p>
    <w:p w14:paraId="33BB5FA9"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desgastes anormales o abusivos.</w:t>
      </w:r>
    </w:p>
    <w:p w14:paraId="3651B627"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terrorismo o catástrofes naturales (inundaciones, terremotos)</w:t>
      </w:r>
    </w:p>
    <w:p w14:paraId="77C5D540" w14:textId="77777777" w:rsidR="007D28A4" w:rsidRDefault="007D28A4" w:rsidP="007D28A4">
      <w:pPr>
        <w:jc w:val="both"/>
        <w:rPr>
          <w:rFonts w:ascii="Arial" w:hAnsi="Arial" w:cs="Arial"/>
          <w:sz w:val="22"/>
          <w:szCs w:val="22"/>
        </w:rPr>
      </w:pPr>
    </w:p>
    <w:p w14:paraId="7B92E558" w14:textId="77777777" w:rsidR="007D28A4" w:rsidRPr="00622D58" w:rsidRDefault="007D28A4" w:rsidP="007D28A4">
      <w:pPr>
        <w:jc w:val="both"/>
        <w:rPr>
          <w:rFonts w:ascii="Arial" w:hAnsi="Arial" w:cs="Arial"/>
          <w:sz w:val="22"/>
          <w:szCs w:val="22"/>
        </w:rPr>
      </w:pPr>
      <w:r w:rsidRPr="0087368E">
        <w:rPr>
          <w:rFonts w:ascii="Tahoma" w:hAnsi="Tahoma" w:cs="Tahoma"/>
          <w:sz w:val="22"/>
          <w:szCs w:val="22"/>
        </w:rPr>
        <w:t>El inmueble consta de:</w:t>
      </w:r>
    </w:p>
    <w:p w14:paraId="4D754CCA" w14:textId="77777777" w:rsidR="007D28A4" w:rsidRPr="007D28A4" w:rsidRDefault="007D28A4" w:rsidP="007D28A4">
      <w:pPr>
        <w:jc w:val="center"/>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INVENTARIO</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79"/>
        <w:gridCol w:w="4702"/>
        <w:gridCol w:w="941"/>
        <w:gridCol w:w="1454"/>
        <w:gridCol w:w="1700"/>
      </w:tblGrid>
      <w:tr w:rsidR="007D28A4" w:rsidRPr="007D28A4" w14:paraId="2B2C9A8D" w14:textId="77777777" w:rsidTr="00B21EBD">
        <w:tc>
          <w:tcPr>
            <w:tcW w:w="779" w:type="dxa"/>
          </w:tcPr>
          <w:p w14:paraId="280FC9E9" w14:textId="77777777" w:rsidR="007D28A4" w:rsidRPr="007D28A4" w:rsidRDefault="007D28A4" w:rsidP="00B21EBD">
            <w:pP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ITEM</w:t>
            </w:r>
          </w:p>
        </w:tc>
        <w:tc>
          <w:tcPr>
            <w:tcW w:w="4702" w:type="dxa"/>
          </w:tcPr>
          <w:p w14:paraId="00C1B209"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DESCRIPCIÓN</w:t>
            </w:r>
          </w:p>
        </w:tc>
        <w:tc>
          <w:tcPr>
            <w:tcW w:w="941" w:type="dxa"/>
          </w:tcPr>
          <w:p w14:paraId="21D7B433"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UNID</w:t>
            </w:r>
          </w:p>
        </w:tc>
        <w:tc>
          <w:tcPr>
            <w:tcW w:w="1454" w:type="dxa"/>
          </w:tcPr>
          <w:p w14:paraId="6B28D374"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CANTIDAD</w:t>
            </w:r>
          </w:p>
        </w:tc>
        <w:tc>
          <w:tcPr>
            <w:tcW w:w="1700" w:type="dxa"/>
          </w:tcPr>
          <w:p w14:paraId="1845070F"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ESTADO</w:t>
            </w:r>
          </w:p>
        </w:tc>
      </w:tr>
      <w:tr w:rsidR="007D28A4" w:rsidRPr="0087368E" w14:paraId="7A939F64" w14:textId="77777777" w:rsidTr="00B21EBD">
        <w:tc>
          <w:tcPr>
            <w:tcW w:w="779" w:type="dxa"/>
          </w:tcPr>
          <w:p w14:paraId="6931CD5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1</w:t>
            </w:r>
          </w:p>
        </w:tc>
        <w:tc>
          <w:tcPr>
            <w:tcW w:w="4702" w:type="dxa"/>
          </w:tcPr>
          <w:p w14:paraId="36A06731"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ELECTRICAS</w:t>
            </w:r>
          </w:p>
        </w:tc>
        <w:tc>
          <w:tcPr>
            <w:tcW w:w="941" w:type="dxa"/>
          </w:tcPr>
          <w:p w14:paraId="42A386B0" w14:textId="77777777" w:rsidR="007D28A4" w:rsidRPr="0087368E" w:rsidRDefault="007D28A4" w:rsidP="00B21EBD">
            <w:pPr>
              <w:jc w:val="center"/>
              <w:rPr>
                <w:rFonts w:ascii="Tahoma" w:hAnsi="Tahoma" w:cs="Tahoma"/>
                <w:color w:val="000000"/>
                <w:sz w:val="22"/>
                <w:szCs w:val="22"/>
              </w:rPr>
            </w:pPr>
          </w:p>
        </w:tc>
        <w:tc>
          <w:tcPr>
            <w:tcW w:w="1454" w:type="dxa"/>
          </w:tcPr>
          <w:p w14:paraId="1672D725" w14:textId="77777777" w:rsidR="007D28A4" w:rsidRPr="0087368E" w:rsidRDefault="007D28A4" w:rsidP="00B21EBD">
            <w:pPr>
              <w:rPr>
                <w:rFonts w:ascii="Tahoma" w:hAnsi="Tahoma" w:cs="Tahoma"/>
                <w:color w:val="000000"/>
                <w:sz w:val="22"/>
                <w:szCs w:val="22"/>
              </w:rPr>
            </w:pPr>
          </w:p>
        </w:tc>
        <w:tc>
          <w:tcPr>
            <w:tcW w:w="1700" w:type="dxa"/>
          </w:tcPr>
          <w:p w14:paraId="4EB46BAD" w14:textId="77777777" w:rsidR="007D28A4" w:rsidRPr="0087368E" w:rsidRDefault="007D28A4" w:rsidP="00B21EBD">
            <w:pPr>
              <w:rPr>
                <w:rFonts w:ascii="Tahoma" w:hAnsi="Tahoma" w:cs="Tahoma"/>
                <w:color w:val="000000"/>
                <w:sz w:val="22"/>
                <w:szCs w:val="22"/>
              </w:rPr>
            </w:pPr>
          </w:p>
        </w:tc>
      </w:tr>
      <w:tr w:rsidR="007D28A4" w:rsidRPr="0087368E" w14:paraId="0C7E2976" w14:textId="77777777" w:rsidTr="00B21EBD">
        <w:tc>
          <w:tcPr>
            <w:tcW w:w="779" w:type="dxa"/>
          </w:tcPr>
          <w:p w14:paraId="0C56AD7A" w14:textId="77777777" w:rsidR="007D28A4" w:rsidRPr="0087368E" w:rsidRDefault="007D28A4" w:rsidP="00B21EBD">
            <w:pPr>
              <w:jc w:val="center"/>
              <w:rPr>
                <w:rFonts w:ascii="Tahoma" w:hAnsi="Tahoma" w:cs="Tahoma"/>
                <w:color w:val="000000"/>
                <w:sz w:val="22"/>
                <w:szCs w:val="22"/>
              </w:rPr>
            </w:pPr>
          </w:p>
        </w:tc>
        <w:tc>
          <w:tcPr>
            <w:tcW w:w="4702" w:type="dxa"/>
          </w:tcPr>
          <w:p w14:paraId="7449D53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doble</w:t>
            </w:r>
          </w:p>
        </w:tc>
        <w:tc>
          <w:tcPr>
            <w:tcW w:w="941" w:type="dxa"/>
          </w:tcPr>
          <w:p w14:paraId="4F86A701"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BC1B86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CBA4CD" w14:textId="77777777" w:rsidR="007D28A4" w:rsidRPr="0087368E" w:rsidRDefault="007D28A4" w:rsidP="00B21EBD">
            <w:pPr>
              <w:rPr>
                <w:rFonts w:ascii="Tahoma" w:hAnsi="Tahoma" w:cs="Tahoma"/>
                <w:color w:val="000000"/>
                <w:sz w:val="22"/>
                <w:szCs w:val="22"/>
                <w:highlight w:val="yellow"/>
              </w:rPr>
            </w:pPr>
          </w:p>
        </w:tc>
      </w:tr>
      <w:tr w:rsidR="007D28A4" w:rsidRPr="0087368E" w14:paraId="3C3D580C" w14:textId="77777777" w:rsidTr="00B21EBD">
        <w:tc>
          <w:tcPr>
            <w:tcW w:w="779" w:type="dxa"/>
          </w:tcPr>
          <w:p w14:paraId="5F09574D" w14:textId="77777777" w:rsidR="007D28A4" w:rsidRPr="0087368E" w:rsidRDefault="007D28A4" w:rsidP="00B21EBD">
            <w:pPr>
              <w:jc w:val="center"/>
              <w:rPr>
                <w:rFonts w:ascii="Tahoma" w:hAnsi="Tahoma" w:cs="Tahoma"/>
                <w:color w:val="000000"/>
                <w:sz w:val="22"/>
                <w:szCs w:val="22"/>
              </w:rPr>
            </w:pPr>
          </w:p>
        </w:tc>
        <w:tc>
          <w:tcPr>
            <w:tcW w:w="4702" w:type="dxa"/>
          </w:tcPr>
          <w:p w14:paraId="0467111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Plafones de loza </w:t>
            </w:r>
          </w:p>
        </w:tc>
        <w:tc>
          <w:tcPr>
            <w:tcW w:w="941" w:type="dxa"/>
          </w:tcPr>
          <w:p w14:paraId="0107A3A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D1F1B8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D6F2723" w14:textId="77777777" w:rsidR="007D28A4" w:rsidRPr="0087368E" w:rsidRDefault="007D28A4" w:rsidP="00B21EBD">
            <w:pPr>
              <w:rPr>
                <w:rFonts w:ascii="Tahoma" w:hAnsi="Tahoma" w:cs="Tahoma"/>
                <w:color w:val="000000"/>
                <w:sz w:val="22"/>
                <w:szCs w:val="22"/>
                <w:highlight w:val="yellow"/>
              </w:rPr>
            </w:pPr>
          </w:p>
        </w:tc>
      </w:tr>
      <w:tr w:rsidR="007D28A4" w:rsidRPr="0087368E" w14:paraId="38566CD0" w14:textId="77777777" w:rsidTr="00B21EBD">
        <w:tc>
          <w:tcPr>
            <w:tcW w:w="779" w:type="dxa"/>
          </w:tcPr>
          <w:p w14:paraId="18679CED" w14:textId="77777777" w:rsidR="007D28A4" w:rsidRPr="0087368E" w:rsidRDefault="007D28A4" w:rsidP="00B21EBD">
            <w:pPr>
              <w:jc w:val="center"/>
              <w:rPr>
                <w:rFonts w:ascii="Tahoma" w:hAnsi="Tahoma" w:cs="Tahoma"/>
                <w:color w:val="000000"/>
                <w:sz w:val="22"/>
                <w:szCs w:val="22"/>
              </w:rPr>
            </w:pPr>
          </w:p>
        </w:tc>
        <w:tc>
          <w:tcPr>
            <w:tcW w:w="4702" w:type="dxa"/>
          </w:tcPr>
          <w:p w14:paraId="59FBFE6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Sencillo</w:t>
            </w:r>
          </w:p>
        </w:tc>
        <w:tc>
          <w:tcPr>
            <w:tcW w:w="941" w:type="dxa"/>
          </w:tcPr>
          <w:p w14:paraId="335B61C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53C2D72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4C4AE0F" w14:textId="77777777" w:rsidR="007D28A4" w:rsidRPr="0087368E" w:rsidRDefault="007D28A4" w:rsidP="00B21EBD">
            <w:pPr>
              <w:rPr>
                <w:rFonts w:ascii="Tahoma" w:hAnsi="Tahoma" w:cs="Tahoma"/>
                <w:color w:val="000000"/>
                <w:sz w:val="22"/>
                <w:szCs w:val="22"/>
                <w:highlight w:val="yellow"/>
              </w:rPr>
            </w:pPr>
          </w:p>
        </w:tc>
      </w:tr>
      <w:tr w:rsidR="007D28A4" w:rsidRPr="0087368E" w14:paraId="2C74E63C" w14:textId="77777777" w:rsidTr="00B21EBD">
        <w:tc>
          <w:tcPr>
            <w:tcW w:w="779" w:type="dxa"/>
          </w:tcPr>
          <w:p w14:paraId="669928AC" w14:textId="77777777" w:rsidR="007D28A4" w:rsidRPr="0087368E" w:rsidRDefault="007D28A4" w:rsidP="00B21EBD">
            <w:pPr>
              <w:jc w:val="center"/>
              <w:rPr>
                <w:rFonts w:ascii="Tahoma" w:hAnsi="Tahoma" w:cs="Tahoma"/>
                <w:color w:val="000000"/>
                <w:sz w:val="22"/>
                <w:szCs w:val="22"/>
              </w:rPr>
            </w:pPr>
          </w:p>
        </w:tc>
        <w:tc>
          <w:tcPr>
            <w:tcW w:w="4702" w:type="dxa"/>
          </w:tcPr>
          <w:p w14:paraId="1CBA48C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GFCI</w:t>
            </w:r>
          </w:p>
        </w:tc>
        <w:tc>
          <w:tcPr>
            <w:tcW w:w="941" w:type="dxa"/>
          </w:tcPr>
          <w:p w14:paraId="318671D4"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C997B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9CD8506" w14:textId="77777777" w:rsidR="007D28A4" w:rsidRPr="0087368E" w:rsidRDefault="007D28A4" w:rsidP="00B21EBD">
            <w:pPr>
              <w:rPr>
                <w:rFonts w:ascii="Tahoma" w:hAnsi="Tahoma" w:cs="Tahoma"/>
                <w:color w:val="000000"/>
                <w:sz w:val="22"/>
                <w:szCs w:val="22"/>
                <w:highlight w:val="yellow"/>
              </w:rPr>
            </w:pPr>
          </w:p>
        </w:tc>
      </w:tr>
      <w:tr w:rsidR="007D28A4" w:rsidRPr="0087368E" w14:paraId="5BAC936E" w14:textId="77777777" w:rsidTr="00B21EBD">
        <w:tc>
          <w:tcPr>
            <w:tcW w:w="779" w:type="dxa"/>
          </w:tcPr>
          <w:p w14:paraId="1BB16856" w14:textId="77777777" w:rsidR="007D28A4" w:rsidRPr="0087368E" w:rsidRDefault="007D28A4" w:rsidP="00B21EBD">
            <w:pPr>
              <w:jc w:val="center"/>
              <w:rPr>
                <w:rFonts w:ascii="Tahoma" w:hAnsi="Tahoma" w:cs="Tahoma"/>
                <w:color w:val="000000"/>
                <w:sz w:val="22"/>
                <w:szCs w:val="22"/>
              </w:rPr>
            </w:pPr>
          </w:p>
        </w:tc>
        <w:tc>
          <w:tcPr>
            <w:tcW w:w="4702" w:type="dxa"/>
          </w:tcPr>
          <w:p w14:paraId="7FFC6B3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Doble</w:t>
            </w:r>
          </w:p>
        </w:tc>
        <w:tc>
          <w:tcPr>
            <w:tcW w:w="941" w:type="dxa"/>
          </w:tcPr>
          <w:p w14:paraId="11AA94E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81FD72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88E06ED" w14:textId="77777777" w:rsidR="007D28A4" w:rsidRPr="0087368E" w:rsidRDefault="007D28A4" w:rsidP="00B21EBD">
            <w:pPr>
              <w:rPr>
                <w:rFonts w:ascii="Tahoma" w:hAnsi="Tahoma" w:cs="Tahoma"/>
                <w:color w:val="000000"/>
                <w:sz w:val="22"/>
                <w:szCs w:val="22"/>
                <w:highlight w:val="yellow"/>
              </w:rPr>
            </w:pPr>
          </w:p>
        </w:tc>
      </w:tr>
      <w:tr w:rsidR="007D28A4" w:rsidRPr="0087368E" w14:paraId="592AC221" w14:textId="77777777" w:rsidTr="00B21EBD">
        <w:tc>
          <w:tcPr>
            <w:tcW w:w="779" w:type="dxa"/>
          </w:tcPr>
          <w:p w14:paraId="06A0BAEE" w14:textId="77777777" w:rsidR="007D28A4" w:rsidRPr="0087368E" w:rsidRDefault="007D28A4" w:rsidP="00B21EBD">
            <w:pPr>
              <w:jc w:val="center"/>
              <w:rPr>
                <w:rFonts w:ascii="Tahoma" w:hAnsi="Tahoma" w:cs="Tahoma"/>
                <w:color w:val="000000"/>
                <w:sz w:val="22"/>
                <w:szCs w:val="22"/>
              </w:rPr>
            </w:pPr>
          </w:p>
        </w:tc>
        <w:tc>
          <w:tcPr>
            <w:tcW w:w="4702" w:type="dxa"/>
          </w:tcPr>
          <w:p w14:paraId="5F2FF96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Triple</w:t>
            </w:r>
          </w:p>
        </w:tc>
        <w:tc>
          <w:tcPr>
            <w:tcW w:w="941" w:type="dxa"/>
          </w:tcPr>
          <w:p w14:paraId="4E7ECB90"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1543E8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7EFE4D6" w14:textId="77777777" w:rsidR="007D28A4" w:rsidRPr="0087368E" w:rsidRDefault="007D28A4" w:rsidP="00B21EBD">
            <w:pPr>
              <w:rPr>
                <w:rFonts w:ascii="Tahoma" w:hAnsi="Tahoma" w:cs="Tahoma"/>
                <w:color w:val="000000"/>
                <w:sz w:val="22"/>
                <w:szCs w:val="22"/>
                <w:highlight w:val="yellow"/>
              </w:rPr>
            </w:pPr>
          </w:p>
        </w:tc>
      </w:tr>
      <w:tr w:rsidR="007D28A4" w:rsidRPr="0087368E" w14:paraId="39D3530C" w14:textId="77777777" w:rsidTr="00B21EBD">
        <w:tc>
          <w:tcPr>
            <w:tcW w:w="779" w:type="dxa"/>
          </w:tcPr>
          <w:p w14:paraId="58664467" w14:textId="77777777" w:rsidR="007D28A4" w:rsidRPr="0087368E" w:rsidRDefault="007D28A4" w:rsidP="00B21EBD">
            <w:pPr>
              <w:jc w:val="center"/>
              <w:rPr>
                <w:rFonts w:ascii="Tahoma" w:hAnsi="Tahoma" w:cs="Tahoma"/>
                <w:color w:val="000000"/>
                <w:sz w:val="22"/>
                <w:szCs w:val="22"/>
              </w:rPr>
            </w:pPr>
          </w:p>
        </w:tc>
        <w:tc>
          <w:tcPr>
            <w:tcW w:w="4702" w:type="dxa"/>
          </w:tcPr>
          <w:p w14:paraId="665B0A2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conmutable sencillo</w:t>
            </w:r>
          </w:p>
        </w:tc>
        <w:tc>
          <w:tcPr>
            <w:tcW w:w="941" w:type="dxa"/>
          </w:tcPr>
          <w:p w14:paraId="4DA1086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5CC44E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7BA0C3" w14:textId="77777777" w:rsidR="007D28A4" w:rsidRPr="0087368E" w:rsidRDefault="007D28A4" w:rsidP="00B21EBD">
            <w:pPr>
              <w:rPr>
                <w:rFonts w:ascii="Tahoma" w:hAnsi="Tahoma" w:cs="Tahoma"/>
                <w:color w:val="000000"/>
                <w:sz w:val="22"/>
                <w:szCs w:val="22"/>
                <w:highlight w:val="yellow"/>
              </w:rPr>
            </w:pPr>
          </w:p>
        </w:tc>
      </w:tr>
      <w:tr w:rsidR="007D28A4" w:rsidRPr="0087368E" w14:paraId="50B74AC2" w14:textId="77777777" w:rsidTr="00B21EBD">
        <w:tc>
          <w:tcPr>
            <w:tcW w:w="779" w:type="dxa"/>
          </w:tcPr>
          <w:p w14:paraId="7B25D716" w14:textId="77777777" w:rsidR="007D28A4" w:rsidRPr="0087368E" w:rsidRDefault="007D28A4" w:rsidP="00B21EBD">
            <w:pPr>
              <w:jc w:val="center"/>
              <w:rPr>
                <w:rFonts w:ascii="Tahoma" w:hAnsi="Tahoma" w:cs="Tahoma"/>
                <w:color w:val="000000"/>
                <w:sz w:val="22"/>
                <w:szCs w:val="22"/>
              </w:rPr>
            </w:pPr>
          </w:p>
        </w:tc>
        <w:tc>
          <w:tcPr>
            <w:tcW w:w="4702" w:type="dxa"/>
          </w:tcPr>
          <w:p w14:paraId="75B95E2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Toma televisión </w:t>
            </w:r>
          </w:p>
        </w:tc>
        <w:tc>
          <w:tcPr>
            <w:tcW w:w="941" w:type="dxa"/>
          </w:tcPr>
          <w:p w14:paraId="635CEA7C"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E9C706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29246E9" w14:textId="77777777" w:rsidR="007D28A4" w:rsidRPr="0087368E" w:rsidRDefault="007D28A4" w:rsidP="00B21EBD">
            <w:pPr>
              <w:rPr>
                <w:rFonts w:ascii="Tahoma" w:hAnsi="Tahoma" w:cs="Tahoma"/>
                <w:color w:val="000000"/>
                <w:sz w:val="22"/>
                <w:szCs w:val="22"/>
                <w:highlight w:val="yellow"/>
              </w:rPr>
            </w:pPr>
          </w:p>
        </w:tc>
      </w:tr>
      <w:tr w:rsidR="007D28A4" w:rsidRPr="0087368E" w14:paraId="376AE866" w14:textId="77777777" w:rsidTr="00B21EBD">
        <w:tc>
          <w:tcPr>
            <w:tcW w:w="779" w:type="dxa"/>
          </w:tcPr>
          <w:p w14:paraId="22BBE6D2" w14:textId="77777777" w:rsidR="007D28A4" w:rsidRPr="0087368E" w:rsidRDefault="007D28A4" w:rsidP="00B21EBD">
            <w:pPr>
              <w:jc w:val="center"/>
              <w:rPr>
                <w:rFonts w:ascii="Tahoma" w:hAnsi="Tahoma" w:cs="Tahoma"/>
                <w:color w:val="000000"/>
                <w:sz w:val="22"/>
                <w:szCs w:val="22"/>
              </w:rPr>
            </w:pPr>
          </w:p>
        </w:tc>
        <w:tc>
          <w:tcPr>
            <w:tcW w:w="4702" w:type="dxa"/>
          </w:tcPr>
          <w:p w14:paraId="1D92C0C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telefónico</w:t>
            </w:r>
          </w:p>
        </w:tc>
        <w:tc>
          <w:tcPr>
            <w:tcW w:w="941" w:type="dxa"/>
          </w:tcPr>
          <w:p w14:paraId="21FB99B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C44FD7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DBD6F7E" w14:textId="77777777" w:rsidR="007D28A4" w:rsidRPr="0087368E" w:rsidRDefault="007D28A4" w:rsidP="00B21EBD">
            <w:pPr>
              <w:rPr>
                <w:rFonts w:ascii="Tahoma" w:hAnsi="Tahoma" w:cs="Tahoma"/>
                <w:color w:val="000000"/>
                <w:sz w:val="22"/>
                <w:szCs w:val="22"/>
                <w:highlight w:val="yellow"/>
              </w:rPr>
            </w:pPr>
          </w:p>
        </w:tc>
      </w:tr>
      <w:tr w:rsidR="007D28A4" w:rsidRPr="0087368E" w14:paraId="116136CF" w14:textId="77777777" w:rsidTr="00B21EBD">
        <w:tc>
          <w:tcPr>
            <w:tcW w:w="779" w:type="dxa"/>
          </w:tcPr>
          <w:p w14:paraId="1B6270AA" w14:textId="77777777" w:rsidR="007D28A4" w:rsidRPr="0087368E" w:rsidRDefault="007D28A4" w:rsidP="00B21EBD">
            <w:pPr>
              <w:jc w:val="center"/>
              <w:rPr>
                <w:rFonts w:ascii="Tahoma" w:hAnsi="Tahoma" w:cs="Tahoma"/>
                <w:color w:val="000000"/>
                <w:sz w:val="22"/>
                <w:szCs w:val="22"/>
              </w:rPr>
            </w:pPr>
          </w:p>
        </w:tc>
        <w:tc>
          <w:tcPr>
            <w:tcW w:w="4702" w:type="dxa"/>
          </w:tcPr>
          <w:p w14:paraId="2A88FAE8"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Tacos de 20  AMP.</w:t>
            </w:r>
          </w:p>
        </w:tc>
        <w:tc>
          <w:tcPr>
            <w:tcW w:w="941" w:type="dxa"/>
          </w:tcPr>
          <w:p w14:paraId="640E6541"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74F59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A307E11" w14:textId="77777777" w:rsidR="007D28A4" w:rsidRPr="0087368E" w:rsidRDefault="007D28A4" w:rsidP="00B21EBD">
            <w:pPr>
              <w:rPr>
                <w:rFonts w:ascii="Tahoma" w:hAnsi="Tahoma" w:cs="Tahoma"/>
                <w:color w:val="000000"/>
                <w:sz w:val="22"/>
                <w:szCs w:val="22"/>
                <w:highlight w:val="yellow"/>
              </w:rPr>
            </w:pPr>
          </w:p>
        </w:tc>
      </w:tr>
      <w:tr w:rsidR="007D28A4" w:rsidRPr="0087368E" w14:paraId="1BD3AAE1" w14:textId="77777777" w:rsidTr="00B21EBD">
        <w:tc>
          <w:tcPr>
            <w:tcW w:w="779" w:type="dxa"/>
          </w:tcPr>
          <w:p w14:paraId="59805480" w14:textId="77777777" w:rsidR="007D28A4" w:rsidRPr="0087368E" w:rsidRDefault="007D28A4" w:rsidP="00B21EBD">
            <w:pPr>
              <w:jc w:val="center"/>
              <w:rPr>
                <w:rFonts w:ascii="Tahoma" w:hAnsi="Tahoma" w:cs="Tahoma"/>
                <w:color w:val="000000"/>
                <w:sz w:val="22"/>
                <w:szCs w:val="22"/>
              </w:rPr>
            </w:pPr>
          </w:p>
        </w:tc>
        <w:tc>
          <w:tcPr>
            <w:tcW w:w="4702" w:type="dxa"/>
          </w:tcPr>
          <w:p w14:paraId="2B36A04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Contador  de Luz.</w:t>
            </w:r>
          </w:p>
        </w:tc>
        <w:tc>
          <w:tcPr>
            <w:tcW w:w="941" w:type="dxa"/>
          </w:tcPr>
          <w:p w14:paraId="69AF54E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657FF1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E2473B" w14:textId="77777777" w:rsidR="007D28A4" w:rsidRPr="0087368E" w:rsidRDefault="007D28A4" w:rsidP="00B21EBD">
            <w:pPr>
              <w:rPr>
                <w:rFonts w:ascii="Tahoma" w:hAnsi="Tahoma" w:cs="Tahoma"/>
                <w:color w:val="000000"/>
                <w:sz w:val="22"/>
                <w:szCs w:val="22"/>
                <w:highlight w:val="yellow"/>
              </w:rPr>
            </w:pPr>
          </w:p>
        </w:tc>
      </w:tr>
      <w:tr w:rsidR="007D28A4" w:rsidRPr="0087368E" w14:paraId="65A22E0F" w14:textId="77777777" w:rsidTr="00B21EBD">
        <w:tc>
          <w:tcPr>
            <w:tcW w:w="779" w:type="dxa"/>
          </w:tcPr>
          <w:p w14:paraId="224F4AB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lastRenderedPageBreak/>
              <w:t>2</w:t>
            </w:r>
          </w:p>
        </w:tc>
        <w:tc>
          <w:tcPr>
            <w:tcW w:w="4702" w:type="dxa"/>
          </w:tcPr>
          <w:p w14:paraId="56F2F5B2"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HIDROSANITARIAS</w:t>
            </w:r>
          </w:p>
        </w:tc>
        <w:tc>
          <w:tcPr>
            <w:tcW w:w="941" w:type="dxa"/>
          </w:tcPr>
          <w:p w14:paraId="41C8A0FB" w14:textId="77777777" w:rsidR="007D28A4" w:rsidRPr="0087368E" w:rsidRDefault="007D28A4" w:rsidP="00B21EBD">
            <w:pPr>
              <w:jc w:val="center"/>
              <w:rPr>
                <w:rFonts w:ascii="Tahoma" w:hAnsi="Tahoma" w:cs="Tahoma"/>
                <w:color w:val="000000"/>
                <w:sz w:val="22"/>
                <w:szCs w:val="22"/>
              </w:rPr>
            </w:pPr>
          </w:p>
        </w:tc>
        <w:tc>
          <w:tcPr>
            <w:tcW w:w="1454" w:type="dxa"/>
          </w:tcPr>
          <w:p w14:paraId="48D4859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C14D0FD" w14:textId="77777777" w:rsidR="007D28A4" w:rsidRPr="0087368E" w:rsidRDefault="007D28A4" w:rsidP="00B21EBD">
            <w:pPr>
              <w:rPr>
                <w:rFonts w:ascii="Tahoma" w:hAnsi="Tahoma" w:cs="Tahoma"/>
                <w:color w:val="000000"/>
                <w:sz w:val="22"/>
                <w:szCs w:val="22"/>
                <w:highlight w:val="yellow"/>
              </w:rPr>
            </w:pPr>
          </w:p>
        </w:tc>
      </w:tr>
      <w:tr w:rsidR="007D28A4" w:rsidRPr="0087368E" w14:paraId="29B3A84E" w14:textId="77777777" w:rsidTr="00B21EBD">
        <w:tc>
          <w:tcPr>
            <w:tcW w:w="779" w:type="dxa"/>
          </w:tcPr>
          <w:p w14:paraId="19CDDF7A" w14:textId="77777777" w:rsidR="007D28A4" w:rsidRPr="0087368E" w:rsidRDefault="007D28A4" w:rsidP="00B21EBD">
            <w:pPr>
              <w:jc w:val="center"/>
              <w:rPr>
                <w:rFonts w:ascii="Tahoma" w:hAnsi="Tahoma" w:cs="Tahoma"/>
                <w:color w:val="000000"/>
                <w:sz w:val="22"/>
                <w:szCs w:val="22"/>
              </w:rPr>
            </w:pPr>
          </w:p>
        </w:tc>
        <w:tc>
          <w:tcPr>
            <w:tcW w:w="4702" w:type="dxa"/>
          </w:tcPr>
          <w:p w14:paraId="0A02FFA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Lavamanos Completo.</w:t>
            </w:r>
          </w:p>
        </w:tc>
        <w:tc>
          <w:tcPr>
            <w:tcW w:w="941" w:type="dxa"/>
          </w:tcPr>
          <w:p w14:paraId="3015485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B85C3D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5B707D1" w14:textId="77777777" w:rsidR="007D28A4" w:rsidRPr="0087368E" w:rsidRDefault="007D28A4" w:rsidP="00B21EBD">
            <w:pPr>
              <w:rPr>
                <w:rFonts w:ascii="Tahoma" w:hAnsi="Tahoma" w:cs="Tahoma"/>
                <w:color w:val="000000"/>
                <w:sz w:val="22"/>
                <w:szCs w:val="22"/>
                <w:highlight w:val="yellow"/>
              </w:rPr>
            </w:pPr>
          </w:p>
        </w:tc>
      </w:tr>
      <w:tr w:rsidR="007D28A4" w:rsidRPr="0087368E" w14:paraId="1C0E4394" w14:textId="77777777" w:rsidTr="00B21EBD">
        <w:tc>
          <w:tcPr>
            <w:tcW w:w="779" w:type="dxa"/>
          </w:tcPr>
          <w:p w14:paraId="6C4C87D5" w14:textId="77777777" w:rsidR="007D28A4" w:rsidRPr="0087368E" w:rsidRDefault="007D28A4" w:rsidP="00B21EBD">
            <w:pPr>
              <w:jc w:val="center"/>
              <w:rPr>
                <w:rFonts w:ascii="Tahoma" w:hAnsi="Tahoma" w:cs="Tahoma"/>
                <w:color w:val="000000"/>
                <w:sz w:val="22"/>
                <w:szCs w:val="22"/>
              </w:rPr>
            </w:pPr>
          </w:p>
        </w:tc>
        <w:tc>
          <w:tcPr>
            <w:tcW w:w="4702" w:type="dxa"/>
          </w:tcPr>
          <w:p w14:paraId="4F03EBD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Sanitario Sencillo Completo</w:t>
            </w:r>
          </w:p>
        </w:tc>
        <w:tc>
          <w:tcPr>
            <w:tcW w:w="941" w:type="dxa"/>
          </w:tcPr>
          <w:p w14:paraId="647C764B"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5D302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B13A783" w14:textId="77777777" w:rsidR="007D28A4" w:rsidRPr="0087368E" w:rsidRDefault="007D28A4" w:rsidP="00B21EBD">
            <w:pPr>
              <w:rPr>
                <w:rFonts w:ascii="Tahoma" w:hAnsi="Tahoma" w:cs="Tahoma"/>
                <w:color w:val="000000"/>
                <w:sz w:val="22"/>
                <w:szCs w:val="22"/>
                <w:highlight w:val="yellow"/>
              </w:rPr>
            </w:pPr>
          </w:p>
        </w:tc>
      </w:tr>
      <w:tr w:rsidR="007D28A4" w:rsidRPr="0087368E" w14:paraId="0E1C2513" w14:textId="77777777" w:rsidTr="00B21EBD">
        <w:tc>
          <w:tcPr>
            <w:tcW w:w="779" w:type="dxa"/>
          </w:tcPr>
          <w:p w14:paraId="6A434953" w14:textId="77777777" w:rsidR="007D28A4" w:rsidRPr="0087368E" w:rsidRDefault="007D28A4" w:rsidP="00B21EBD">
            <w:pPr>
              <w:jc w:val="center"/>
              <w:rPr>
                <w:rFonts w:ascii="Tahoma" w:hAnsi="Tahoma" w:cs="Tahoma"/>
                <w:color w:val="000000"/>
                <w:sz w:val="22"/>
                <w:szCs w:val="22"/>
              </w:rPr>
            </w:pPr>
          </w:p>
        </w:tc>
        <w:tc>
          <w:tcPr>
            <w:tcW w:w="4702" w:type="dxa"/>
          </w:tcPr>
          <w:p w14:paraId="3260D6B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Jabonera.</w:t>
            </w:r>
          </w:p>
        </w:tc>
        <w:tc>
          <w:tcPr>
            <w:tcW w:w="941" w:type="dxa"/>
          </w:tcPr>
          <w:p w14:paraId="4819CAA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07F330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AD5FB72" w14:textId="77777777" w:rsidR="007D28A4" w:rsidRPr="0087368E" w:rsidRDefault="007D28A4" w:rsidP="00B21EBD">
            <w:pPr>
              <w:rPr>
                <w:rFonts w:ascii="Tahoma" w:hAnsi="Tahoma" w:cs="Tahoma"/>
                <w:color w:val="000000"/>
                <w:sz w:val="22"/>
                <w:szCs w:val="22"/>
                <w:highlight w:val="yellow"/>
              </w:rPr>
            </w:pPr>
          </w:p>
        </w:tc>
      </w:tr>
      <w:tr w:rsidR="007D28A4" w:rsidRPr="0087368E" w14:paraId="294C1AA7" w14:textId="77777777" w:rsidTr="00B21EBD">
        <w:tc>
          <w:tcPr>
            <w:tcW w:w="779" w:type="dxa"/>
          </w:tcPr>
          <w:p w14:paraId="68C70984" w14:textId="77777777" w:rsidR="007D28A4" w:rsidRPr="0087368E" w:rsidRDefault="007D28A4" w:rsidP="00B21EBD">
            <w:pPr>
              <w:jc w:val="center"/>
              <w:rPr>
                <w:rFonts w:ascii="Tahoma" w:hAnsi="Tahoma" w:cs="Tahoma"/>
                <w:color w:val="000000"/>
                <w:sz w:val="22"/>
                <w:szCs w:val="22"/>
              </w:rPr>
            </w:pPr>
          </w:p>
        </w:tc>
        <w:tc>
          <w:tcPr>
            <w:tcW w:w="4702" w:type="dxa"/>
          </w:tcPr>
          <w:p w14:paraId="36C4EEF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Papelera.</w:t>
            </w:r>
          </w:p>
        </w:tc>
        <w:tc>
          <w:tcPr>
            <w:tcW w:w="941" w:type="dxa"/>
          </w:tcPr>
          <w:p w14:paraId="3C101D5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141B75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1237BAA" w14:textId="77777777" w:rsidR="007D28A4" w:rsidRPr="0087368E" w:rsidRDefault="007D28A4" w:rsidP="00B21EBD">
            <w:pPr>
              <w:rPr>
                <w:rFonts w:ascii="Tahoma" w:hAnsi="Tahoma" w:cs="Tahoma"/>
                <w:color w:val="000000"/>
                <w:sz w:val="22"/>
                <w:szCs w:val="22"/>
                <w:highlight w:val="yellow"/>
              </w:rPr>
            </w:pPr>
          </w:p>
        </w:tc>
      </w:tr>
      <w:tr w:rsidR="007D28A4" w:rsidRPr="0087368E" w14:paraId="10DD8AC5" w14:textId="77777777" w:rsidTr="00B21EBD">
        <w:tc>
          <w:tcPr>
            <w:tcW w:w="779" w:type="dxa"/>
          </w:tcPr>
          <w:p w14:paraId="67A72FBD" w14:textId="77777777" w:rsidR="007D28A4" w:rsidRPr="0087368E" w:rsidRDefault="007D28A4" w:rsidP="00B21EBD">
            <w:pPr>
              <w:jc w:val="center"/>
              <w:rPr>
                <w:rFonts w:ascii="Tahoma" w:hAnsi="Tahoma" w:cs="Tahoma"/>
                <w:color w:val="000000"/>
                <w:sz w:val="22"/>
                <w:szCs w:val="22"/>
              </w:rPr>
            </w:pPr>
          </w:p>
        </w:tc>
        <w:tc>
          <w:tcPr>
            <w:tcW w:w="4702" w:type="dxa"/>
          </w:tcPr>
          <w:p w14:paraId="13DF52E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Gancho.</w:t>
            </w:r>
          </w:p>
        </w:tc>
        <w:tc>
          <w:tcPr>
            <w:tcW w:w="941" w:type="dxa"/>
          </w:tcPr>
          <w:p w14:paraId="797C61A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3BC0A0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FDA9D9E" w14:textId="77777777" w:rsidR="007D28A4" w:rsidRPr="0087368E" w:rsidRDefault="007D28A4" w:rsidP="00B21EBD">
            <w:pPr>
              <w:rPr>
                <w:rFonts w:ascii="Tahoma" w:hAnsi="Tahoma" w:cs="Tahoma"/>
                <w:color w:val="000000"/>
                <w:sz w:val="22"/>
                <w:szCs w:val="22"/>
                <w:highlight w:val="yellow"/>
              </w:rPr>
            </w:pPr>
          </w:p>
        </w:tc>
      </w:tr>
      <w:tr w:rsidR="007D28A4" w:rsidRPr="0087368E" w14:paraId="496DE2ED" w14:textId="77777777" w:rsidTr="00B21EBD">
        <w:tc>
          <w:tcPr>
            <w:tcW w:w="779" w:type="dxa"/>
          </w:tcPr>
          <w:p w14:paraId="1E216F46" w14:textId="77777777" w:rsidR="007D28A4" w:rsidRPr="0087368E" w:rsidRDefault="007D28A4" w:rsidP="00B21EBD">
            <w:pPr>
              <w:jc w:val="center"/>
              <w:rPr>
                <w:rFonts w:ascii="Tahoma" w:hAnsi="Tahoma" w:cs="Tahoma"/>
                <w:color w:val="000000"/>
                <w:sz w:val="22"/>
                <w:szCs w:val="22"/>
              </w:rPr>
            </w:pPr>
          </w:p>
        </w:tc>
        <w:tc>
          <w:tcPr>
            <w:tcW w:w="4702" w:type="dxa"/>
          </w:tcPr>
          <w:p w14:paraId="03B6A3C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terminal.</w:t>
            </w:r>
          </w:p>
        </w:tc>
        <w:tc>
          <w:tcPr>
            <w:tcW w:w="941" w:type="dxa"/>
          </w:tcPr>
          <w:p w14:paraId="10B4D5F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4823191"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1B4354F" w14:textId="77777777" w:rsidR="007D28A4" w:rsidRPr="0087368E" w:rsidRDefault="007D28A4" w:rsidP="00B21EBD">
            <w:pPr>
              <w:rPr>
                <w:rFonts w:ascii="Tahoma" w:hAnsi="Tahoma" w:cs="Tahoma"/>
                <w:color w:val="000000"/>
                <w:sz w:val="22"/>
                <w:szCs w:val="22"/>
                <w:highlight w:val="yellow"/>
              </w:rPr>
            </w:pPr>
          </w:p>
        </w:tc>
      </w:tr>
      <w:tr w:rsidR="007D28A4" w:rsidRPr="0087368E" w14:paraId="5FB3609A" w14:textId="77777777" w:rsidTr="00B21EBD">
        <w:tc>
          <w:tcPr>
            <w:tcW w:w="779" w:type="dxa"/>
          </w:tcPr>
          <w:p w14:paraId="17A78607" w14:textId="77777777" w:rsidR="007D28A4" w:rsidRPr="0087368E" w:rsidRDefault="007D28A4" w:rsidP="00B21EBD">
            <w:pPr>
              <w:jc w:val="center"/>
              <w:rPr>
                <w:rFonts w:ascii="Tahoma" w:hAnsi="Tahoma" w:cs="Tahoma"/>
                <w:color w:val="000000"/>
                <w:sz w:val="22"/>
                <w:szCs w:val="22"/>
              </w:rPr>
            </w:pPr>
          </w:p>
        </w:tc>
        <w:tc>
          <w:tcPr>
            <w:tcW w:w="4702" w:type="dxa"/>
          </w:tcPr>
          <w:p w14:paraId="10CD6B8D"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Mesón Cocina en Acero Inoxidable</w:t>
            </w:r>
          </w:p>
        </w:tc>
        <w:tc>
          <w:tcPr>
            <w:tcW w:w="941" w:type="dxa"/>
          </w:tcPr>
          <w:p w14:paraId="33A3ABC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900F96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56CF302" w14:textId="77777777" w:rsidR="007D28A4" w:rsidRPr="0087368E" w:rsidRDefault="007D28A4" w:rsidP="00B21EBD">
            <w:pPr>
              <w:rPr>
                <w:rFonts w:ascii="Tahoma" w:hAnsi="Tahoma" w:cs="Tahoma"/>
                <w:color w:val="000000"/>
                <w:sz w:val="22"/>
                <w:szCs w:val="22"/>
                <w:highlight w:val="yellow"/>
              </w:rPr>
            </w:pPr>
          </w:p>
        </w:tc>
      </w:tr>
      <w:tr w:rsidR="007D28A4" w:rsidRPr="0087368E" w14:paraId="1AD597DB" w14:textId="77777777" w:rsidTr="00B21EBD">
        <w:tc>
          <w:tcPr>
            <w:tcW w:w="779" w:type="dxa"/>
          </w:tcPr>
          <w:p w14:paraId="7F8DDBB8" w14:textId="77777777" w:rsidR="007D28A4" w:rsidRPr="0087368E" w:rsidRDefault="007D28A4" w:rsidP="00B21EBD">
            <w:pPr>
              <w:jc w:val="center"/>
              <w:rPr>
                <w:rFonts w:ascii="Tahoma" w:hAnsi="Tahoma" w:cs="Tahoma"/>
                <w:color w:val="000000"/>
                <w:sz w:val="22"/>
                <w:szCs w:val="22"/>
              </w:rPr>
            </w:pPr>
          </w:p>
        </w:tc>
        <w:tc>
          <w:tcPr>
            <w:tcW w:w="4702" w:type="dxa"/>
          </w:tcPr>
          <w:p w14:paraId="003311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para Lavaplatos</w:t>
            </w:r>
          </w:p>
        </w:tc>
        <w:tc>
          <w:tcPr>
            <w:tcW w:w="941" w:type="dxa"/>
          </w:tcPr>
          <w:p w14:paraId="4238745B"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AD48E3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761B7D1" w14:textId="77777777" w:rsidR="007D28A4" w:rsidRPr="0087368E" w:rsidRDefault="007D28A4" w:rsidP="00B21EBD">
            <w:pPr>
              <w:rPr>
                <w:rFonts w:ascii="Tahoma" w:hAnsi="Tahoma" w:cs="Tahoma"/>
                <w:color w:val="000000"/>
                <w:sz w:val="22"/>
                <w:szCs w:val="22"/>
                <w:highlight w:val="yellow"/>
              </w:rPr>
            </w:pPr>
          </w:p>
        </w:tc>
      </w:tr>
      <w:tr w:rsidR="007D28A4" w:rsidRPr="0087368E" w14:paraId="08E232BA" w14:textId="77777777" w:rsidTr="00B21EBD">
        <w:tc>
          <w:tcPr>
            <w:tcW w:w="779" w:type="dxa"/>
          </w:tcPr>
          <w:p w14:paraId="0F2F789D" w14:textId="77777777" w:rsidR="007D28A4" w:rsidRPr="0087368E" w:rsidRDefault="007D28A4" w:rsidP="00B21EBD">
            <w:pPr>
              <w:jc w:val="center"/>
              <w:rPr>
                <w:rFonts w:ascii="Tahoma" w:hAnsi="Tahoma" w:cs="Tahoma"/>
                <w:color w:val="000000"/>
                <w:sz w:val="22"/>
                <w:szCs w:val="22"/>
              </w:rPr>
            </w:pPr>
          </w:p>
        </w:tc>
        <w:tc>
          <w:tcPr>
            <w:tcW w:w="4702" w:type="dxa"/>
          </w:tcPr>
          <w:p w14:paraId="2B32E08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Lavadero Prefabricado.</w:t>
            </w:r>
          </w:p>
        </w:tc>
        <w:tc>
          <w:tcPr>
            <w:tcW w:w="941" w:type="dxa"/>
          </w:tcPr>
          <w:p w14:paraId="59DC4514"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7252E64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1594613" w14:textId="77777777" w:rsidR="007D28A4" w:rsidRPr="0087368E" w:rsidRDefault="007D28A4" w:rsidP="00B21EBD">
            <w:pPr>
              <w:rPr>
                <w:rFonts w:ascii="Tahoma" w:hAnsi="Tahoma" w:cs="Tahoma"/>
                <w:color w:val="000000"/>
                <w:sz w:val="22"/>
                <w:szCs w:val="22"/>
                <w:highlight w:val="yellow"/>
              </w:rPr>
            </w:pPr>
          </w:p>
        </w:tc>
      </w:tr>
      <w:tr w:rsidR="007D28A4" w:rsidRPr="0087368E" w14:paraId="5B1302C6" w14:textId="77777777" w:rsidTr="00B21EBD">
        <w:tc>
          <w:tcPr>
            <w:tcW w:w="779" w:type="dxa"/>
          </w:tcPr>
          <w:p w14:paraId="68C0CBBB" w14:textId="77777777" w:rsidR="007D28A4" w:rsidRPr="0087368E" w:rsidRDefault="007D28A4" w:rsidP="00B21EBD">
            <w:pPr>
              <w:jc w:val="center"/>
              <w:rPr>
                <w:rFonts w:ascii="Tahoma" w:hAnsi="Tahoma" w:cs="Tahoma"/>
                <w:color w:val="000000"/>
                <w:sz w:val="22"/>
                <w:szCs w:val="22"/>
              </w:rPr>
            </w:pPr>
          </w:p>
        </w:tc>
        <w:tc>
          <w:tcPr>
            <w:tcW w:w="4702" w:type="dxa"/>
          </w:tcPr>
          <w:p w14:paraId="4754ADA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Rejilla de piso.</w:t>
            </w:r>
          </w:p>
        </w:tc>
        <w:tc>
          <w:tcPr>
            <w:tcW w:w="941" w:type="dxa"/>
          </w:tcPr>
          <w:p w14:paraId="1697E9D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F3B49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C635DD2" w14:textId="77777777" w:rsidR="007D28A4" w:rsidRPr="0087368E" w:rsidRDefault="007D28A4" w:rsidP="00B21EBD">
            <w:pPr>
              <w:rPr>
                <w:rFonts w:ascii="Tahoma" w:hAnsi="Tahoma" w:cs="Tahoma"/>
                <w:color w:val="000000"/>
                <w:sz w:val="22"/>
                <w:szCs w:val="22"/>
                <w:highlight w:val="yellow"/>
              </w:rPr>
            </w:pPr>
          </w:p>
        </w:tc>
      </w:tr>
      <w:tr w:rsidR="007D28A4" w:rsidRPr="0087368E" w14:paraId="39888C45" w14:textId="77777777" w:rsidTr="00B21EBD">
        <w:tc>
          <w:tcPr>
            <w:tcW w:w="779" w:type="dxa"/>
          </w:tcPr>
          <w:p w14:paraId="035E5CB2" w14:textId="77777777" w:rsidR="007D28A4" w:rsidRPr="0087368E" w:rsidRDefault="007D28A4" w:rsidP="00B21EBD">
            <w:pPr>
              <w:jc w:val="center"/>
              <w:rPr>
                <w:rFonts w:ascii="Tahoma" w:hAnsi="Tahoma" w:cs="Tahoma"/>
                <w:color w:val="000000"/>
                <w:sz w:val="22"/>
                <w:szCs w:val="22"/>
              </w:rPr>
            </w:pPr>
          </w:p>
        </w:tc>
        <w:tc>
          <w:tcPr>
            <w:tcW w:w="4702" w:type="dxa"/>
          </w:tcPr>
          <w:p w14:paraId="5616C85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Llave Control.</w:t>
            </w:r>
          </w:p>
        </w:tc>
        <w:tc>
          <w:tcPr>
            <w:tcW w:w="941" w:type="dxa"/>
          </w:tcPr>
          <w:p w14:paraId="430FB959"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4650B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D935DF7" w14:textId="77777777" w:rsidR="007D28A4" w:rsidRPr="0087368E" w:rsidRDefault="007D28A4" w:rsidP="00B21EBD">
            <w:pPr>
              <w:rPr>
                <w:rFonts w:ascii="Tahoma" w:hAnsi="Tahoma" w:cs="Tahoma"/>
                <w:color w:val="000000"/>
                <w:sz w:val="22"/>
                <w:szCs w:val="22"/>
                <w:highlight w:val="yellow"/>
              </w:rPr>
            </w:pPr>
          </w:p>
        </w:tc>
      </w:tr>
      <w:tr w:rsidR="007D28A4" w:rsidRPr="0087368E" w14:paraId="71E87649" w14:textId="77777777" w:rsidTr="00B21EBD">
        <w:tc>
          <w:tcPr>
            <w:tcW w:w="779" w:type="dxa"/>
          </w:tcPr>
          <w:p w14:paraId="467A0E1B" w14:textId="77777777" w:rsidR="007D28A4" w:rsidRPr="0087368E" w:rsidRDefault="007D28A4" w:rsidP="00B21EBD">
            <w:pPr>
              <w:jc w:val="center"/>
              <w:rPr>
                <w:rFonts w:ascii="Tahoma" w:hAnsi="Tahoma" w:cs="Tahoma"/>
                <w:color w:val="000000"/>
                <w:sz w:val="22"/>
                <w:szCs w:val="22"/>
              </w:rPr>
            </w:pPr>
          </w:p>
        </w:tc>
        <w:tc>
          <w:tcPr>
            <w:tcW w:w="4702" w:type="dxa"/>
          </w:tcPr>
          <w:p w14:paraId="537BEFE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Medidor de Agua.</w:t>
            </w:r>
          </w:p>
        </w:tc>
        <w:tc>
          <w:tcPr>
            <w:tcW w:w="941" w:type="dxa"/>
          </w:tcPr>
          <w:p w14:paraId="54AE954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8A1BF6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037A603" w14:textId="77777777" w:rsidR="007D28A4" w:rsidRPr="0087368E" w:rsidRDefault="007D28A4" w:rsidP="00B21EBD">
            <w:pPr>
              <w:rPr>
                <w:rFonts w:ascii="Tahoma" w:hAnsi="Tahoma" w:cs="Tahoma"/>
                <w:color w:val="000000"/>
                <w:sz w:val="22"/>
                <w:szCs w:val="22"/>
                <w:highlight w:val="yellow"/>
              </w:rPr>
            </w:pPr>
          </w:p>
        </w:tc>
      </w:tr>
      <w:tr w:rsidR="007D28A4" w:rsidRPr="0087368E" w14:paraId="49BB7DB7" w14:textId="77777777" w:rsidTr="00B21EBD">
        <w:tc>
          <w:tcPr>
            <w:tcW w:w="779" w:type="dxa"/>
          </w:tcPr>
          <w:p w14:paraId="7E0ECD5F" w14:textId="77777777" w:rsidR="007D28A4" w:rsidRPr="0087368E" w:rsidRDefault="007D28A4" w:rsidP="00B21EBD">
            <w:pPr>
              <w:jc w:val="center"/>
              <w:rPr>
                <w:rFonts w:ascii="Tahoma" w:hAnsi="Tahoma" w:cs="Tahoma"/>
                <w:color w:val="000000"/>
                <w:sz w:val="22"/>
                <w:szCs w:val="22"/>
              </w:rPr>
            </w:pPr>
          </w:p>
        </w:tc>
        <w:tc>
          <w:tcPr>
            <w:tcW w:w="4702" w:type="dxa"/>
          </w:tcPr>
          <w:p w14:paraId="18E9B185" w14:textId="77777777" w:rsidR="007D28A4" w:rsidRPr="007D28A4" w:rsidRDefault="007D28A4" w:rsidP="00B21EBD">
            <w:pPr>
              <w:pStyle w:val="Ttulo1"/>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 xml:space="preserve">Regadera </w:t>
            </w:r>
          </w:p>
        </w:tc>
        <w:tc>
          <w:tcPr>
            <w:tcW w:w="941" w:type="dxa"/>
          </w:tcPr>
          <w:p w14:paraId="584C067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7A10A8C"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1E9EB5" w14:textId="77777777" w:rsidR="007D28A4" w:rsidRPr="0087368E" w:rsidRDefault="007D28A4" w:rsidP="00B21EBD">
            <w:pPr>
              <w:rPr>
                <w:rFonts w:ascii="Tahoma" w:hAnsi="Tahoma" w:cs="Tahoma"/>
                <w:color w:val="000000"/>
                <w:sz w:val="22"/>
                <w:szCs w:val="22"/>
                <w:highlight w:val="yellow"/>
              </w:rPr>
            </w:pPr>
          </w:p>
        </w:tc>
      </w:tr>
      <w:tr w:rsidR="007D28A4" w:rsidRPr="0087368E" w14:paraId="75BEDF16" w14:textId="77777777" w:rsidTr="00B21EBD">
        <w:tc>
          <w:tcPr>
            <w:tcW w:w="779" w:type="dxa"/>
          </w:tcPr>
          <w:p w14:paraId="38D2A7FA" w14:textId="77777777" w:rsidR="007D28A4" w:rsidRPr="0087368E" w:rsidRDefault="007D28A4" w:rsidP="00B21EBD">
            <w:pPr>
              <w:jc w:val="center"/>
              <w:rPr>
                <w:rFonts w:ascii="Tahoma" w:hAnsi="Tahoma" w:cs="Tahoma"/>
                <w:i/>
                <w:color w:val="000000"/>
                <w:sz w:val="22"/>
                <w:szCs w:val="22"/>
              </w:rPr>
            </w:pPr>
          </w:p>
        </w:tc>
        <w:tc>
          <w:tcPr>
            <w:tcW w:w="4702" w:type="dxa"/>
          </w:tcPr>
          <w:p w14:paraId="0482FB24" w14:textId="77777777" w:rsidR="007D28A4" w:rsidRPr="007D28A4" w:rsidRDefault="007D28A4" w:rsidP="00B21EBD">
            <w:pPr>
              <w:pStyle w:val="Ttulo1"/>
              <w:rPr>
                <w:rFonts w:ascii="Tahoma" w:hAnsi="Tahoma" w:cs="Tahoma"/>
                <w:i/>
                <w:sz w:val="22"/>
                <w:szCs w:val="22"/>
                <w14:shadow w14:blurRad="50800" w14:dist="38100" w14:dir="2700000" w14:sx="100000" w14:sy="100000" w14:kx="0" w14:ky="0" w14:algn="tl">
                  <w14:srgbClr w14:val="000000">
                    <w14:alpha w14:val="60000"/>
                  </w14:srgbClr>
                </w14:shadow>
              </w:rPr>
            </w:pPr>
            <w:r w:rsidRPr="007D28A4">
              <w:rPr>
                <w:rFonts w:ascii="Tahoma" w:hAnsi="Tahoma" w:cs="Tahoma"/>
                <w:i/>
                <w:sz w:val="22"/>
                <w:szCs w:val="22"/>
                <w14:shadow w14:blurRad="50800" w14:dist="38100" w14:dir="2700000" w14:sx="100000" w14:sy="100000" w14:kx="0" w14:ky="0" w14:algn="tl">
                  <w14:srgbClr w14:val="000000">
                    <w14:alpha w14:val="60000"/>
                  </w14:srgbClr>
                </w14:shadow>
              </w:rPr>
              <w:t xml:space="preserve">Tanque  elevado </w:t>
            </w:r>
          </w:p>
        </w:tc>
        <w:tc>
          <w:tcPr>
            <w:tcW w:w="941" w:type="dxa"/>
          </w:tcPr>
          <w:p w14:paraId="2FE934F9" w14:textId="77777777" w:rsidR="007D28A4" w:rsidRPr="0087368E" w:rsidRDefault="007D28A4" w:rsidP="00B21EBD">
            <w:pPr>
              <w:jc w:val="center"/>
              <w:rPr>
                <w:rFonts w:ascii="Tahoma" w:hAnsi="Tahoma" w:cs="Tahoma"/>
                <w:i/>
                <w:color w:val="000000"/>
                <w:sz w:val="22"/>
                <w:szCs w:val="22"/>
              </w:rPr>
            </w:pPr>
            <w:r w:rsidRPr="0087368E">
              <w:rPr>
                <w:rFonts w:ascii="Tahoma" w:hAnsi="Tahoma" w:cs="Tahoma"/>
                <w:i/>
                <w:color w:val="000000"/>
                <w:sz w:val="22"/>
                <w:szCs w:val="22"/>
              </w:rPr>
              <w:t>UN</w:t>
            </w:r>
          </w:p>
        </w:tc>
        <w:tc>
          <w:tcPr>
            <w:tcW w:w="1454" w:type="dxa"/>
          </w:tcPr>
          <w:p w14:paraId="20A20455" w14:textId="77777777" w:rsidR="007D28A4" w:rsidRPr="0087368E" w:rsidRDefault="007D28A4" w:rsidP="00B21EBD">
            <w:pPr>
              <w:jc w:val="center"/>
              <w:rPr>
                <w:rFonts w:ascii="Tahoma" w:hAnsi="Tahoma" w:cs="Tahoma"/>
                <w:i/>
                <w:color w:val="000000"/>
                <w:sz w:val="22"/>
                <w:szCs w:val="22"/>
                <w:highlight w:val="yellow"/>
              </w:rPr>
            </w:pPr>
          </w:p>
        </w:tc>
        <w:tc>
          <w:tcPr>
            <w:tcW w:w="1700" w:type="dxa"/>
          </w:tcPr>
          <w:p w14:paraId="028CFC7C" w14:textId="77777777" w:rsidR="007D28A4" w:rsidRPr="0087368E" w:rsidRDefault="007D28A4" w:rsidP="00B21EBD">
            <w:pPr>
              <w:rPr>
                <w:rFonts w:ascii="Tahoma" w:hAnsi="Tahoma" w:cs="Tahoma"/>
                <w:i/>
                <w:color w:val="000000"/>
                <w:sz w:val="22"/>
                <w:szCs w:val="22"/>
                <w:highlight w:val="yellow"/>
              </w:rPr>
            </w:pPr>
          </w:p>
        </w:tc>
      </w:tr>
      <w:tr w:rsidR="007D28A4" w:rsidRPr="0087368E" w14:paraId="2713A544" w14:textId="77777777" w:rsidTr="00B21EBD">
        <w:tc>
          <w:tcPr>
            <w:tcW w:w="779" w:type="dxa"/>
          </w:tcPr>
          <w:p w14:paraId="3681381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3</w:t>
            </w:r>
          </w:p>
        </w:tc>
        <w:tc>
          <w:tcPr>
            <w:tcW w:w="4702" w:type="dxa"/>
          </w:tcPr>
          <w:p w14:paraId="1652C1AD" w14:textId="77777777" w:rsidR="007D28A4" w:rsidRPr="007D28A4" w:rsidRDefault="007D28A4" w:rsidP="00B21EBD">
            <w:pPr>
              <w:pStyle w:val="Ttulo1"/>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METALICA Y ALUMINIO</w:t>
            </w:r>
          </w:p>
        </w:tc>
        <w:tc>
          <w:tcPr>
            <w:tcW w:w="941" w:type="dxa"/>
          </w:tcPr>
          <w:p w14:paraId="7FDCB71A" w14:textId="77777777" w:rsidR="007D28A4" w:rsidRPr="0087368E" w:rsidRDefault="007D28A4" w:rsidP="00B21EBD">
            <w:pPr>
              <w:jc w:val="center"/>
              <w:rPr>
                <w:rFonts w:ascii="Tahoma" w:hAnsi="Tahoma" w:cs="Tahoma"/>
                <w:color w:val="000000"/>
                <w:sz w:val="22"/>
                <w:szCs w:val="22"/>
              </w:rPr>
            </w:pPr>
          </w:p>
        </w:tc>
        <w:tc>
          <w:tcPr>
            <w:tcW w:w="1454" w:type="dxa"/>
          </w:tcPr>
          <w:p w14:paraId="5169558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042531" w14:textId="77777777" w:rsidR="007D28A4" w:rsidRPr="0087368E" w:rsidRDefault="007D28A4" w:rsidP="00B21EBD">
            <w:pPr>
              <w:rPr>
                <w:rFonts w:ascii="Tahoma" w:hAnsi="Tahoma" w:cs="Tahoma"/>
                <w:color w:val="000000"/>
                <w:sz w:val="22"/>
                <w:szCs w:val="22"/>
                <w:highlight w:val="yellow"/>
              </w:rPr>
            </w:pPr>
          </w:p>
        </w:tc>
      </w:tr>
      <w:tr w:rsidR="007D28A4" w:rsidRPr="0087368E" w14:paraId="73ED6FAA" w14:textId="77777777" w:rsidTr="00B21EBD">
        <w:tc>
          <w:tcPr>
            <w:tcW w:w="779" w:type="dxa"/>
          </w:tcPr>
          <w:p w14:paraId="37B7DAB9" w14:textId="77777777" w:rsidR="007D28A4" w:rsidRPr="0087368E" w:rsidRDefault="007D28A4" w:rsidP="00B21EBD">
            <w:pPr>
              <w:jc w:val="center"/>
              <w:rPr>
                <w:rFonts w:ascii="Tahoma" w:hAnsi="Tahoma" w:cs="Tahoma"/>
                <w:color w:val="000000"/>
                <w:sz w:val="22"/>
                <w:szCs w:val="22"/>
              </w:rPr>
            </w:pPr>
          </w:p>
        </w:tc>
        <w:tc>
          <w:tcPr>
            <w:tcW w:w="4702" w:type="dxa"/>
          </w:tcPr>
          <w:p w14:paraId="234ECDD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Cerradura acceso</w:t>
            </w:r>
          </w:p>
        </w:tc>
        <w:tc>
          <w:tcPr>
            <w:tcW w:w="941" w:type="dxa"/>
          </w:tcPr>
          <w:p w14:paraId="213A7FE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4984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B6D1C90" w14:textId="77777777" w:rsidR="007D28A4" w:rsidRPr="0087368E" w:rsidRDefault="007D28A4" w:rsidP="00B21EBD">
            <w:pPr>
              <w:rPr>
                <w:rFonts w:ascii="Tahoma" w:hAnsi="Tahoma" w:cs="Tahoma"/>
                <w:color w:val="000000"/>
                <w:sz w:val="22"/>
                <w:szCs w:val="22"/>
                <w:highlight w:val="yellow"/>
              </w:rPr>
            </w:pPr>
          </w:p>
        </w:tc>
      </w:tr>
      <w:tr w:rsidR="007D28A4" w:rsidRPr="0087368E" w14:paraId="2481560D" w14:textId="77777777" w:rsidTr="00B21EBD">
        <w:tc>
          <w:tcPr>
            <w:tcW w:w="779" w:type="dxa"/>
          </w:tcPr>
          <w:p w14:paraId="76E1C52A" w14:textId="77777777" w:rsidR="007D28A4" w:rsidRPr="0087368E" w:rsidRDefault="007D28A4" w:rsidP="00B21EBD">
            <w:pPr>
              <w:jc w:val="center"/>
              <w:rPr>
                <w:rFonts w:ascii="Tahoma" w:hAnsi="Tahoma" w:cs="Tahoma"/>
                <w:color w:val="000000"/>
                <w:sz w:val="22"/>
                <w:szCs w:val="22"/>
              </w:rPr>
            </w:pPr>
          </w:p>
        </w:tc>
        <w:tc>
          <w:tcPr>
            <w:tcW w:w="4702" w:type="dxa"/>
          </w:tcPr>
          <w:p w14:paraId="4E55D8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pasador patio</w:t>
            </w:r>
          </w:p>
        </w:tc>
        <w:tc>
          <w:tcPr>
            <w:tcW w:w="941" w:type="dxa"/>
          </w:tcPr>
          <w:p w14:paraId="4E61F35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EC1211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21ED940" w14:textId="77777777" w:rsidR="007D28A4" w:rsidRPr="0087368E" w:rsidRDefault="007D28A4" w:rsidP="00B21EBD">
            <w:pPr>
              <w:rPr>
                <w:rFonts w:ascii="Tahoma" w:hAnsi="Tahoma" w:cs="Tahoma"/>
                <w:color w:val="000000"/>
                <w:sz w:val="22"/>
                <w:szCs w:val="22"/>
                <w:highlight w:val="yellow"/>
              </w:rPr>
            </w:pPr>
          </w:p>
        </w:tc>
      </w:tr>
      <w:tr w:rsidR="007D28A4" w:rsidRPr="0087368E" w14:paraId="59E2DB48" w14:textId="77777777" w:rsidTr="00B21EBD">
        <w:tc>
          <w:tcPr>
            <w:tcW w:w="779" w:type="dxa"/>
          </w:tcPr>
          <w:p w14:paraId="10CEF67C" w14:textId="77777777" w:rsidR="007D28A4" w:rsidRPr="0087368E" w:rsidRDefault="007D28A4" w:rsidP="00B21EBD">
            <w:pPr>
              <w:jc w:val="center"/>
              <w:rPr>
                <w:rFonts w:ascii="Tahoma" w:hAnsi="Tahoma" w:cs="Tahoma"/>
                <w:color w:val="000000"/>
                <w:sz w:val="22"/>
                <w:szCs w:val="22"/>
              </w:rPr>
            </w:pPr>
          </w:p>
        </w:tc>
        <w:tc>
          <w:tcPr>
            <w:tcW w:w="4702" w:type="dxa"/>
          </w:tcPr>
          <w:p w14:paraId="6ED2AA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Corrediza en Aluminio – Balcón</w:t>
            </w:r>
          </w:p>
        </w:tc>
        <w:tc>
          <w:tcPr>
            <w:tcW w:w="941" w:type="dxa"/>
          </w:tcPr>
          <w:p w14:paraId="22E94D3E"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B44FA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03D473D" w14:textId="77777777" w:rsidR="007D28A4" w:rsidRPr="0087368E" w:rsidRDefault="007D28A4" w:rsidP="00B21EBD">
            <w:pPr>
              <w:rPr>
                <w:rFonts w:ascii="Tahoma" w:hAnsi="Tahoma" w:cs="Tahoma"/>
                <w:color w:val="000000"/>
                <w:sz w:val="22"/>
                <w:szCs w:val="22"/>
                <w:highlight w:val="yellow"/>
              </w:rPr>
            </w:pPr>
          </w:p>
        </w:tc>
      </w:tr>
      <w:tr w:rsidR="007D28A4" w:rsidRPr="0087368E" w14:paraId="765C1F22" w14:textId="77777777" w:rsidTr="00B21EBD">
        <w:tc>
          <w:tcPr>
            <w:tcW w:w="779" w:type="dxa"/>
          </w:tcPr>
          <w:p w14:paraId="6F03371D" w14:textId="77777777" w:rsidR="007D28A4" w:rsidRPr="0087368E" w:rsidRDefault="007D28A4" w:rsidP="00B21EBD">
            <w:pPr>
              <w:jc w:val="center"/>
              <w:rPr>
                <w:rFonts w:ascii="Tahoma" w:hAnsi="Tahoma" w:cs="Tahoma"/>
                <w:color w:val="000000"/>
                <w:sz w:val="22"/>
                <w:szCs w:val="22"/>
              </w:rPr>
            </w:pPr>
          </w:p>
        </w:tc>
        <w:tc>
          <w:tcPr>
            <w:tcW w:w="4702" w:type="dxa"/>
          </w:tcPr>
          <w:p w14:paraId="69664B3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Pasamanos metálico escaleras</w:t>
            </w:r>
          </w:p>
        </w:tc>
        <w:tc>
          <w:tcPr>
            <w:tcW w:w="941" w:type="dxa"/>
          </w:tcPr>
          <w:p w14:paraId="145F9A2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2A98D9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DAA3911" w14:textId="77777777" w:rsidR="007D28A4" w:rsidRPr="0087368E" w:rsidRDefault="007D28A4" w:rsidP="00B21EBD">
            <w:pPr>
              <w:rPr>
                <w:rFonts w:ascii="Tahoma" w:hAnsi="Tahoma" w:cs="Tahoma"/>
                <w:color w:val="000000"/>
                <w:sz w:val="22"/>
                <w:szCs w:val="22"/>
                <w:highlight w:val="yellow"/>
              </w:rPr>
            </w:pPr>
          </w:p>
        </w:tc>
      </w:tr>
      <w:tr w:rsidR="007D28A4" w:rsidRPr="0087368E" w14:paraId="41EF0B80" w14:textId="77777777" w:rsidTr="00B21EBD">
        <w:trPr>
          <w:trHeight w:val="246"/>
        </w:trPr>
        <w:tc>
          <w:tcPr>
            <w:tcW w:w="779" w:type="dxa"/>
          </w:tcPr>
          <w:p w14:paraId="47235303" w14:textId="77777777" w:rsidR="007D28A4" w:rsidRPr="0087368E" w:rsidRDefault="007D28A4" w:rsidP="00B21EBD">
            <w:pPr>
              <w:jc w:val="center"/>
              <w:rPr>
                <w:rFonts w:ascii="Tahoma" w:hAnsi="Tahoma" w:cs="Tahoma"/>
                <w:color w:val="000000"/>
                <w:sz w:val="22"/>
                <w:szCs w:val="22"/>
              </w:rPr>
            </w:pPr>
          </w:p>
        </w:tc>
        <w:tc>
          <w:tcPr>
            <w:tcW w:w="4702" w:type="dxa"/>
          </w:tcPr>
          <w:p w14:paraId="3134771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Baranda metálica Balcón</w:t>
            </w:r>
          </w:p>
        </w:tc>
        <w:tc>
          <w:tcPr>
            <w:tcW w:w="941" w:type="dxa"/>
          </w:tcPr>
          <w:p w14:paraId="44C8FDB3"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DB9A8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67497C5" w14:textId="77777777" w:rsidR="007D28A4" w:rsidRPr="0087368E" w:rsidRDefault="007D28A4" w:rsidP="00B21EBD">
            <w:pPr>
              <w:rPr>
                <w:rFonts w:ascii="Tahoma" w:hAnsi="Tahoma" w:cs="Tahoma"/>
                <w:color w:val="000000"/>
                <w:sz w:val="22"/>
                <w:szCs w:val="22"/>
                <w:highlight w:val="yellow"/>
              </w:rPr>
            </w:pPr>
          </w:p>
        </w:tc>
      </w:tr>
      <w:tr w:rsidR="007D28A4" w:rsidRPr="0087368E" w14:paraId="3AF13B95" w14:textId="77777777" w:rsidTr="00B21EBD">
        <w:trPr>
          <w:trHeight w:val="246"/>
        </w:trPr>
        <w:tc>
          <w:tcPr>
            <w:tcW w:w="779" w:type="dxa"/>
          </w:tcPr>
          <w:p w14:paraId="0A990A6A" w14:textId="77777777" w:rsidR="007D28A4" w:rsidRPr="0087368E" w:rsidRDefault="007D28A4" w:rsidP="00B21EBD">
            <w:pPr>
              <w:jc w:val="center"/>
              <w:rPr>
                <w:rFonts w:ascii="Tahoma" w:hAnsi="Tahoma" w:cs="Tahoma"/>
                <w:color w:val="000000"/>
                <w:sz w:val="22"/>
                <w:szCs w:val="22"/>
              </w:rPr>
            </w:pPr>
          </w:p>
        </w:tc>
        <w:tc>
          <w:tcPr>
            <w:tcW w:w="4702" w:type="dxa"/>
          </w:tcPr>
          <w:p w14:paraId="2C3140F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Ventana en Aluminio y Vidrio.</w:t>
            </w:r>
          </w:p>
        </w:tc>
        <w:tc>
          <w:tcPr>
            <w:tcW w:w="941" w:type="dxa"/>
          </w:tcPr>
          <w:p w14:paraId="789680B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0D4309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759CBEE" w14:textId="77777777" w:rsidR="007D28A4" w:rsidRPr="0087368E" w:rsidRDefault="007D28A4" w:rsidP="00B21EBD">
            <w:pPr>
              <w:rPr>
                <w:rFonts w:ascii="Tahoma" w:hAnsi="Tahoma" w:cs="Tahoma"/>
                <w:color w:val="000000"/>
                <w:sz w:val="22"/>
                <w:szCs w:val="22"/>
                <w:highlight w:val="yellow"/>
              </w:rPr>
            </w:pPr>
          </w:p>
        </w:tc>
      </w:tr>
      <w:tr w:rsidR="007D28A4" w:rsidRPr="0087368E" w14:paraId="41B8DAEE" w14:textId="77777777" w:rsidTr="00B21EBD">
        <w:tc>
          <w:tcPr>
            <w:tcW w:w="779" w:type="dxa"/>
          </w:tcPr>
          <w:p w14:paraId="53879FF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4</w:t>
            </w:r>
          </w:p>
        </w:tc>
        <w:tc>
          <w:tcPr>
            <w:tcW w:w="4702" w:type="dxa"/>
          </w:tcPr>
          <w:p w14:paraId="1510A298"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DE  MADERA</w:t>
            </w:r>
          </w:p>
        </w:tc>
        <w:tc>
          <w:tcPr>
            <w:tcW w:w="941" w:type="dxa"/>
          </w:tcPr>
          <w:p w14:paraId="3A3A6F38" w14:textId="77777777" w:rsidR="007D28A4" w:rsidRPr="0087368E" w:rsidRDefault="007D28A4" w:rsidP="00B21EBD">
            <w:pPr>
              <w:jc w:val="center"/>
              <w:rPr>
                <w:rFonts w:ascii="Tahoma" w:hAnsi="Tahoma" w:cs="Tahoma"/>
                <w:sz w:val="22"/>
                <w:szCs w:val="22"/>
              </w:rPr>
            </w:pPr>
          </w:p>
        </w:tc>
        <w:tc>
          <w:tcPr>
            <w:tcW w:w="1454" w:type="dxa"/>
          </w:tcPr>
          <w:p w14:paraId="6EC9948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654E3ED" w14:textId="77777777" w:rsidR="007D28A4" w:rsidRPr="0087368E" w:rsidRDefault="007D28A4" w:rsidP="00B21EBD">
            <w:pPr>
              <w:rPr>
                <w:rFonts w:ascii="Tahoma" w:hAnsi="Tahoma" w:cs="Tahoma"/>
                <w:color w:val="000000"/>
                <w:sz w:val="22"/>
                <w:szCs w:val="22"/>
                <w:highlight w:val="yellow"/>
              </w:rPr>
            </w:pPr>
          </w:p>
        </w:tc>
      </w:tr>
      <w:tr w:rsidR="007D28A4" w:rsidRPr="0087368E" w14:paraId="1E5B303F" w14:textId="77777777" w:rsidTr="00B21EBD">
        <w:tc>
          <w:tcPr>
            <w:tcW w:w="779" w:type="dxa"/>
          </w:tcPr>
          <w:p w14:paraId="6BB3C283" w14:textId="77777777" w:rsidR="007D28A4" w:rsidRPr="0087368E" w:rsidRDefault="007D28A4" w:rsidP="00B21EBD">
            <w:pPr>
              <w:jc w:val="center"/>
              <w:rPr>
                <w:rFonts w:ascii="Tahoma" w:hAnsi="Tahoma" w:cs="Tahoma"/>
                <w:color w:val="000000"/>
                <w:sz w:val="22"/>
                <w:szCs w:val="22"/>
              </w:rPr>
            </w:pPr>
          </w:p>
        </w:tc>
        <w:tc>
          <w:tcPr>
            <w:tcW w:w="4702" w:type="dxa"/>
          </w:tcPr>
          <w:p w14:paraId="6A3A04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Marco en madera</w:t>
            </w:r>
          </w:p>
        </w:tc>
        <w:tc>
          <w:tcPr>
            <w:tcW w:w="941" w:type="dxa"/>
          </w:tcPr>
          <w:p w14:paraId="4ECDF495"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4E2CE40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B34A99A" w14:textId="77777777" w:rsidR="007D28A4" w:rsidRPr="0087368E" w:rsidRDefault="007D28A4" w:rsidP="00B21EBD">
            <w:pPr>
              <w:rPr>
                <w:rFonts w:ascii="Tahoma" w:hAnsi="Tahoma" w:cs="Tahoma"/>
                <w:color w:val="000000"/>
                <w:sz w:val="22"/>
                <w:szCs w:val="22"/>
                <w:highlight w:val="yellow"/>
              </w:rPr>
            </w:pPr>
          </w:p>
        </w:tc>
      </w:tr>
      <w:tr w:rsidR="007D28A4" w:rsidRPr="0087368E" w14:paraId="601066AB" w14:textId="77777777" w:rsidTr="00B21EBD">
        <w:tc>
          <w:tcPr>
            <w:tcW w:w="779" w:type="dxa"/>
          </w:tcPr>
          <w:p w14:paraId="2B569650" w14:textId="77777777" w:rsidR="007D28A4" w:rsidRPr="0087368E" w:rsidRDefault="007D28A4" w:rsidP="00B21EBD">
            <w:pPr>
              <w:jc w:val="center"/>
              <w:rPr>
                <w:rFonts w:ascii="Tahoma" w:hAnsi="Tahoma" w:cs="Tahoma"/>
                <w:color w:val="000000"/>
                <w:sz w:val="22"/>
                <w:szCs w:val="22"/>
              </w:rPr>
            </w:pPr>
          </w:p>
        </w:tc>
        <w:tc>
          <w:tcPr>
            <w:tcW w:w="4702" w:type="dxa"/>
          </w:tcPr>
          <w:p w14:paraId="33D14218" w14:textId="77777777" w:rsidR="007D28A4" w:rsidRPr="0087368E" w:rsidRDefault="007D28A4" w:rsidP="00B21EBD">
            <w:pPr>
              <w:rPr>
                <w:rFonts w:ascii="Tahoma" w:hAnsi="Tahoma" w:cs="Tahoma"/>
                <w:b/>
                <w:i/>
                <w:color w:val="000000"/>
                <w:sz w:val="22"/>
                <w:szCs w:val="22"/>
              </w:rPr>
            </w:pPr>
            <w:r w:rsidRPr="0087368E">
              <w:rPr>
                <w:rFonts w:ascii="Tahoma" w:hAnsi="Tahoma" w:cs="Tahoma"/>
                <w:color w:val="000000"/>
                <w:sz w:val="22"/>
                <w:szCs w:val="22"/>
              </w:rPr>
              <w:t>Puerta  en  Madera de 0.60 con Cerradura.</w:t>
            </w:r>
          </w:p>
        </w:tc>
        <w:tc>
          <w:tcPr>
            <w:tcW w:w="941" w:type="dxa"/>
          </w:tcPr>
          <w:p w14:paraId="7DE1740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2DEE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62AB937" w14:textId="77777777" w:rsidR="007D28A4" w:rsidRPr="0087368E" w:rsidRDefault="007D28A4" w:rsidP="00B21EBD">
            <w:pPr>
              <w:rPr>
                <w:rFonts w:ascii="Tahoma" w:hAnsi="Tahoma" w:cs="Tahoma"/>
                <w:color w:val="000000"/>
                <w:sz w:val="22"/>
                <w:szCs w:val="22"/>
                <w:highlight w:val="yellow"/>
              </w:rPr>
            </w:pPr>
          </w:p>
        </w:tc>
      </w:tr>
      <w:tr w:rsidR="007D28A4" w:rsidRPr="0087368E" w14:paraId="6BE61E0A" w14:textId="77777777" w:rsidTr="00B21EBD">
        <w:tc>
          <w:tcPr>
            <w:tcW w:w="779" w:type="dxa"/>
          </w:tcPr>
          <w:p w14:paraId="703F9957" w14:textId="77777777" w:rsidR="007D28A4" w:rsidRPr="0087368E" w:rsidRDefault="007D28A4" w:rsidP="00B21EBD">
            <w:pPr>
              <w:jc w:val="center"/>
              <w:rPr>
                <w:rFonts w:ascii="Tahoma" w:hAnsi="Tahoma" w:cs="Tahoma"/>
                <w:color w:val="000000"/>
                <w:sz w:val="22"/>
                <w:szCs w:val="22"/>
              </w:rPr>
            </w:pPr>
          </w:p>
        </w:tc>
        <w:tc>
          <w:tcPr>
            <w:tcW w:w="4702" w:type="dxa"/>
          </w:tcPr>
          <w:p w14:paraId="52EA9C09" w14:textId="77777777" w:rsidR="007D28A4" w:rsidRPr="0087368E" w:rsidRDefault="007D28A4" w:rsidP="00B21EBD">
            <w:pPr>
              <w:rPr>
                <w:rFonts w:ascii="Tahoma" w:hAnsi="Tahoma" w:cs="Tahoma"/>
                <w:sz w:val="22"/>
                <w:szCs w:val="22"/>
              </w:rPr>
            </w:pPr>
            <w:r w:rsidRPr="0087368E">
              <w:rPr>
                <w:rFonts w:ascii="Tahoma" w:hAnsi="Tahoma" w:cs="Tahoma"/>
                <w:color w:val="000000"/>
                <w:sz w:val="22"/>
                <w:szCs w:val="22"/>
              </w:rPr>
              <w:t>Puerta en Madera  de 0.80 con Cerradura.</w:t>
            </w:r>
          </w:p>
        </w:tc>
        <w:tc>
          <w:tcPr>
            <w:tcW w:w="941" w:type="dxa"/>
          </w:tcPr>
          <w:p w14:paraId="0D70E1A9"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E8DC272"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F697624" w14:textId="77777777" w:rsidR="007D28A4" w:rsidRPr="0087368E" w:rsidRDefault="007D28A4" w:rsidP="00B21EBD">
            <w:pPr>
              <w:rPr>
                <w:rFonts w:ascii="Tahoma" w:hAnsi="Tahoma" w:cs="Tahoma"/>
                <w:color w:val="000000"/>
                <w:sz w:val="22"/>
                <w:szCs w:val="22"/>
                <w:highlight w:val="yellow"/>
              </w:rPr>
            </w:pPr>
          </w:p>
        </w:tc>
      </w:tr>
      <w:tr w:rsidR="007D28A4" w:rsidRPr="0087368E" w14:paraId="37063516" w14:textId="77777777" w:rsidTr="00B21EBD">
        <w:tc>
          <w:tcPr>
            <w:tcW w:w="779" w:type="dxa"/>
          </w:tcPr>
          <w:p w14:paraId="761B531A" w14:textId="77777777" w:rsidR="007D28A4" w:rsidRPr="0087368E" w:rsidRDefault="007D28A4" w:rsidP="00B21EBD">
            <w:pPr>
              <w:jc w:val="center"/>
              <w:rPr>
                <w:rFonts w:ascii="Tahoma" w:hAnsi="Tahoma" w:cs="Tahoma"/>
                <w:color w:val="000000"/>
                <w:sz w:val="22"/>
                <w:szCs w:val="22"/>
              </w:rPr>
            </w:pPr>
          </w:p>
        </w:tc>
        <w:tc>
          <w:tcPr>
            <w:tcW w:w="4702" w:type="dxa"/>
          </w:tcPr>
          <w:p w14:paraId="114FF4D3"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Cielo Raso en Drywall</w:t>
            </w:r>
          </w:p>
        </w:tc>
        <w:tc>
          <w:tcPr>
            <w:tcW w:w="941" w:type="dxa"/>
          </w:tcPr>
          <w:p w14:paraId="436FF72D"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96A5FD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0EBF441" w14:textId="77777777" w:rsidR="007D28A4" w:rsidRPr="0087368E" w:rsidRDefault="007D28A4" w:rsidP="00B21EBD">
            <w:pPr>
              <w:rPr>
                <w:rFonts w:ascii="Tahoma" w:hAnsi="Tahoma" w:cs="Tahoma"/>
                <w:color w:val="000000"/>
                <w:sz w:val="22"/>
                <w:szCs w:val="22"/>
                <w:highlight w:val="yellow"/>
              </w:rPr>
            </w:pPr>
          </w:p>
        </w:tc>
      </w:tr>
      <w:tr w:rsidR="007D28A4" w:rsidRPr="0087368E" w14:paraId="111D4973" w14:textId="77777777" w:rsidTr="00B21EBD">
        <w:tc>
          <w:tcPr>
            <w:tcW w:w="779" w:type="dxa"/>
          </w:tcPr>
          <w:p w14:paraId="042F4DC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6</w:t>
            </w:r>
          </w:p>
        </w:tc>
        <w:tc>
          <w:tcPr>
            <w:tcW w:w="4702" w:type="dxa"/>
          </w:tcPr>
          <w:p w14:paraId="25C8B63F"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INSTALACIONES ESPECIALES</w:t>
            </w:r>
          </w:p>
        </w:tc>
        <w:tc>
          <w:tcPr>
            <w:tcW w:w="941" w:type="dxa"/>
          </w:tcPr>
          <w:p w14:paraId="200463A2" w14:textId="77777777" w:rsidR="007D28A4" w:rsidRPr="0087368E" w:rsidRDefault="007D28A4" w:rsidP="00B21EBD">
            <w:pPr>
              <w:jc w:val="center"/>
              <w:rPr>
                <w:rFonts w:ascii="Tahoma" w:hAnsi="Tahoma" w:cs="Tahoma"/>
                <w:sz w:val="22"/>
                <w:szCs w:val="22"/>
              </w:rPr>
            </w:pPr>
          </w:p>
        </w:tc>
        <w:tc>
          <w:tcPr>
            <w:tcW w:w="1454" w:type="dxa"/>
          </w:tcPr>
          <w:p w14:paraId="636F020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4ADF859" w14:textId="77777777" w:rsidR="007D28A4" w:rsidRPr="0087368E" w:rsidRDefault="007D28A4" w:rsidP="00B21EBD">
            <w:pPr>
              <w:rPr>
                <w:rFonts w:ascii="Tahoma" w:hAnsi="Tahoma" w:cs="Tahoma"/>
                <w:color w:val="000000"/>
                <w:sz w:val="22"/>
                <w:szCs w:val="22"/>
                <w:highlight w:val="yellow"/>
              </w:rPr>
            </w:pPr>
          </w:p>
        </w:tc>
      </w:tr>
      <w:tr w:rsidR="007D28A4" w:rsidRPr="0087368E" w14:paraId="4BD6010F" w14:textId="77777777" w:rsidTr="00B21EBD">
        <w:tc>
          <w:tcPr>
            <w:tcW w:w="779" w:type="dxa"/>
          </w:tcPr>
          <w:p w14:paraId="2B976F76" w14:textId="77777777" w:rsidR="007D28A4" w:rsidRPr="0087368E" w:rsidRDefault="007D28A4" w:rsidP="00B21EBD">
            <w:pPr>
              <w:jc w:val="center"/>
              <w:rPr>
                <w:rFonts w:ascii="Tahoma" w:hAnsi="Tahoma" w:cs="Tahoma"/>
                <w:color w:val="000000"/>
                <w:sz w:val="22"/>
                <w:szCs w:val="22"/>
              </w:rPr>
            </w:pPr>
          </w:p>
        </w:tc>
        <w:tc>
          <w:tcPr>
            <w:tcW w:w="4702" w:type="dxa"/>
          </w:tcPr>
          <w:p w14:paraId="6B9BBB8F"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Ducto para Gas.</w:t>
            </w:r>
          </w:p>
        </w:tc>
        <w:tc>
          <w:tcPr>
            <w:tcW w:w="941" w:type="dxa"/>
          </w:tcPr>
          <w:p w14:paraId="507757E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743BF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F2D6705" w14:textId="77777777" w:rsidR="007D28A4" w:rsidRPr="0087368E" w:rsidRDefault="007D28A4" w:rsidP="00B21EBD">
            <w:pPr>
              <w:rPr>
                <w:rFonts w:ascii="Tahoma" w:hAnsi="Tahoma" w:cs="Tahoma"/>
                <w:color w:val="000000"/>
                <w:sz w:val="22"/>
                <w:szCs w:val="22"/>
                <w:highlight w:val="yellow"/>
              </w:rPr>
            </w:pPr>
          </w:p>
        </w:tc>
      </w:tr>
      <w:tr w:rsidR="007D28A4" w:rsidRPr="0087368E" w14:paraId="2078AF55" w14:textId="77777777" w:rsidTr="00B21EBD">
        <w:tc>
          <w:tcPr>
            <w:tcW w:w="779" w:type="dxa"/>
          </w:tcPr>
          <w:p w14:paraId="6BF378E9" w14:textId="77777777" w:rsidR="007D28A4" w:rsidRPr="0087368E" w:rsidRDefault="007D28A4" w:rsidP="00B21EBD">
            <w:pPr>
              <w:jc w:val="center"/>
              <w:rPr>
                <w:rFonts w:ascii="Tahoma" w:hAnsi="Tahoma" w:cs="Tahoma"/>
                <w:color w:val="000000"/>
                <w:sz w:val="22"/>
                <w:szCs w:val="22"/>
              </w:rPr>
            </w:pPr>
          </w:p>
        </w:tc>
        <w:tc>
          <w:tcPr>
            <w:tcW w:w="4702" w:type="dxa"/>
          </w:tcPr>
          <w:p w14:paraId="76726206"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 xml:space="preserve">Punto para lavadora </w:t>
            </w:r>
          </w:p>
        </w:tc>
        <w:tc>
          <w:tcPr>
            <w:tcW w:w="941" w:type="dxa"/>
          </w:tcPr>
          <w:p w14:paraId="1D27893A"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0C8321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B3662C9" w14:textId="77777777" w:rsidR="007D28A4" w:rsidRPr="0087368E" w:rsidRDefault="007D28A4" w:rsidP="00B21EBD">
            <w:pPr>
              <w:rPr>
                <w:rFonts w:ascii="Tahoma" w:hAnsi="Tahoma" w:cs="Tahoma"/>
                <w:color w:val="000000"/>
                <w:sz w:val="22"/>
                <w:szCs w:val="22"/>
                <w:highlight w:val="yellow"/>
              </w:rPr>
            </w:pPr>
          </w:p>
        </w:tc>
      </w:tr>
    </w:tbl>
    <w:p w14:paraId="50EB2286" w14:textId="77777777" w:rsidR="007D28A4" w:rsidRPr="00622D58" w:rsidRDefault="007D28A4" w:rsidP="007D28A4">
      <w:pPr>
        <w:rPr>
          <w:rFonts w:ascii="Arial" w:hAnsi="Arial" w:cs="Arial"/>
          <w:sz w:val="22"/>
          <w:szCs w:val="22"/>
        </w:rPr>
      </w:pPr>
      <w:r w:rsidRPr="00622D58">
        <w:rPr>
          <w:rFonts w:ascii="Arial" w:hAnsi="Arial" w:cs="Arial"/>
          <w:sz w:val="22"/>
          <w:szCs w:val="22"/>
        </w:rPr>
        <w:t>Se anexa Manual de Garantías y Certificado RETIE</w:t>
      </w:r>
      <w:r>
        <w:rPr>
          <w:rFonts w:ascii="Arial" w:hAnsi="Arial" w:cs="Arial"/>
          <w:sz w:val="22"/>
          <w:szCs w:val="22"/>
        </w:rPr>
        <w:t>.</w:t>
      </w:r>
    </w:p>
    <w:p w14:paraId="679855EE" w14:textId="77777777" w:rsidR="007D28A4" w:rsidRDefault="007D28A4" w:rsidP="007D28A4">
      <w:pPr>
        <w:rPr>
          <w:rFonts w:ascii="Tahoma" w:hAnsi="Tahoma" w:cs="Tahoma"/>
          <w:color w:val="000000"/>
          <w:sz w:val="22"/>
          <w:szCs w:val="22"/>
        </w:rPr>
      </w:pPr>
      <w:r>
        <w:rPr>
          <w:rFonts w:ascii="Tahoma" w:hAnsi="Tahoma" w:cs="Tahoma"/>
          <w:color w:val="000000"/>
          <w:sz w:val="22"/>
          <w:szCs w:val="22"/>
        </w:rPr>
        <w:br/>
      </w:r>
    </w:p>
    <w:p w14:paraId="5A2570D6"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Nombre y cédula del funcionario de la Constructora Mayales que entrega: </w:t>
      </w:r>
      <w:r w:rsidRPr="0087368E">
        <w:rPr>
          <w:rFonts w:ascii="Tahoma" w:hAnsi="Tahoma" w:cs="Tahoma"/>
          <w:color w:val="000000"/>
          <w:sz w:val="22"/>
          <w:szCs w:val="22"/>
        </w:rPr>
        <w:tab/>
      </w:r>
    </w:p>
    <w:p w14:paraId="6966B8BA"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                   </w:t>
      </w:r>
    </w:p>
    <w:p w14:paraId="24C9A27F" w14:textId="77777777" w:rsidR="007D28A4" w:rsidRDefault="007D28A4" w:rsidP="007D28A4">
      <w:pPr>
        <w:rPr>
          <w:rFonts w:ascii="Tahoma" w:hAnsi="Tahoma" w:cs="Tahoma"/>
          <w:color w:val="000000"/>
          <w:sz w:val="22"/>
          <w:szCs w:val="22"/>
        </w:rPr>
      </w:pPr>
    </w:p>
    <w:p w14:paraId="666B9D54" w14:textId="77777777" w:rsidR="007D28A4" w:rsidRDefault="007D28A4" w:rsidP="007D28A4">
      <w:pPr>
        <w:rPr>
          <w:rFonts w:ascii="Tahoma" w:hAnsi="Tahoma" w:cs="Tahoma"/>
          <w:color w:val="000000"/>
          <w:sz w:val="22"/>
          <w:szCs w:val="22"/>
        </w:rPr>
      </w:pPr>
    </w:p>
    <w:p w14:paraId="497F8C63" w14:textId="77777777" w:rsidR="007D28A4" w:rsidRDefault="007D28A4" w:rsidP="007D28A4">
      <w:pPr>
        <w:rPr>
          <w:rFonts w:ascii="Tahoma" w:hAnsi="Tahoma" w:cs="Tahoma"/>
          <w:color w:val="000000"/>
          <w:sz w:val="22"/>
          <w:szCs w:val="22"/>
        </w:rPr>
      </w:pPr>
    </w:p>
    <w:p w14:paraId="3D3988E2" w14:textId="77777777" w:rsidR="007D28A4" w:rsidRPr="0087368E" w:rsidRDefault="007D28A4" w:rsidP="007D28A4">
      <w:pPr>
        <w:rPr>
          <w:rFonts w:ascii="Tahoma" w:hAnsi="Tahoma" w:cs="Tahoma"/>
          <w:sz w:val="22"/>
          <w:szCs w:val="22"/>
        </w:rPr>
      </w:pPr>
      <w:r>
        <w:rPr>
          <w:rFonts w:ascii="Tahoma" w:hAnsi="Tahoma" w:cs="Tahoma"/>
          <w:color w:val="000000"/>
          <w:sz w:val="22"/>
          <w:szCs w:val="22"/>
        </w:rPr>
        <w:t>Nombre y cédula del propietario o representante que r</w:t>
      </w:r>
      <w:r w:rsidRPr="0087368E">
        <w:rPr>
          <w:rFonts w:ascii="Tahoma" w:hAnsi="Tahoma" w:cs="Tahoma"/>
          <w:color w:val="000000"/>
          <w:sz w:val="22"/>
          <w:szCs w:val="22"/>
        </w:rPr>
        <w:t xml:space="preserve">ecibe: </w:t>
      </w:r>
    </w:p>
    <w:p w14:paraId="6345148D" w14:textId="77777777" w:rsidR="007D28A4" w:rsidRPr="0087368E" w:rsidRDefault="007D28A4" w:rsidP="007D28A4">
      <w:pPr>
        <w:jc w:val="both"/>
        <w:rPr>
          <w:rFonts w:ascii="Tahoma" w:hAnsi="Tahoma" w:cs="Tahoma"/>
          <w:sz w:val="22"/>
          <w:szCs w:val="22"/>
        </w:rPr>
      </w:pPr>
    </w:p>
    <w:p w14:paraId="6C3245E1" w14:textId="77777777" w:rsidR="007D28A4" w:rsidRPr="0087368E" w:rsidRDefault="007D28A4" w:rsidP="007D28A4">
      <w:pPr>
        <w:rPr>
          <w:rFonts w:ascii="Tahoma" w:hAnsi="Tahoma" w:cs="Tahoma"/>
          <w:sz w:val="22"/>
          <w:szCs w:val="22"/>
        </w:rPr>
      </w:pPr>
    </w:p>
    <w:p w14:paraId="5FAFAEB7" w14:textId="77777777" w:rsidR="007D28A4" w:rsidRDefault="007D28A4" w:rsidP="007D28A4">
      <w:pPr>
        <w:rPr>
          <w:rFonts w:ascii="Tahoma" w:hAnsi="Tahoma" w:cs="Tahoma"/>
          <w:sz w:val="22"/>
          <w:szCs w:val="22"/>
        </w:rPr>
      </w:pPr>
    </w:p>
    <w:p w14:paraId="71CE848F" w14:textId="77777777" w:rsidR="007D28A4" w:rsidRDefault="007D28A4" w:rsidP="007D28A4">
      <w:pPr>
        <w:rPr>
          <w:rFonts w:ascii="Tahoma" w:hAnsi="Tahoma" w:cs="Tahoma"/>
          <w:sz w:val="22"/>
          <w:szCs w:val="22"/>
        </w:rPr>
      </w:pPr>
    </w:p>
    <w:p w14:paraId="1AC0593D" w14:textId="04FDE0E2" w:rsidR="007D28A4" w:rsidRPr="0087368E" w:rsidRDefault="007D28A4" w:rsidP="007D28A4">
      <w:pPr>
        <w:rPr>
          <w:rFonts w:ascii="Tahoma" w:hAnsi="Tahoma" w:cs="Tahoma"/>
          <w:sz w:val="22"/>
          <w:szCs w:val="22"/>
        </w:rPr>
      </w:pPr>
      <w:r w:rsidRPr="0087368E">
        <w:rPr>
          <w:rFonts w:ascii="Tahoma" w:hAnsi="Tahoma" w:cs="Tahoma"/>
          <w:sz w:val="22"/>
          <w:szCs w:val="22"/>
        </w:rPr>
        <w:lastRenderedPageBreak/>
        <w:t xml:space="preserve">Valledupar, </w:t>
      </w:r>
      <w:r w:rsidR="00977010">
        <w:rPr>
          <w:rFonts w:ascii="Tahoma" w:hAnsi="Tahoma" w:cs="Tahoma"/>
          <w:sz w:val="22"/>
          <w:szCs w:val="22"/>
        </w:rPr>
        <w:t>_______________________</w:t>
      </w:r>
    </w:p>
    <w:p w14:paraId="602C333A" w14:textId="77777777" w:rsidR="007D28A4" w:rsidRPr="0087368E" w:rsidRDefault="007D28A4" w:rsidP="007D28A4">
      <w:pPr>
        <w:rPr>
          <w:rFonts w:ascii="Tahoma" w:hAnsi="Tahoma" w:cs="Tahoma"/>
          <w:sz w:val="22"/>
          <w:szCs w:val="22"/>
        </w:rPr>
      </w:pPr>
    </w:p>
    <w:p w14:paraId="1AB62F82" w14:textId="77777777" w:rsidR="007D28A4" w:rsidRPr="0087368E" w:rsidRDefault="007D28A4" w:rsidP="007D28A4">
      <w:pPr>
        <w:rPr>
          <w:rFonts w:ascii="Tahoma" w:hAnsi="Tahoma" w:cs="Tahoma"/>
          <w:sz w:val="22"/>
          <w:szCs w:val="22"/>
        </w:rPr>
      </w:pPr>
    </w:p>
    <w:p w14:paraId="5A49563B" w14:textId="77777777" w:rsidR="007D28A4" w:rsidRPr="0087368E" w:rsidRDefault="007D28A4" w:rsidP="007D28A4">
      <w:pPr>
        <w:rPr>
          <w:rFonts w:ascii="Tahoma" w:hAnsi="Tahoma" w:cs="Tahoma"/>
          <w:sz w:val="22"/>
          <w:szCs w:val="22"/>
        </w:rPr>
      </w:pPr>
    </w:p>
    <w:p w14:paraId="4A7E04A0" w14:textId="77777777" w:rsidR="007D28A4" w:rsidRPr="0087368E" w:rsidRDefault="007D28A4" w:rsidP="007D28A4">
      <w:pPr>
        <w:rPr>
          <w:rFonts w:ascii="Tahoma" w:hAnsi="Tahoma" w:cs="Tahoma"/>
          <w:sz w:val="22"/>
          <w:szCs w:val="22"/>
        </w:rPr>
      </w:pPr>
      <w:r w:rsidRPr="0087368E">
        <w:rPr>
          <w:rFonts w:ascii="Tahoma" w:hAnsi="Tahoma" w:cs="Tahoma"/>
          <w:sz w:val="22"/>
          <w:szCs w:val="22"/>
        </w:rPr>
        <w:t>Señor: (a)</w:t>
      </w:r>
    </w:p>
    <w:p w14:paraId="44E92125" w14:textId="1119ACFF" w:rsidR="00977010" w:rsidRDefault="00C91798" w:rsidP="007D28A4">
      <w:pPr>
        <w:rPr>
          <w:rFonts w:ascii="Tahoma" w:hAnsi="Tahoma" w:cs="Tahoma"/>
          <w:color w:val="000000"/>
          <w:sz w:val="22"/>
          <w:szCs w:val="22"/>
        </w:rPr>
      </w:pPr>
      <w:bookmarkStart w:id="6" w:name="propietario2"/>
      <w:r>
        <w:rPr>
          <w:rFonts w:ascii="Tahoma" w:hAnsi="Tahoma" w:cs="Tahoma"/>
          <w:color w:val="000000"/>
          <w:sz w:val="22"/>
          <w:szCs w:val="22"/>
        </w:rPr>
        <w:t>AURIS YANEYH ESPINEL TRUJILLO</w:t>
      </w:r>
      <w:bookmarkEnd w:id="6"/>
    </w:p>
    <w:p w14:paraId="73F9FBAC" w14:textId="3EA96E6B" w:rsidR="007D28A4" w:rsidRPr="0087368E" w:rsidRDefault="007D28A4" w:rsidP="007D28A4">
      <w:pPr>
        <w:rPr>
          <w:rFonts w:ascii="Tahoma" w:hAnsi="Tahoma" w:cs="Tahoma"/>
          <w:sz w:val="22"/>
          <w:szCs w:val="22"/>
        </w:rPr>
      </w:pPr>
      <w:r w:rsidRPr="0087368E">
        <w:rPr>
          <w:rFonts w:ascii="Tahoma" w:hAnsi="Tahoma" w:cs="Tahoma"/>
          <w:sz w:val="22"/>
          <w:szCs w:val="22"/>
        </w:rPr>
        <w:t>Propietario</w:t>
      </w:r>
    </w:p>
    <w:p w14:paraId="5838E1C1" w14:textId="7E592E3E" w:rsidR="007D28A4" w:rsidRPr="0087368E" w:rsidRDefault="007D28A4" w:rsidP="007D28A4">
      <w:pPr>
        <w:rPr>
          <w:rFonts w:ascii="Tahoma" w:hAnsi="Tahoma" w:cs="Tahoma"/>
          <w:sz w:val="22"/>
          <w:szCs w:val="22"/>
        </w:rPr>
      </w:pPr>
      <w:r w:rsidRPr="0087368E">
        <w:rPr>
          <w:rFonts w:ascii="Tahoma" w:hAnsi="Tahoma" w:cs="Tahoma"/>
          <w:sz w:val="22"/>
          <w:szCs w:val="22"/>
        </w:rPr>
        <w:t xml:space="preserve">Casa </w:t>
      </w:r>
      <w:bookmarkStart w:id="7" w:name="direccion2"/>
      <w:r w:rsidR="00C91798">
        <w:rPr>
          <w:rFonts w:ascii="Tahoma" w:hAnsi="Tahoma" w:cs="Tahoma"/>
          <w:sz w:val="22"/>
          <w:szCs w:val="22"/>
        </w:rPr>
        <w:t>AP302</w:t>
      </w:r>
      <w:bookmarkEnd w:id="7"/>
      <w:r w:rsidRPr="0087368E">
        <w:rPr>
          <w:rFonts w:ascii="Tahoma" w:hAnsi="Tahoma" w:cs="Tahoma"/>
          <w:sz w:val="22"/>
          <w:szCs w:val="22"/>
        </w:rPr>
        <w:t xml:space="preserve">      Manzana </w:t>
      </w:r>
      <w:bookmarkStart w:id="8" w:name="manzana2"/>
      <w:r w:rsidR="00C91798">
        <w:rPr>
          <w:rFonts w:ascii="Tahoma" w:hAnsi="Tahoma" w:cs="Tahoma"/>
          <w:sz w:val="22"/>
          <w:szCs w:val="22"/>
        </w:rPr>
        <w:t>TORRE 2</w:t>
      </w:r>
      <w:bookmarkEnd w:id="8"/>
    </w:p>
    <w:p w14:paraId="19399516" w14:textId="4427AD66" w:rsidR="007D28A4" w:rsidRPr="0087368E" w:rsidRDefault="007D28A4" w:rsidP="007D28A4">
      <w:pPr>
        <w:rPr>
          <w:rFonts w:ascii="Tahoma" w:hAnsi="Tahoma" w:cs="Tahoma"/>
          <w:b/>
          <w:sz w:val="22"/>
          <w:szCs w:val="22"/>
        </w:rPr>
      </w:pPr>
      <w:r w:rsidRPr="0087368E">
        <w:rPr>
          <w:rFonts w:ascii="Tahoma" w:hAnsi="Tahoma" w:cs="Tahoma"/>
          <w:b/>
          <w:sz w:val="22"/>
          <w:szCs w:val="22"/>
        </w:rPr>
        <w:t xml:space="preserve">Conjunto: </w:t>
      </w:r>
      <w:bookmarkStart w:id="9" w:name="conjunto"/>
      <w:r w:rsidR="00C91798">
        <w:rPr>
          <w:rFonts w:ascii="Tahoma" w:hAnsi="Tahoma" w:cs="Tahoma"/>
          <w:b/>
          <w:color w:val="000000"/>
          <w:sz w:val="22"/>
          <w:szCs w:val="22"/>
        </w:rPr>
        <w:t>TORRES DEL NORTE</w:t>
      </w:r>
      <w:bookmarkEnd w:id="9"/>
    </w:p>
    <w:p w14:paraId="51193D04" w14:textId="77777777" w:rsidR="007D28A4" w:rsidRPr="0087368E" w:rsidRDefault="007D28A4" w:rsidP="007D28A4">
      <w:pPr>
        <w:rPr>
          <w:rFonts w:ascii="Tahoma" w:hAnsi="Tahoma" w:cs="Tahoma"/>
          <w:b/>
          <w:sz w:val="22"/>
          <w:szCs w:val="22"/>
        </w:rPr>
      </w:pPr>
    </w:p>
    <w:p w14:paraId="50469BFE" w14:textId="77777777" w:rsidR="007D28A4" w:rsidRPr="0087368E" w:rsidRDefault="007D28A4" w:rsidP="007D28A4">
      <w:pPr>
        <w:rPr>
          <w:rFonts w:ascii="Tahoma" w:hAnsi="Tahoma" w:cs="Tahoma"/>
          <w:sz w:val="22"/>
          <w:szCs w:val="22"/>
        </w:rPr>
      </w:pPr>
    </w:p>
    <w:p w14:paraId="3FDB3B70" w14:textId="77777777" w:rsidR="007D28A4" w:rsidRPr="0087368E" w:rsidRDefault="007D28A4" w:rsidP="007D28A4">
      <w:pPr>
        <w:rPr>
          <w:rFonts w:ascii="Tahoma" w:hAnsi="Tahoma" w:cs="Tahoma"/>
          <w:sz w:val="22"/>
          <w:szCs w:val="22"/>
        </w:rPr>
      </w:pPr>
      <w:r w:rsidRPr="0087368E">
        <w:rPr>
          <w:rFonts w:ascii="Tahoma" w:hAnsi="Tahoma" w:cs="Tahoma"/>
          <w:sz w:val="22"/>
          <w:szCs w:val="22"/>
        </w:rPr>
        <w:t>Atento saludo:</w:t>
      </w:r>
    </w:p>
    <w:p w14:paraId="5883FB32" w14:textId="77777777" w:rsidR="007D28A4" w:rsidRPr="0087368E" w:rsidRDefault="007D28A4" w:rsidP="007D28A4">
      <w:pPr>
        <w:rPr>
          <w:rFonts w:ascii="Tahoma" w:hAnsi="Tahoma" w:cs="Tahoma"/>
          <w:sz w:val="22"/>
          <w:szCs w:val="22"/>
        </w:rPr>
      </w:pPr>
    </w:p>
    <w:p w14:paraId="5A48A041"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Le recuerdo que el inmueble que está usted </w:t>
      </w:r>
      <w:r>
        <w:rPr>
          <w:rFonts w:ascii="Tahoma" w:hAnsi="Tahoma" w:cs="Tahoma"/>
          <w:sz w:val="22"/>
          <w:szCs w:val="22"/>
        </w:rPr>
        <w:t>recibiendo</w:t>
      </w:r>
      <w:r w:rsidRPr="0087368E">
        <w:rPr>
          <w:rFonts w:ascii="Tahoma" w:hAnsi="Tahoma" w:cs="Tahoma"/>
          <w:sz w:val="22"/>
          <w:szCs w:val="22"/>
        </w:rPr>
        <w:t xml:space="preserve"> está sometido al régimen de propiedad horizontal contemplado en la Ley 675 de 2001 en la que concurren unos derechos y obligaciones específicas </w:t>
      </w:r>
      <w:r>
        <w:rPr>
          <w:rFonts w:ascii="Tahoma" w:hAnsi="Tahoma" w:cs="Tahoma"/>
          <w:sz w:val="22"/>
          <w:szCs w:val="22"/>
        </w:rPr>
        <w:t>para los propietarios</w:t>
      </w:r>
      <w:r w:rsidRPr="0087368E">
        <w:rPr>
          <w:rFonts w:ascii="Tahoma" w:hAnsi="Tahoma" w:cs="Tahoma"/>
          <w:sz w:val="22"/>
          <w:szCs w:val="22"/>
        </w:rPr>
        <w:t xml:space="preserve"> del conjunto </w:t>
      </w:r>
      <w:r>
        <w:rPr>
          <w:rFonts w:ascii="Tahoma" w:hAnsi="Tahoma" w:cs="Tahoma"/>
          <w:sz w:val="22"/>
          <w:szCs w:val="22"/>
        </w:rPr>
        <w:t xml:space="preserve">o quien lo habite </w:t>
      </w:r>
      <w:r w:rsidRPr="0087368E">
        <w:rPr>
          <w:rFonts w:ascii="Tahoma" w:hAnsi="Tahoma" w:cs="Tahoma"/>
          <w:sz w:val="22"/>
          <w:szCs w:val="22"/>
        </w:rPr>
        <w:t>como:</w:t>
      </w:r>
    </w:p>
    <w:p w14:paraId="2F38B774" w14:textId="77777777" w:rsidR="007D28A4" w:rsidRPr="0087368E" w:rsidRDefault="007D28A4" w:rsidP="007D28A4">
      <w:pPr>
        <w:rPr>
          <w:rFonts w:ascii="Tahoma" w:hAnsi="Tahoma" w:cs="Tahoma"/>
          <w:sz w:val="22"/>
          <w:szCs w:val="22"/>
        </w:rPr>
      </w:pPr>
    </w:p>
    <w:p w14:paraId="2DE2AED0"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Funciones sociales.</w:t>
      </w:r>
    </w:p>
    <w:p w14:paraId="6C593AF3" w14:textId="35CF1059"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Convivencia </w:t>
      </w:r>
      <w:r w:rsidR="00E4089A" w:rsidRPr="0087368E">
        <w:rPr>
          <w:rFonts w:ascii="Tahoma" w:hAnsi="Tahoma" w:cs="Tahoma"/>
          <w:sz w:val="22"/>
          <w:szCs w:val="22"/>
        </w:rPr>
        <w:t>pacífica</w:t>
      </w:r>
      <w:r w:rsidRPr="0087368E">
        <w:rPr>
          <w:rFonts w:ascii="Tahoma" w:hAnsi="Tahoma" w:cs="Tahoma"/>
          <w:sz w:val="22"/>
          <w:szCs w:val="22"/>
        </w:rPr>
        <w:t xml:space="preserve"> y de solidaridad social.</w:t>
      </w:r>
    </w:p>
    <w:p w14:paraId="363770DE"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Respeto de la dignidad humana.</w:t>
      </w:r>
    </w:p>
    <w:p w14:paraId="07F1C068" w14:textId="65008AD1" w:rsidR="007D28A4"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Cancelar una administración para la obtención de servicios de </w:t>
      </w:r>
      <w:r w:rsidR="00E4089A">
        <w:rPr>
          <w:rFonts w:ascii="Tahoma" w:hAnsi="Tahoma" w:cs="Tahoma"/>
          <w:sz w:val="22"/>
          <w:szCs w:val="22"/>
        </w:rPr>
        <w:t>portería</w:t>
      </w:r>
      <w:r w:rsidRPr="0087368E">
        <w:rPr>
          <w:rFonts w:ascii="Tahoma" w:hAnsi="Tahoma" w:cs="Tahoma"/>
          <w:sz w:val="22"/>
          <w:szCs w:val="22"/>
        </w:rPr>
        <w:t>, conservación y mantenimiento de los bienes comunes.</w:t>
      </w:r>
    </w:p>
    <w:p w14:paraId="606EFB65" w14:textId="77777777" w:rsidR="007D28A4" w:rsidRPr="001076B6" w:rsidRDefault="007D28A4" w:rsidP="007D28A4">
      <w:pPr>
        <w:numPr>
          <w:ilvl w:val="0"/>
          <w:numId w:val="9"/>
        </w:numPr>
        <w:jc w:val="both"/>
        <w:rPr>
          <w:rFonts w:ascii="Arial" w:hAnsi="Arial" w:cs="Arial"/>
          <w:sz w:val="23"/>
          <w:szCs w:val="23"/>
          <w:lang w:val="es-MX"/>
        </w:rPr>
      </w:pPr>
      <w:r>
        <w:rPr>
          <w:rFonts w:ascii="Arial" w:hAnsi="Arial" w:cs="Arial"/>
          <w:sz w:val="23"/>
          <w:szCs w:val="23"/>
          <w:lang w:val="es-MX"/>
        </w:rPr>
        <w:t>Cualquier modificación locativa que implique un cambio de piso, enchape u otro tipo de cambio en acabados y que no afecte el coeficiente y/o la fachada de la copropiedad</w:t>
      </w:r>
      <w:r w:rsidRPr="001076B6">
        <w:rPr>
          <w:rFonts w:ascii="Arial" w:hAnsi="Arial" w:cs="Arial"/>
          <w:sz w:val="23"/>
          <w:szCs w:val="23"/>
          <w:lang w:val="es-MX"/>
        </w:rPr>
        <w:t xml:space="preserve"> </w:t>
      </w:r>
      <w:r>
        <w:rPr>
          <w:rFonts w:ascii="Arial" w:hAnsi="Arial" w:cs="Arial"/>
          <w:sz w:val="23"/>
          <w:szCs w:val="23"/>
          <w:lang w:val="es-MX"/>
        </w:rPr>
        <w:t>debe ser informado a CONSTRUCTORA LOS MAYALES S.A. especificando las actividades a realizar, plan de trabajo y personas a ingresar al conjunto cerrado. En caso de realizar modificaciones que afecten el coeficiente de la copropiedad, debe regirse por las normas establecidas en las Ley 675 de 2001, el Reglamento de propiedad horizontal y solicitar a cualquiera de las curadurías de Valledupar la licencia de Construcción requerida.</w:t>
      </w:r>
    </w:p>
    <w:p w14:paraId="1CAF3293" w14:textId="77777777" w:rsidR="007D28A4" w:rsidRPr="0087368E" w:rsidRDefault="007D28A4" w:rsidP="007D28A4">
      <w:pPr>
        <w:ind w:left="720"/>
        <w:rPr>
          <w:rFonts w:ascii="Tahoma" w:hAnsi="Tahoma" w:cs="Tahoma"/>
          <w:sz w:val="22"/>
          <w:szCs w:val="22"/>
        </w:rPr>
      </w:pPr>
    </w:p>
    <w:p w14:paraId="083405ED" w14:textId="77777777" w:rsidR="007D28A4" w:rsidRPr="0087368E" w:rsidRDefault="007D28A4" w:rsidP="007D28A4">
      <w:pPr>
        <w:rPr>
          <w:rFonts w:ascii="Tahoma" w:hAnsi="Tahoma" w:cs="Tahoma"/>
          <w:sz w:val="22"/>
          <w:szCs w:val="22"/>
        </w:rPr>
      </w:pPr>
    </w:p>
    <w:p w14:paraId="4ED40460"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Entrega:</w:t>
      </w:r>
    </w:p>
    <w:p w14:paraId="36B8C851" w14:textId="77777777" w:rsidR="007D28A4" w:rsidRDefault="007D28A4" w:rsidP="007D28A4">
      <w:pPr>
        <w:rPr>
          <w:rFonts w:ascii="Tahoma" w:hAnsi="Tahoma" w:cs="Tahoma"/>
          <w:sz w:val="22"/>
          <w:szCs w:val="22"/>
        </w:rPr>
      </w:pPr>
    </w:p>
    <w:p w14:paraId="69E9A56A" w14:textId="77777777" w:rsidR="007D28A4" w:rsidRDefault="007D28A4" w:rsidP="007D28A4">
      <w:pPr>
        <w:rPr>
          <w:rFonts w:ascii="Tahoma" w:hAnsi="Tahoma" w:cs="Tahoma"/>
          <w:sz w:val="22"/>
          <w:szCs w:val="22"/>
        </w:rPr>
      </w:pPr>
    </w:p>
    <w:p w14:paraId="437BB31E" w14:textId="77777777" w:rsidR="007D28A4" w:rsidRDefault="007D28A4" w:rsidP="007D28A4">
      <w:pPr>
        <w:rPr>
          <w:rFonts w:ascii="Tahoma" w:hAnsi="Tahoma" w:cs="Tahoma"/>
          <w:sz w:val="22"/>
          <w:szCs w:val="22"/>
        </w:rPr>
      </w:pPr>
    </w:p>
    <w:p w14:paraId="7B93570B" w14:textId="77777777" w:rsidR="007D28A4" w:rsidRDefault="007D28A4" w:rsidP="007D28A4">
      <w:pPr>
        <w:rPr>
          <w:rFonts w:ascii="Tahoma" w:hAnsi="Tahoma" w:cs="Tahoma"/>
          <w:sz w:val="22"/>
          <w:szCs w:val="22"/>
        </w:rPr>
      </w:pPr>
      <w:r>
        <w:rPr>
          <w:rFonts w:ascii="Tahoma" w:hAnsi="Tahoma" w:cs="Tahoma"/>
          <w:sz w:val="22"/>
          <w:szCs w:val="22"/>
        </w:rPr>
        <w:t>Firma Funcionario de Constructora Los Mayales S.A.</w:t>
      </w:r>
    </w:p>
    <w:p w14:paraId="5E7F3655" w14:textId="77777777" w:rsidR="007D28A4" w:rsidRPr="0087368E" w:rsidRDefault="007D28A4" w:rsidP="007D28A4">
      <w:pPr>
        <w:rPr>
          <w:rFonts w:ascii="Tahoma" w:hAnsi="Tahoma" w:cs="Tahoma"/>
          <w:sz w:val="22"/>
          <w:szCs w:val="22"/>
        </w:rPr>
      </w:pPr>
    </w:p>
    <w:p w14:paraId="515445F3"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Acept</w:t>
      </w:r>
      <w:r>
        <w:rPr>
          <w:rFonts w:ascii="Tahoma" w:hAnsi="Tahoma" w:cs="Tahoma"/>
          <w:b/>
          <w:sz w:val="22"/>
          <w:szCs w:val="22"/>
        </w:rPr>
        <w:t>a:</w:t>
      </w:r>
    </w:p>
    <w:p w14:paraId="290C6AC6" w14:textId="77777777" w:rsidR="007D28A4" w:rsidRPr="0087368E" w:rsidRDefault="007D28A4" w:rsidP="007D28A4">
      <w:pPr>
        <w:rPr>
          <w:rFonts w:ascii="Tahoma" w:hAnsi="Tahoma" w:cs="Tahoma"/>
          <w:sz w:val="22"/>
          <w:szCs w:val="22"/>
        </w:rPr>
      </w:pPr>
    </w:p>
    <w:p w14:paraId="5C68EC32" w14:textId="77777777" w:rsidR="007D28A4" w:rsidRPr="0087368E" w:rsidRDefault="007D28A4" w:rsidP="007D28A4">
      <w:pPr>
        <w:rPr>
          <w:rFonts w:ascii="Tahoma" w:hAnsi="Tahoma" w:cs="Tahoma"/>
          <w:sz w:val="22"/>
          <w:szCs w:val="22"/>
        </w:rPr>
      </w:pPr>
    </w:p>
    <w:p w14:paraId="403A11D5" w14:textId="77777777" w:rsidR="007D28A4" w:rsidRPr="0087368E" w:rsidRDefault="007D28A4" w:rsidP="007D28A4">
      <w:pPr>
        <w:rPr>
          <w:rFonts w:ascii="Tahoma" w:hAnsi="Tahoma" w:cs="Tahoma"/>
          <w:color w:val="000000"/>
          <w:sz w:val="22"/>
          <w:szCs w:val="22"/>
        </w:rPr>
      </w:pPr>
    </w:p>
    <w:p w14:paraId="0ECADFCA" w14:textId="77777777" w:rsidR="007D28A4" w:rsidRPr="0087368E" w:rsidRDefault="007D28A4" w:rsidP="007D28A4">
      <w:pPr>
        <w:rPr>
          <w:rFonts w:ascii="Tahoma" w:hAnsi="Tahoma" w:cs="Tahoma"/>
          <w:sz w:val="22"/>
          <w:szCs w:val="22"/>
        </w:rPr>
      </w:pPr>
      <w:r>
        <w:rPr>
          <w:rFonts w:ascii="Tahoma" w:hAnsi="Tahoma" w:cs="Tahoma"/>
          <w:color w:val="000000"/>
          <w:sz w:val="22"/>
          <w:szCs w:val="22"/>
        </w:rPr>
        <w:t>Firma Propietario o quien haga sus veces.</w:t>
      </w:r>
      <w:r w:rsidRPr="0087368E">
        <w:rPr>
          <w:rFonts w:ascii="Tahoma" w:hAnsi="Tahoma" w:cs="Tahoma"/>
          <w:color w:val="000000"/>
          <w:sz w:val="22"/>
          <w:szCs w:val="22"/>
        </w:rPr>
        <w:t xml:space="preserve"> </w:t>
      </w:r>
    </w:p>
    <w:p w14:paraId="4D15EFA2" w14:textId="77777777" w:rsidR="00E6386A" w:rsidRPr="007D28A4" w:rsidRDefault="00E6386A" w:rsidP="007D28A4"/>
    <w:sectPr w:rsidR="00E6386A" w:rsidRPr="007D28A4">
      <w:headerReference w:type="default" r:id="rId15"/>
      <w:footerReference w:type="default" r:id="rId16"/>
      <w:pgSz w:w="12242" w:h="15842" w:code="1"/>
      <w:pgMar w:top="1134" w:right="1701" w:bottom="90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FC06E" w14:textId="77777777" w:rsidR="00A92EF9" w:rsidRDefault="00A92EF9" w:rsidP="00E9797C">
      <w:r>
        <w:separator/>
      </w:r>
    </w:p>
  </w:endnote>
  <w:endnote w:type="continuationSeparator" w:id="0">
    <w:p w14:paraId="66295072" w14:textId="77777777" w:rsidR="00A92EF9" w:rsidRDefault="00A92EF9" w:rsidP="00E9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04" w:type="dxa"/>
      <w:tblInd w:w="55" w:type="dxa"/>
      <w:tblCellMar>
        <w:left w:w="70" w:type="dxa"/>
        <w:right w:w="70" w:type="dxa"/>
      </w:tblCellMar>
      <w:tblLook w:val="04A0" w:firstRow="1" w:lastRow="0" w:firstColumn="1" w:lastColumn="0" w:noHBand="0" w:noVBand="1"/>
    </w:tblPr>
    <w:tblGrid>
      <w:gridCol w:w="4268"/>
      <w:gridCol w:w="4536"/>
    </w:tblGrid>
    <w:tr w:rsidR="0087368E" w:rsidRPr="0039242A" w14:paraId="4D15EFB2" w14:textId="77777777" w:rsidTr="00E92744">
      <w:trPr>
        <w:trHeight w:val="360"/>
      </w:trPr>
      <w:tc>
        <w:tcPr>
          <w:tcW w:w="4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15EFB0"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Elaborado por: </w:t>
          </w:r>
          <w:r>
            <w:rPr>
              <w:rFonts w:ascii="Tahoma" w:hAnsi="Tahoma" w:cs="Tahoma"/>
              <w:color w:val="000000"/>
              <w:lang w:eastAsia="es-CO"/>
            </w:rPr>
            <w:t>Director de Ventas</w:t>
          </w:r>
        </w:p>
      </w:tc>
      <w:tc>
        <w:tcPr>
          <w:tcW w:w="4536" w:type="dxa"/>
          <w:tcBorders>
            <w:top w:val="single" w:sz="4" w:space="0" w:color="auto"/>
            <w:left w:val="nil"/>
            <w:bottom w:val="single" w:sz="4" w:space="0" w:color="auto"/>
            <w:right w:val="single" w:sz="4" w:space="0" w:color="000000"/>
          </w:tcBorders>
          <w:shd w:val="clear" w:color="auto" w:fill="auto"/>
          <w:noWrap/>
          <w:vAlign w:val="center"/>
          <w:hideMark/>
        </w:tcPr>
        <w:p w14:paraId="4D15EFB1"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Aprobado por: </w:t>
          </w:r>
          <w:r>
            <w:rPr>
              <w:rFonts w:ascii="Tahoma" w:hAnsi="Tahoma" w:cs="Tahoma"/>
              <w:color w:val="000000"/>
              <w:lang w:eastAsia="es-CO"/>
            </w:rPr>
            <w:t>Gerente General</w:t>
          </w:r>
        </w:p>
      </w:tc>
    </w:tr>
  </w:tbl>
  <w:p w14:paraId="4D15EFB3" w14:textId="77777777" w:rsidR="0087368E" w:rsidRDefault="00873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6DEA1" w14:textId="77777777" w:rsidR="00A92EF9" w:rsidRDefault="00A92EF9" w:rsidP="00E9797C">
      <w:r>
        <w:separator/>
      </w:r>
    </w:p>
  </w:footnote>
  <w:footnote w:type="continuationSeparator" w:id="0">
    <w:p w14:paraId="215344C5" w14:textId="77777777" w:rsidR="00A92EF9" w:rsidRDefault="00A92EF9" w:rsidP="00E97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819"/>
      <w:gridCol w:w="2491"/>
    </w:tblGrid>
    <w:tr w:rsidR="00E9797C" w14:paraId="4D15EFAA" w14:textId="77777777" w:rsidTr="00E92744">
      <w:trPr>
        <w:trHeight w:val="708"/>
      </w:trPr>
      <w:tc>
        <w:tcPr>
          <w:tcW w:w="1668" w:type="dxa"/>
          <w:vMerge w:val="restart"/>
          <w:shd w:val="clear" w:color="auto" w:fill="auto"/>
        </w:tcPr>
        <w:p w14:paraId="4D15EFA7" w14:textId="77777777" w:rsidR="00E9797C" w:rsidRPr="00E92744" w:rsidRDefault="00643006" w:rsidP="00E92744">
          <w:pPr>
            <w:jc w:val="both"/>
            <w:rPr>
              <w:rFonts w:ascii="Tahoma" w:eastAsia="Calibri" w:hAnsi="Tahoma" w:cs="Tahoma"/>
              <w:sz w:val="22"/>
              <w:szCs w:val="22"/>
            </w:rPr>
          </w:pPr>
          <w:r>
            <w:rPr>
              <w:rFonts w:ascii="Calibri" w:eastAsia="Calibri" w:hAnsi="Calibri"/>
              <w:noProof/>
              <w:sz w:val="22"/>
              <w:szCs w:val="22"/>
              <w:lang w:val="es-CO" w:eastAsia="es-CO"/>
            </w:rPr>
            <w:drawing>
              <wp:anchor distT="0" distB="0" distL="114300" distR="114300" simplePos="0" relativeHeight="251657728" behindDoc="0" locked="0" layoutInCell="1" allowOverlap="1" wp14:anchorId="4D15EFB4" wp14:editId="4D15EFB5">
                <wp:simplePos x="0" y="0"/>
                <wp:positionH relativeFrom="column">
                  <wp:posOffset>-60960</wp:posOffset>
                </wp:positionH>
                <wp:positionV relativeFrom="paragraph">
                  <wp:posOffset>-17145</wp:posOffset>
                </wp:positionV>
                <wp:extent cx="1031240" cy="846455"/>
                <wp:effectExtent l="0" t="0" r="0" b="0"/>
                <wp:wrapNone/>
                <wp:docPr id="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
                          <a:extLst>
                            <a:ext uri="{28A0092B-C50C-407E-A947-70E740481C1C}">
                              <a14:useLocalDpi xmlns:a14="http://schemas.microsoft.com/office/drawing/2010/main" val="0"/>
                            </a:ext>
                          </a:extLst>
                        </a:blip>
                        <a:srcRect l="31418" t="25375" r="28474" b="26871"/>
                        <a:stretch>
                          <a:fillRect/>
                        </a:stretch>
                      </pic:blipFill>
                      <pic:spPr bwMode="auto">
                        <a:xfrm>
                          <a:off x="0" y="0"/>
                          <a:ext cx="1031240" cy="846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19" w:type="dxa"/>
          <w:shd w:val="clear" w:color="auto" w:fill="auto"/>
          <w:vAlign w:val="center"/>
        </w:tcPr>
        <w:p w14:paraId="4D15EFA8" w14:textId="77777777" w:rsidR="00E9797C" w:rsidRPr="00E92744" w:rsidRDefault="00E9797C" w:rsidP="00E92744">
          <w:pPr>
            <w:jc w:val="center"/>
            <w:rPr>
              <w:rFonts w:ascii="Tahoma" w:eastAsia="Calibri" w:hAnsi="Tahoma" w:cs="Tahoma"/>
              <w:sz w:val="21"/>
              <w:szCs w:val="21"/>
            </w:rPr>
          </w:pPr>
          <w:r w:rsidRPr="00E92744">
            <w:rPr>
              <w:rFonts w:ascii="Tahoma" w:eastAsia="Calibri" w:hAnsi="Tahoma" w:cs="Tahoma"/>
              <w:b/>
              <w:sz w:val="21"/>
              <w:szCs w:val="21"/>
            </w:rPr>
            <w:t>ACTA DE ENTREGA</w:t>
          </w:r>
        </w:p>
      </w:tc>
      <w:tc>
        <w:tcPr>
          <w:tcW w:w="2491" w:type="dxa"/>
          <w:shd w:val="clear" w:color="auto" w:fill="auto"/>
          <w:vAlign w:val="center"/>
        </w:tcPr>
        <w:p w14:paraId="4D15EFA9" w14:textId="77777777" w:rsidR="00E9797C" w:rsidRPr="002F4396" w:rsidRDefault="002F4396" w:rsidP="002F4396">
          <w:pPr>
            <w:jc w:val="center"/>
            <w:rPr>
              <w:rFonts w:ascii="Tahoma" w:eastAsia="Calibri" w:hAnsi="Tahoma" w:cs="Tahoma"/>
              <w:sz w:val="22"/>
              <w:szCs w:val="22"/>
            </w:rPr>
          </w:pPr>
          <w:r w:rsidRPr="00E92744">
            <w:rPr>
              <w:rFonts w:ascii="Tahoma" w:eastAsia="Calibri" w:hAnsi="Tahoma" w:cs="Tahoma"/>
              <w:sz w:val="22"/>
              <w:szCs w:val="22"/>
            </w:rPr>
            <w:t>Código:                  GV-FO-08</w:t>
          </w:r>
        </w:p>
      </w:tc>
    </w:tr>
    <w:tr w:rsidR="00E9797C" w14:paraId="4D15EFAE" w14:textId="77777777" w:rsidTr="00E92744">
      <w:trPr>
        <w:trHeight w:val="606"/>
      </w:trPr>
      <w:tc>
        <w:tcPr>
          <w:tcW w:w="1668" w:type="dxa"/>
          <w:vMerge/>
          <w:shd w:val="clear" w:color="auto" w:fill="auto"/>
        </w:tcPr>
        <w:p w14:paraId="4D15EFAB" w14:textId="77777777" w:rsidR="00E9797C" w:rsidRPr="00E92744" w:rsidRDefault="00E9797C" w:rsidP="00E92744">
          <w:pPr>
            <w:jc w:val="both"/>
            <w:rPr>
              <w:rFonts w:ascii="Tahoma" w:eastAsia="Calibri" w:hAnsi="Tahoma" w:cs="Tahoma"/>
              <w:sz w:val="22"/>
              <w:szCs w:val="22"/>
            </w:rPr>
          </w:pPr>
        </w:p>
      </w:tc>
      <w:tc>
        <w:tcPr>
          <w:tcW w:w="4819" w:type="dxa"/>
          <w:shd w:val="clear" w:color="auto" w:fill="auto"/>
          <w:vAlign w:val="center"/>
        </w:tcPr>
        <w:p w14:paraId="4D15EFAC" w14:textId="77777777" w:rsidR="00E9797C" w:rsidRPr="00E92744" w:rsidRDefault="00E9797C" w:rsidP="00E92744">
          <w:pPr>
            <w:jc w:val="center"/>
            <w:rPr>
              <w:rFonts w:ascii="Tahoma" w:eastAsia="Calibri" w:hAnsi="Tahoma" w:cs="Tahoma"/>
              <w:sz w:val="22"/>
              <w:szCs w:val="22"/>
            </w:rPr>
          </w:pPr>
          <w:r w:rsidRPr="00E92744">
            <w:rPr>
              <w:rFonts w:ascii="Tahoma" w:eastAsia="Calibri" w:hAnsi="Tahoma" w:cs="Tahoma"/>
              <w:sz w:val="22"/>
              <w:szCs w:val="22"/>
            </w:rPr>
            <w:t xml:space="preserve">PROCESO: </w:t>
          </w:r>
          <w:r w:rsidRPr="00E92744">
            <w:rPr>
              <w:rFonts w:ascii="Tahoma" w:eastAsia="Calibri" w:hAnsi="Tahoma" w:cs="Tahoma"/>
              <w:b/>
              <w:sz w:val="22"/>
              <w:szCs w:val="22"/>
            </w:rPr>
            <w:t>GESTIÓN DE VENTAS</w:t>
          </w:r>
        </w:p>
      </w:tc>
      <w:tc>
        <w:tcPr>
          <w:tcW w:w="2491" w:type="dxa"/>
          <w:shd w:val="clear" w:color="auto" w:fill="auto"/>
          <w:vAlign w:val="center"/>
        </w:tcPr>
        <w:p w14:paraId="4D15EFAD" w14:textId="045ABF55" w:rsidR="002F4396" w:rsidRPr="00E92744" w:rsidRDefault="00C91798" w:rsidP="0045788D">
          <w:pPr>
            <w:jc w:val="center"/>
            <w:rPr>
              <w:rFonts w:ascii="Tahoma" w:eastAsia="Calibri" w:hAnsi="Tahoma" w:cs="Tahoma"/>
              <w:sz w:val="22"/>
              <w:szCs w:val="22"/>
            </w:rPr>
          </w:pPr>
          <w:sdt>
            <w:sdtPr>
              <w:rPr>
                <w:rFonts w:ascii="Tahoma" w:eastAsia="Calibri" w:hAnsi="Tahoma" w:cs="Tahoma"/>
                <w:sz w:val="22"/>
                <w:szCs w:val="22"/>
              </w:rPr>
              <w:alias w:val="Etiqueta"/>
              <w:tag w:val="DLCPolicyLabelValue"/>
              <w:id w:val="450135522"/>
              <w:lock w:val="contentLocked"/>
              <w:placeholder>
                <w:docPart w:val="E90CFF5080A142BAB6514FFB989BA756"/>
              </w:placeholder>
              <w:dataBinding w:prefixMappings="xmlns:ns0='http://schemas.microsoft.com/office/2006/metadata/properties' xmlns:ns1='http://www.w3.org/2001/XMLSchema-instance' xmlns:ns2='http://schemas.microsoft.com/office/infopath/2007/PartnerControls' xmlns:ns3='8ece4fcf-f754-4de9-a488-268b6af6e17d' xmlns:ns4='38430684-7347-4b3a-9522-5c0bc701a411' " w:xpath="/ns0:properties[1]/documentManagement[1]/ns3:DLCPolicyLabelValue[1]" w:storeItemID="{2A929543-0736-47E9-B920-3E48D7D2F844}"/>
              <w:text w:multiLine="1"/>
            </w:sdtPr>
            <w:sdtEndPr/>
            <w:sdtContent>
              <w:r w:rsidR="00E4089A">
                <w:rPr>
                  <w:rFonts w:ascii="Tahoma" w:eastAsia="Calibri" w:hAnsi="Tahoma" w:cs="Tahoma"/>
                  <w:sz w:val="22"/>
                  <w:szCs w:val="22"/>
                  <w:lang w:val="es-CO"/>
                </w:rPr>
                <w:t>VERSION: 3.0</w:t>
              </w:r>
            </w:sdtContent>
          </w:sdt>
          <w:r w:rsidR="002F4396" w:rsidRPr="00E92744">
            <w:rPr>
              <w:rFonts w:ascii="Tahoma" w:eastAsia="Calibri" w:hAnsi="Tahoma" w:cs="Tahoma"/>
              <w:sz w:val="22"/>
              <w:szCs w:val="22"/>
            </w:rPr>
            <w:t xml:space="preserve">     </w:t>
          </w:r>
          <w:r w:rsidR="002F4396" w:rsidRPr="00E92744">
            <w:rPr>
              <w:rFonts w:ascii="Tahoma" w:eastAsia="Calibri" w:hAnsi="Tahoma" w:cs="Tahoma"/>
            </w:rPr>
            <w:t>FECHA:</w:t>
          </w:r>
          <w:r w:rsidR="00076354">
            <w:rPr>
              <w:rFonts w:ascii="Tahoma" w:eastAsia="Calibri" w:hAnsi="Tahoma" w:cs="Tahoma"/>
            </w:rPr>
            <w:t>AGOSTO 2015</w:t>
          </w:r>
        </w:p>
      </w:tc>
    </w:tr>
  </w:tbl>
  <w:p w14:paraId="4D15EFAF" w14:textId="77777777" w:rsidR="00E9797C" w:rsidRDefault="00E979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0044"/>
    <w:multiLevelType w:val="hybridMultilevel"/>
    <w:tmpl w:val="9BF0D9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EE152FC"/>
    <w:multiLevelType w:val="singleLevel"/>
    <w:tmpl w:val="88E08012"/>
    <w:lvl w:ilvl="0">
      <w:start w:val="1"/>
      <w:numFmt w:val="decimal"/>
      <w:lvlText w:val="%1."/>
      <w:legacy w:legacy="1" w:legacySpace="0" w:legacyIndent="283"/>
      <w:lvlJc w:val="left"/>
      <w:pPr>
        <w:ind w:left="283" w:hanging="283"/>
      </w:pPr>
    </w:lvl>
  </w:abstractNum>
  <w:abstractNum w:abstractNumId="2">
    <w:nsid w:val="50FD4ABA"/>
    <w:multiLevelType w:val="singleLevel"/>
    <w:tmpl w:val="0C0A000F"/>
    <w:lvl w:ilvl="0">
      <w:start w:val="1"/>
      <w:numFmt w:val="decimal"/>
      <w:lvlText w:val="%1."/>
      <w:lvlJc w:val="left"/>
      <w:pPr>
        <w:tabs>
          <w:tab w:val="num" w:pos="360"/>
        </w:tabs>
        <w:ind w:left="360" w:hanging="360"/>
      </w:pPr>
    </w:lvl>
  </w:abstractNum>
  <w:abstractNum w:abstractNumId="3">
    <w:nsid w:val="5F202ADE"/>
    <w:multiLevelType w:val="hybridMultilevel"/>
    <w:tmpl w:val="AF70034A"/>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start w:val="1"/>
        <w:numFmt w:val="decimal"/>
        <w:lvlText w:val="%1."/>
        <w:legacy w:legacy="1" w:legacySpace="0" w:legacyIndent="283"/>
        <w:lvlJc w:val="left"/>
        <w:pPr>
          <w:ind w:left="283" w:hanging="283"/>
        </w:pPr>
      </w:lvl>
    </w:lvlOverride>
  </w:num>
  <w:num w:numId="3">
    <w:abstractNumId w:val="1"/>
    <w:lvlOverride w:ilvl="0">
      <w:lvl w:ilvl="0">
        <w:start w:val="1"/>
        <w:numFmt w:val="decimal"/>
        <w:lvlText w:val="%1."/>
        <w:legacy w:legacy="1" w:legacySpace="0" w:legacyIndent="283"/>
        <w:lvlJc w:val="left"/>
        <w:pPr>
          <w:ind w:left="283" w:hanging="283"/>
        </w:pPr>
      </w:lvl>
    </w:lvlOverride>
  </w:num>
  <w:num w:numId="4">
    <w:abstractNumId w:val="1"/>
    <w:lvlOverride w:ilvl="0">
      <w:lvl w:ilvl="0">
        <w:start w:val="1"/>
        <w:numFmt w:val="decimal"/>
        <w:lvlText w:val="%1."/>
        <w:legacy w:legacy="1" w:legacySpace="0" w:legacyIndent="283"/>
        <w:lvlJc w:val="left"/>
        <w:pPr>
          <w:ind w:left="353" w:hanging="283"/>
        </w:pPr>
      </w:lvl>
    </w:lvlOverride>
  </w:num>
  <w:num w:numId="5">
    <w:abstractNumId w:val="1"/>
    <w:lvlOverride w:ilvl="0">
      <w:lvl w:ilvl="0">
        <w:start w:val="1"/>
        <w:numFmt w:val="decimal"/>
        <w:lvlText w:val="%1."/>
        <w:legacy w:legacy="1" w:legacySpace="0" w:legacyIndent="283"/>
        <w:lvlJc w:val="left"/>
        <w:pPr>
          <w:ind w:left="283" w:hanging="283"/>
        </w:pPr>
      </w:lvl>
    </w:lvlOverride>
  </w:num>
  <w:num w:numId="6">
    <w:abstractNumId w:val="1"/>
    <w:lvlOverride w:ilvl="0">
      <w:lvl w:ilvl="0">
        <w:start w:val="1"/>
        <w:numFmt w:val="decimal"/>
        <w:lvlText w:val="%1."/>
        <w:legacy w:legacy="1" w:legacySpace="0" w:legacyIndent="283"/>
        <w:lvlJc w:val="left"/>
        <w:pPr>
          <w:ind w:left="283" w:hanging="283"/>
        </w:pPr>
      </w:lvl>
    </w:lvlOverride>
  </w:num>
  <w:num w:numId="7">
    <w:abstractNumId w:val="1"/>
    <w:lvlOverride w:ilvl="0">
      <w:lvl w:ilvl="0">
        <w:start w:val="1"/>
        <w:numFmt w:val="decimal"/>
        <w:lvlText w:val="%1."/>
        <w:legacy w:legacy="1" w:legacySpace="0" w:legacyIndent="283"/>
        <w:lvlJc w:val="left"/>
        <w:pPr>
          <w:ind w:left="283" w:hanging="283"/>
        </w:pPr>
      </w:lvl>
    </w:lvlOverride>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D61"/>
    <w:rsid w:val="00013A16"/>
    <w:rsid w:val="0002551A"/>
    <w:rsid w:val="00045724"/>
    <w:rsid w:val="00076354"/>
    <w:rsid w:val="00080FF0"/>
    <w:rsid w:val="000825D8"/>
    <w:rsid w:val="000C4A38"/>
    <w:rsid w:val="000C503C"/>
    <w:rsid w:val="000D2E9C"/>
    <w:rsid w:val="001164ED"/>
    <w:rsid w:val="0011674F"/>
    <w:rsid w:val="001332B3"/>
    <w:rsid w:val="00191CF9"/>
    <w:rsid w:val="001979DC"/>
    <w:rsid w:val="001A73D9"/>
    <w:rsid w:val="001B0066"/>
    <w:rsid w:val="001B46CB"/>
    <w:rsid w:val="001C3016"/>
    <w:rsid w:val="001E2937"/>
    <w:rsid w:val="001E7A1B"/>
    <w:rsid w:val="001F2B27"/>
    <w:rsid w:val="001F6776"/>
    <w:rsid w:val="00226021"/>
    <w:rsid w:val="00230B7D"/>
    <w:rsid w:val="002336E4"/>
    <w:rsid w:val="0025087D"/>
    <w:rsid w:val="002569B9"/>
    <w:rsid w:val="002676C4"/>
    <w:rsid w:val="00274BAD"/>
    <w:rsid w:val="002B363A"/>
    <w:rsid w:val="002B6F0A"/>
    <w:rsid w:val="002B7A29"/>
    <w:rsid w:val="002D4654"/>
    <w:rsid w:val="002F4396"/>
    <w:rsid w:val="003003A6"/>
    <w:rsid w:val="00300EB4"/>
    <w:rsid w:val="00344E21"/>
    <w:rsid w:val="00365C98"/>
    <w:rsid w:val="00381B90"/>
    <w:rsid w:val="00383DC6"/>
    <w:rsid w:val="003864AF"/>
    <w:rsid w:val="003976C0"/>
    <w:rsid w:val="003A502D"/>
    <w:rsid w:val="003B4F18"/>
    <w:rsid w:val="003C3381"/>
    <w:rsid w:val="00406C7B"/>
    <w:rsid w:val="0041178C"/>
    <w:rsid w:val="0043527E"/>
    <w:rsid w:val="004557BF"/>
    <w:rsid w:val="0045788D"/>
    <w:rsid w:val="004717BE"/>
    <w:rsid w:val="004946BC"/>
    <w:rsid w:val="00496D66"/>
    <w:rsid w:val="004A5BAB"/>
    <w:rsid w:val="004B6058"/>
    <w:rsid w:val="004D7D6E"/>
    <w:rsid w:val="004E0F27"/>
    <w:rsid w:val="004E4B7D"/>
    <w:rsid w:val="004F61B0"/>
    <w:rsid w:val="00525248"/>
    <w:rsid w:val="00526174"/>
    <w:rsid w:val="005454B5"/>
    <w:rsid w:val="00545861"/>
    <w:rsid w:val="005504B0"/>
    <w:rsid w:val="005637FE"/>
    <w:rsid w:val="005734EC"/>
    <w:rsid w:val="00583D61"/>
    <w:rsid w:val="005A314B"/>
    <w:rsid w:val="00643006"/>
    <w:rsid w:val="00647C2F"/>
    <w:rsid w:val="006729B2"/>
    <w:rsid w:val="006B3EF8"/>
    <w:rsid w:val="006E4AC4"/>
    <w:rsid w:val="006F0349"/>
    <w:rsid w:val="006F3A8C"/>
    <w:rsid w:val="006F52F4"/>
    <w:rsid w:val="00703F0F"/>
    <w:rsid w:val="0071413F"/>
    <w:rsid w:val="00714D1D"/>
    <w:rsid w:val="007442F0"/>
    <w:rsid w:val="0075058A"/>
    <w:rsid w:val="007676E3"/>
    <w:rsid w:val="00795DCA"/>
    <w:rsid w:val="007D28A4"/>
    <w:rsid w:val="007E169B"/>
    <w:rsid w:val="007E4C65"/>
    <w:rsid w:val="00812FF3"/>
    <w:rsid w:val="00831DD1"/>
    <w:rsid w:val="00837B78"/>
    <w:rsid w:val="00842FC5"/>
    <w:rsid w:val="00845B93"/>
    <w:rsid w:val="00866862"/>
    <w:rsid w:val="0087368E"/>
    <w:rsid w:val="00886144"/>
    <w:rsid w:val="0089203E"/>
    <w:rsid w:val="008A3FB0"/>
    <w:rsid w:val="008E215F"/>
    <w:rsid w:val="0090028D"/>
    <w:rsid w:val="00903C9C"/>
    <w:rsid w:val="0090535B"/>
    <w:rsid w:val="00905CDC"/>
    <w:rsid w:val="00907461"/>
    <w:rsid w:val="009202D5"/>
    <w:rsid w:val="0092128B"/>
    <w:rsid w:val="009305F3"/>
    <w:rsid w:val="00950A3E"/>
    <w:rsid w:val="00951BB1"/>
    <w:rsid w:val="009732A9"/>
    <w:rsid w:val="00977010"/>
    <w:rsid w:val="00987C35"/>
    <w:rsid w:val="00991B0D"/>
    <w:rsid w:val="009B6B74"/>
    <w:rsid w:val="009C0C26"/>
    <w:rsid w:val="009C1846"/>
    <w:rsid w:val="00A4041C"/>
    <w:rsid w:val="00A607FA"/>
    <w:rsid w:val="00A74634"/>
    <w:rsid w:val="00A92EF9"/>
    <w:rsid w:val="00AB511B"/>
    <w:rsid w:val="00AE13BB"/>
    <w:rsid w:val="00AF3D70"/>
    <w:rsid w:val="00B21CAC"/>
    <w:rsid w:val="00B26DFB"/>
    <w:rsid w:val="00B32984"/>
    <w:rsid w:val="00B4669E"/>
    <w:rsid w:val="00B622C4"/>
    <w:rsid w:val="00B8737F"/>
    <w:rsid w:val="00B96727"/>
    <w:rsid w:val="00BA62C2"/>
    <w:rsid w:val="00BC34DB"/>
    <w:rsid w:val="00BD11C6"/>
    <w:rsid w:val="00BF00B5"/>
    <w:rsid w:val="00BF1FF5"/>
    <w:rsid w:val="00C13FA8"/>
    <w:rsid w:val="00C16F14"/>
    <w:rsid w:val="00C5531F"/>
    <w:rsid w:val="00C6285C"/>
    <w:rsid w:val="00C63870"/>
    <w:rsid w:val="00C722C1"/>
    <w:rsid w:val="00C7559F"/>
    <w:rsid w:val="00C805AE"/>
    <w:rsid w:val="00C91798"/>
    <w:rsid w:val="00C97438"/>
    <w:rsid w:val="00CB2856"/>
    <w:rsid w:val="00CC3CDA"/>
    <w:rsid w:val="00D002BA"/>
    <w:rsid w:val="00D044AF"/>
    <w:rsid w:val="00D23CC9"/>
    <w:rsid w:val="00D80935"/>
    <w:rsid w:val="00D82390"/>
    <w:rsid w:val="00D9594A"/>
    <w:rsid w:val="00DC7DC6"/>
    <w:rsid w:val="00E2129C"/>
    <w:rsid w:val="00E23F1A"/>
    <w:rsid w:val="00E34852"/>
    <w:rsid w:val="00E4089A"/>
    <w:rsid w:val="00E62C8F"/>
    <w:rsid w:val="00E6386A"/>
    <w:rsid w:val="00E83B45"/>
    <w:rsid w:val="00E87815"/>
    <w:rsid w:val="00E92744"/>
    <w:rsid w:val="00E9797C"/>
    <w:rsid w:val="00EA3399"/>
    <w:rsid w:val="00ED190A"/>
    <w:rsid w:val="00ED4422"/>
    <w:rsid w:val="00F006C3"/>
    <w:rsid w:val="00F366F0"/>
    <w:rsid w:val="00F53B4F"/>
    <w:rsid w:val="00F90C76"/>
    <w:rsid w:val="00FC6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4D15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 w:type="character" w:styleId="nfasis">
    <w:name w:val="Emphasis"/>
    <w:basedOn w:val="Fuentedeprrafopredeter"/>
    <w:qFormat/>
    <w:rsid w:val="00991B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 w:type="character" w:styleId="nfasis">
    <w:name w:val="Emphasis"/>
    <w:basedOn w:val="Fuentedeprrafopredeter"/>
    <w:qFormat/>
    <w:rsid w:val="00991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0CFF5080A142BAB6514FFB989BA756"/>
        <w:category>
          <w:name w:val="General"/>
          <w:gallery w:val="placeholder"/>
        </w:category>
        <w:types>
          <w:type w:val="bbPlcHdr"/>
        </w:types>
        <w:behaviors>
          <w:behavior w:val="content"/>
        </w:behaviors>
        <w:guid w:val="{26A602E4-293E-492D-A689-D4B9D7F558D5}"/>
      </w:docPartPr>
      <w:docPartBody>
        <w:p w:rsidR="00BB1A06" w:rsidRDefault="009F5173">
          <w:r w:rsidRPr="00A8558D">
            <w:rPr>
              <w:rStyle w:val="Textodelmarcadordeposicin"/>
            </w:rPr>
            <w:t>[Etiqueta]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73"/>
    <w:rsid w:val="002F53DD"/>
    <w:rsid w:val="006410A7"/>
    <w:rsid w:val="00680B21"/>
    <w:rsid w:val="008A64F3"/>
    <w:rsid w:val="00947DEE"/>
    <w:rsid w:val="009F5173"/>
    <w:rsid w:val="00BB1A06"/>
    <w:rsid w:val="00BE5447"/>
    <w:rsid w:val="00D16A34"/>
    <w:rsid w:val="00D469AE"/>
    <w:rsid w:val="00FF4F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ED2DB062B3EB4A9392F2F6EA9769FB" ma:contentTypeVersion="19" ma:contentTypeDescription="Crear nuevo documento." ma:contentTypeScope="" ma:versionID="1efac23cccbc161387a678e6c3b0ab1b">
  <xsd:schema xmlns:xsd="http://www.w3.org/2001/XMLSchema" xmlns:xs="http://www.w3.org/2001/XMLSchema" xmlns:p="http://schemas.microsoft.com/office/2006/metadata/properties" xmlns:ns1="http://schemas.microsoft.com/sharepoint/v3" xmlns:ns2="38430684-7347-4b3a-9522-5c0bc701a411" xmlns:ns3="8ece4fcf-f754-4de9-a488-268b6af6e17d" targetNamespace="http://schemas.microsoft.com/office/2006/metadata/properties" ma:root="true" ma:fieldsID="9d6afc9dc55d9e96540def9a29a1edb6" ns1:_="" ns2:_="" ns3:_="">
    <xsd:import namespace="http://schemas.microsoft.com/sharepoint/v3"/>
    <xsd:import namespace="38430684-7347-4b3a-9522-5c0bc701a411"/>
    <xsd:import namespace="8ece4fcf-f754-4de9-a488-268b6af6e17d"/>
    <xsd:element name="properties">
      <xsd:complexType>
        <xsd:sequence>
          <xsd:element name="documentManagement">
            <xsd:complexType>
              <xsd:all>
                <xsd:element ref="ns2:_dlc_DocId" minOccurs="0"/>
                <xsd:element ref="ns2:_dlc_DocIdUrl" minOccurs="0"/>
                <xsd:element ref="ns2:_dlc_DocIdPersistId" minOccurs="0"/>
                <xsd:element ref="ns3:Codigo"/>
                <xsd:element ref="ns3:p7e77bc5f59646168c63045828496c3b" minOccurs="0"/>
                <xsd:element ref="ns2:TaxCatchAll" minOccurs="0"/>
                <xsd:element ref="ns1:_dlc_Exempt" minOccurs="0"/>
                <xsd:element ref="ns3:DLCPolicyLabelValue" minOccurs="0"/>
                <xsd:element ref="ns3:DLCPolicyLabelClientValue" minOccurs="0"/>
                <xsd:element ref="ns3:DLCPolicyLabelLock" minOccurs="0"/>
                <xsd:element ref="ns3:Jefe_x0020_y_x002f_o_x0020_aprobador" minOccurs="0"/>
                <xsd:element ref="ns3:Codigo_x0020_de_x0020_solicitud" minOccurs="0"/>
                <xsd:element ref="ns3:Proceso_x0020_al_x0020_que_x0020_pertene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cluir de la directiv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430684-7347-4b3a-9522-5c0bc701a411"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element name="TaxCatchAll" ma:index="14" nillable="true" ma:displayName="Columna global de taxonomía" ma:hidden="true" ma:list="{2038c4a7-2446-4738-8eee-bef8c0f9e58b}" ma:internalName="TaxCatchAll" ma:showField="CatchAllData" ma:web="38430684-7347-4b3a-9522-5c0bc701a41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ece4fcf-f754-4de9-a488-268b6af6e17d" elementFormDefault="qualified">
    <xsd:import namespace="http://schemas.microsoft.com/office/2006/documentManagement/types"/>
    <xsd:import namespace="http://schemas.microsoft.com/office/infopath/2007/PartnerControls"/>
    <xsd:element name="Codigo" ma:index="11" ma:displayName="Codigo" ma:indexed="true" ma:internalName="Codigo">
      <xsd:simpleType>
        <xsd:restriction base="dms:Text">
          <xsd:maxLength value="255"/>
        </xsd:restriction>
      </xsd:simpleType>
    </xsd:element>
    <xsd:element name="p7e77bc5f59646168c63045828496c3b" ma:index="13" nillable="true" ma:taxonomy="true" ma:internalName="p7e77bc5f59646168c63045828496c3b" ma:taxonomyFieldName="Clasificaci_x00f3_n_x0020_del_x0020_Documento" ma:displayName="Clasificación del Documento" ma:indexed="true" ma:readOnly="false" ma:default="" ma:fieldId="{97e77bc5-f596-4616-8c63-045828496c3b}" ma:sspId="05161dbd-b317-41ec-8c39-689da72ce056" ma:termSetId="a9887f59-8b1e-40b7-9ac8-dd68508be4d8" ma:anchorId="00000000-0000-0000-0000-000000000000" ma:open="false" ma:isKeyword="false">
      <xsd:complexType>
        <xsd:sequence>
          <xsd:element ref="pc:Terms" minOccurs="0" maxOccurs="1"/>
        </xsd:sequence>
      </xsd:complexType>
    </xsd:element>
    <xsd:element name="DLCPolicyLabelValue" ma:index="16" nillable="true" ma:displayName="Etiqueta" ma:description="Almacena el valor actual de la etiqueta." ma:internalName="DLCPolicyLabelValue" ma:readOnly="true">
      <xsd:simpleType>
        <xsd:restriction base="dms:Note">
          <xsd:maxLength value="255"/>
        </xsd:restriction>
      </xsd:simpleType>
    </xsd:element>
    <xsd:element name="DLCPolicyLabelClientValue" ma:index="17" nillable="true" ma:displayName="Valor de etiqueta de cliente" ma:description="Almacena el último valor de etiqueta calculado en el cliente." ma:hidden="true" ma:internalName="DLCPolicyLabelClientValue" ma:readOnly="false">
      <xsd:simpleType>
        <xsd:restriction base="dms:Note"/>
      </xsd:simpleType>
    </xsd:element>
    <xsd:element name="DLCPolicyLabelLock" ma:index="18" nillable="true" ma:displayName="Etiqueta bloqueada" ma:description="Indica si la etiqueta debería actualizarse cuando se modifican las propiedades del elemento." ma:hidden="true" ma:internalName="DLCPolicyLabelLock" ma:readOnly="false">
      <xsd:simpleType>
        <xsd:restriction base="dms:Text"/>
      </xsd:simpleType>
    </xsd:element>
    <xsd:element name="Jefe_x0020_y_x002f_o_x0020_aprobador" ma:index="19" nillable="true" ma:displayName="Jefe y/o aprobador" ma:list="UserInfo" ma:SharePointGroup="0" ma:internalName="Jefe_x0020_y_x002f_o_x0020_aprobad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_x0020_de_x0020_solicitud" ma:index="21" nillable="true" ma:displayName="Codigo de solicitud" ma:indexed="true" ma:list="{edd97903-a895-47f5-9482-c92c1cbd9e37}" ma:internalName="Codigo_x0020_de_x0020_solicitud" ma:readOnly="false" ma:showField="ID">
      <xsd:simpleType>
        <xsd:restriction base="dms:Lookup"/>
      </xsd:simpleType>
    </xsd:element>
    <xsd:element name="Proceso_x0020_al_x0020_que_x0020_pertenece" ma:index="22" nillable="true" ma:displayName="Proceso" ma:list="{b83df576-e474-4ea1-afb5-16204e44f6cc}" ma:internalName="Proceso_x0020_al_x0020_que_x0020_pertenece" ma:readOnly="false" ma:showField="Nombre_x0020_de_x0020_Proceso">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7e77bc5f59646168c63045828496c3b xmlns="8ece4fcf-f754-4de9-a488-268b6af6e17d">
      <Terms xmlns="http://schemas.microsoft.com/office/infopath/2007/PartnerControls">
        <TermInfo xmlns="http://schemas.microsoft.com/office/infopath/2007/PartnerControls">
          <TermName xmlns="http://schemas.microsoft.com/office/infopath/2007/PartnerControls">Formato</TermName>
          <TermId xmlns="http://schemas.microsoft.com/office/infopath/2007/PartnerControls">03820dd5-a5a2-47b0-84fd-fce8bb8024ba</TermId>
        </TermInfo>
      </Terms>
    </p7e77bc5f59646168c63045828496c3b>
    <Proceso_x0020_al_x0020_que_x0020_pertenece xmlns="8ece4fcf-f754-4de9-a488-268b6af6e17d">5</Proceso_x0020_al_x0020_que_x0020_pertenece>
    <Codigo xmlns="8ece4fcf-f754-4de9-a488-268b6af6e17d">GV-FO-08</Codigo>
    <DLCPolicyLabelClientValue xmlns="8ece4fcf-f754-4de9-a488-268b6af6e17d">VERSION: {_UIVersionString}</DLCPolicyLabelClientValue>
    <DLCPolicyLabelLock xmlns="8ece4fcf-f754-4de9-a488-268b6af6e17d" xsi:nil="true"/>
    <Jefe_x0020_y_x002f_o_x0020_aprobador xmlns="8ece4fcf-f754-4de9-a488-268b6af6e17d">
      <UserInfo>
        <DisplayName>Juan Manuel Ortiz</DisplayName>
        <AccountId>76</AccountId>
        <AccountType/>
      </UserInfo>
    </Jefe_x0020_y_x002f_o_x0020_aprobador>
    <Codigo_x0020_de_x0020_solicitud xmlns="8ece4fcf-f754-4de9-a488-268b6af6e17d" xsi:nil="true"/>
    <TaxCatchAll xmlns="38430684-7347-4b3a-9522-5c0bc701a411">
      <Value>53</Value>
    </TaxCatchAll>
    <DLCPolicyLabelValue xmlns="8ece4fcf-f754-4de9-a488-268b6af6e17d">VERSION: 3.0</DLCPolicyLabelValue>
    <_dlc_DocId xmlns="38430684-7347-4b3a-9522-5c0bc701a411">QANN53TJXQRU-55-279</_dlc_DocId>
    <_dlc_DocIdUrl xmlns="38430684-7347-4b3a-9522-5c0bc701a411">
      <Url>http://servidor2sp/sitios/Integra_Mayales/Calidad/SIG/_layouts/DocIdRedir.aspx?ID=QANN53TJXQRU-55-279</Url>
      <Description>QANN53TJXQRU-55-279</Description>
    </_dlc_DocIdUrl>
  </documentManagement>
</p:properties>
</file>

<file path=customXml/item5.xml><?xml version="1.0" encoding="utf-8"?>
<?mso-contentType ?>
<p:Policy xmlns:p="office.server.policy" id="" local="true">
  <p:Name>Documento</p:Name>
  <p:Description/>
  <p:Statement/>
  <p:PolicyItems>
    <p:PolicyItem featureId="Microsoft.Office.RecordsManagement.PolicyFeatures.PolicyLabel" staticId="0x010100C4ED2DB062B3EB4A9392F2F6EA9769FB|213155079" UniqueId="9126e6e0-1d11-4379-9a8b-058c107cfc44">
      <p:Name>Etiquetas</p:Name>
      <p:Description>Genera etiquetas que se pueden insertar en documentos de Microsoft Office para asegurarse de que las propiedades del documento u otra información importante se incluya cuando se impriman los documentos. También se pueden utilizar etiquetas para buscar documentos.</p:Description>
      <p:CustomData>
        <label>
          <properties>
            <width>1.96850393700787</width>
            <height>0.393700787401575</height>
          </properties>
          <segment type="literal">VERSION: </segment>
          <segment type="metadata">_UIVersionString</segment>
        </label>
      </p:CustomData>
    </p:PolicyItem>
  </p:PolicyItems>
</p:Policy>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21B61-98DE-4778-8FB2-70C405483066}">
  <ds:schemaRefs>
    <ds:schemaRef ds:uri="http://schemas.microsoft.com/office/2006/metadata/longProperties"/>
  </ds:schemaRefs>
</ds:datastoreItem>
</file>

<file path=customXml/itemProps2.xml><?xml version="1.0" encoding="utf-8"?>
<ds:datastoreItem xmlns:ds="http://schemas.openxmlformats.org/officeDocument/2006/customXml" ds:itemID="{637B3A3D-E0E7-4F4C-88F0-E20604A0CE0B}">
  <ds:schemaRefs>
    <ds:schemaRef ds:uri="http://schemas.microsoft.com/sharepoint/v3/contenttype/forms"/>
  </ds:schemaRefs>
</ds:datastoreItem>
</file>

<file path=customXml/itemProps3.xml><?xml version="1.0" encoding="utf-8"?>
<ds:datastoreItem xmlns:ds="http://schemas.openxmlformats.org/officeDocument/2006/customXml" ds:itemID="{20532103-2106-4096-A525-98E4D35FC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8430684-7347-4b3a-9522-5c0bc701a411"/>
    <ds:schemaRef ds:uri="8ece4fcf-f754-4de9-a488-268b6af6e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929543-0736-47E9-B920-3E48D7D2F844}">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8ece4fcf-f754-4de9-a488-268b6af6e17d"/>
    <ds:schemaRef ds:uri="http://schemas.microsoft.com/office/2006/metadata/properties"/>
    <ds:schemaRef ds:uri="http://purl.org/dc/elements/1.1/"/>
    <ds:schemaRef ds:uri="http://schemas.microsoft.com/sharepoint/v3"/>
    <ds:schemaRef ds:uri="38430684-7347-4b3a-9522-5c0bc701a411"/>
    <ds:schemaRef ds:uri="http://www.w3.org/XML/1998/namespace"/>
    <ds:schemaRef ds:uri="http://purl.org/dc/dcmitype/"/>
  </ds:schemaRefs>
</ds:datastoreItem>
</file>

<file path=customXml/itemProps5.xml><?xml version="1.0" encoding="utf-8"?>
<ds:datastoreItem xmlns:ds="http://schemas.openxmlformats.org/officeDocument/2006/customXml" ds:itemID="{4EE778AE-BFE1-40BF-9A71-7DE0B9A61460}">
  <ds:schemaRefs>
    <ds:schemaRef ds:uri="office.server.policy"/>
  </ds:schemaRefs>
</ds:datastoreItem>
</file>

<file path=customXml/itemProps6.xml><?xml version="1.0" encoding="utf-8"?>
<ds:datastoreItem xmlns:ds="http://schemas.openxmlformats.org/officeDocument/2006/customXml" ds:itemID="{19C1D197-27F0-4987-B4E2-B8D17A66039B}">
  <ds:schemaRefs>
    <ds:schemaRef ds:uri="http://schemas.microsoft.com/sharepoint/events"/>
  </ds:schemaRefs>
</ds:datastoreItem>
</file>

<file path=customXml/itemProps7.xml><?xml version="1.0" encoding="utf-8"?>
<ds:datastoreItem xmlns:ds="http://schemas.openxmlformats.org/officeDocument/2006/customXml" ds:itemID="{9875E3D5-75F5-4B5C-9850-045E59582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1086</Words>
  <Characters>5974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ACTA DE ENTREGA</vt:lpstr>
    </vt:vector>
  </TitlesOfParts>
  <Company>LTDA</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ENTREGA</dc:title>
  <dc:creator>VIVABIEN</dc:creator>
  <cp:lastModifiedBy>Atilio Angarita</cp:lastModifiedBy>
  <cp:revision>20</cp:revision>
  <cp:lastPrinted>2016-12-14T22:48:00Z</cp:lastPrinted>
  <dcterms:created xsi:type="dcterms:W3CDTF">2016-12-14T21:27:00Z</dcterms:created>
  <dcterms:modified xsi:type="dcterms:W3CDTF">2016-12-14T22:48:00Z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QANN53TJXQRU-55-190</vt:lpwstr>
  </property>
  <property fmtid="{D5CDD505-2E9C-101B-9397-08002B2CF9AE}" pid="3" name="_dlc_DocIdItemGuid">
    <vt:lpwstr>0a313ae7-6174-4bb1-b5e7-963083eeca49</vt:lpwstr>
  </property>
  <property fmtid="{D5CDD505-2E9C-101B-9397-08002B2CF9AE}" pid="4" name="_dlc_DocIdUrl">
    <vt:lpwstr>http://servidor2sp/sitios/Integra_Mayales/Calidad/SIG/_layouts/DocIdRedir.aspx?ID=QANN53TJXQRU-55-190, QANN53TJXQRU-55-190</vt:lpwstr>
  </property>
  <property fmtid="{D5CDD505-2E9C-101B-9397-08002B2CF9AE}" pid="5" name="DLCPolicyLabelValue">
    <vt:lpwstr>VERSION: 0.2</vt:lpwstr>
  </property>
  <property fmtid="{D5CDD505-2E9C-101B-9397-08002B2CF9AE}" pid="6" name="Clasificación del Documento">
    <vt:lpwstr>53;#Formato|03820dd5-a5a2-47b0-84fd-fce8bb8024ba</vt:lpwstr>
  </property>
  <property fmtid="{D5CDD505-2E9C-101B-9397-08002B2CF9AE}" pid="7" name="display_urn:schemas-microsoft-com:office:office#Jefe_x0020_y_x002f_o_x0020_aprobador">
    <vt:lpwstr>Juan Manuel Ortiz</vt:lpwstr>
  </property>
  <property fmtid="{D5CDD505-2E9C-101B-9397-08002B2CF9AE}" pid="8" name="WorkflowCreationPath">
    <vt:lpwstr>83ef7d33-d98e-44a6-ac4b-86cb0963aedc,6;83ef7d33-d98e-44a6-ac4b-86cb0963aedc,8;83ef7d33-d98e-44a6-ac4b-86cb0963aedc,4;83ef7d33-d98e-44a6-ac4b-86cb0963aedc,7;83ef7d33-d98e-44a6-ac4b-86cb0963aedc,16;</vt:lpwstr>
  </property>
  <property fmtid="{D5CDD505-2E9C-101B-9397-08002B2CF9AE}" pid="9" name="ContentTypeId">
    <vt:lpwstr>0x010100C4ED2DB062B3EB4A9392F2F6EA9769FB</vt:lpwstr>
  </property>
</Properties>
</file>