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1B5E20"/>
          <w:sz w:val="64"/>
          <w:szCs w:val="64"/>
        </w:rPr>
        <w:t xml:space="preserve">SPRING &amp;</w:t>
      </w:r>
    </w:p>
    <w:p>
      <w:pPr>
        <w:spacing w:after="60" w:before="0"/>
        <w:jc w:val="center"/>
      </w:pPr>
      <w:r>
        <w:rPr>
          <w:rFonts w:ascii="Arial" w:cs="Arial" w:eastAsia="Arial" w:hAnsi="Arial"/>
          <w:b/>
          <w:bCs/>
          <w:color w:val="2E7D32"/>
          <w:sz w:val="64"/>
          <w:szCs w:val="64"/>
        </w:rPr>
        <w:t xml:space="preserve">SPRING BOOT</w:t>
      </w:r>
    </w:p>
    <w:p>
      <w:pPr>
        <w:spacing w:after="60" w:before="0"/>
        <w:jc w:val="center"/>
      </w:pPr>
      <w:r>
        <w:rPr>
          <w:rFonts w:ascii="Arial" w:cs="Arial" w:eastAsia="Arial" w:hAnsi="Arial"/>
          <w:color w:val="388E3C"/>
          <w:sz w:val="28"/>
          <w:szCs w:val="28"/>
        </w:rPr>
        <w:t xml:space="preserve">Complete Notes &amp; Interview Q&amp;A</w:t>
      </w:r>
    </w:p>
    <w:p>
      <w:pPr>
        <w:pBdr>
          <w:bottom w:val="single" w:color="388E3C" w:sz="8" w:space="10"/>
        </w:pBdr>
        <w:spacing w:after="0" w:before="0"/>
        <w:jc w:val="center"/>
      </w:pPr>
      <w:r>
        <w:rPr>
          <w:rFonts w:ascii="Arial" w:cs="Arial" w:eastAsia="Arial" w:hAnsi="Arial"/>
          <w:i/>
          <w:iCs/>
          <w:color w:val="888888"/>
          <w:sz w:val="22"/>
          <w:szCs w:val="22"/>
        </w:rPr>
        <w:t xml:space="preserve">Basics to Advanced — with Java Code Examples</w:t>
      </w:r>
    </w:p>
    <w:p>
      <w:pPr>
        <w:spacing w:after="0" w:before="30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1. Introduction to Spring Framework</w:t>
      </w:r>
    </w:p>
    <w:p>
      <w:pPr>
        <w:spacing w:after="80" w:before="60"/>
      </w:pPr>
      <w:r>
        <w:rPr>
          <w:rFonts w:ascii="Arial" w:cs="Arial" w:eastAsia="Arial" w:hAnsi="Arial"/>
          <w:color w:val="212121"/>
          <w:sz w:val="22"/>
          <w:szCs w:val="22"/>
        </w:rPr>
        <w:t xml:space="preserve">Spring is a powerful, lightweight, open-source Java framework for building enterprise applications. It provides comprehensive infrastructure support and lets developers focus on business logic rather than boilerplate infrastructure code.</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1.1 Core Problems Spring Solves</w:t>
      </w:r>
    </w:p>
    <w:p>
      <w:pPr>
        <w:pStyle w:val="ListParagraph"/>
        <w:numPr>
          <w:ilvl w:val="0"/>
          <w:numId w:val="2"/>
        </w:numPr>
        <w:spacing w:after="40" w:before="40"/>
      </w:pPr>
      <w:r>
        <w:rPr>
          <w:rFonts w:ascii="Arial" w:cs="Arial" w:eastAsia="Arial" w:hAnsi="Arial"/>
          <w:color w:val="212121"/>
          <w:sz w:val="22"/>
          <w:szCs w:val="22"/>
        </w:rPr>
        <w:t xml:space="preserve">Reduces boilerplate code (no more EJB ceremony)</w:t>
      </w:r>
    </w:p>
    <w:p>
      <w:pPr>
        <w:pStyle w:val="ListParagraph"/>
        <w:numPr>
          <w:ilvl w:val="0"/>
          <w:numId w:val="2"/>
        </w:numPr>
        <w:spacing w:after="40" w:before="40"/>
      </w:pPr>
      <w:r>
        <w:rPr>
          <w:rFonts w:ascii="Arial" w:cs="Arial" w:eastAsia="Arial" w:hAnsi="Arial"/>
          <w:color w:val="212121"/>
          <w:sz w:val="22"/>
          <w:szCs w:val="22"/>
        </w:rPr>
        <w:t xml:space="preserve">Manages object creation and dependencies automatically (IoC / DI)</w:t>
      </w:r>
    </w:p>
    <w:p>
      <w:pPr>
        <w:pStyle w:val="ListParagraph"/>
        <w:numPr>
          <w:ilvl w:val="0"/>
          <w:numId w:val="2"/>
        </w:numPr>
        <w:spacing w:after="40" w:before="40"/>
      </w:pPr>
      <w:r>
        <w:rPr>
          <w:rFonts w:ascii="Arial" w:cs="Arial" w:eastAsia="Arial" w:hAnsi="Arial"/>
          <w:color w:val="212121"/>
          <w:sz w:val="22"/>
          <w:szCs w:val="22"/>
        </w:rPr>
        <w:t xml:space="preserve">Provides declarative programming via annotations and AOP</w:t>
      </w:r>
    </w:p>
    <w:p>
      <w:pPr>
        <w:pStyle w:val="ListParagraph"/>
        <w:numPr>
          <w:ilvl w:val="0"/>
          <w:numId w:val="2"/>
        </w:numPr>
        <w:spacing w:after="40" w:before="40"/>
      </w:pPr>
      <w:r>
        <w:rPr>
          <w:rFonts w:ascii="Arial" w:cs="Arial" w:eastAsia="Arial" w:hAnsi="Arial"/>
          <w:color w:val="212121"/>
          <w:sz w:val="22"/>
          <w:szCs w:val="22"/>
        </w:rPr>
        <w:t xml:space="preserve">Integrates seamlessly with databases, messaging, security, and web</w:t>
      </w:r>
    </w:p>
    <w:p>
      <w:pPr>
        <w:pStyle w:val="ListParagraph"/>
        <w:numPr>
          <w:ilvl w:val="0"/>
          <w:numId w:val="2"/>
        </w:numPr>
        <w:spacing w:after="40" w:before="40"/>
      </w:pPr>
      <w:r>
        <w:rPr>
          <w:rFonts w:ascii="Arial" w:cs="Arial" w:eastAsia="Arial" w:hAnsi="Arial"/>
          <w:color w:val="212121"/>
          <w:sz w:val="22"/>
          <w:szCs w:val="22"/>
        </w:rPr>
        <w:t xml:space="preserve">Makes unit testing easy by decoupling classes from their dependencies</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1.2 Spring Ecosystem Modules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Core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IoC container, DI — the foundation of Spring</w:t>
            </w:r>
          </w:p>
        </w:tc>
      </w:tr>
      <w:tr>
        <w:tc>
          <w:tcPr>
            <w:tcW w:type="dxa" w:w="26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Spring MVC</w:t>
            </w:r>
          </w:p>
        </w:tc>
        <w:tc>
          <w:tcPr>
            <w:tcW w:type="dxa" w:w="67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Web layer — @Controller, DispatcherServlet, REST APIs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Data JPA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Simplified database access via repositories</w:t>
            </w:r>
          </w:p>
        </w:tc>
      </w:tr>
      <w:tr>
        <w:tc>
          <w:tcPr>
            <w:tcW w:type="dxa" w:w="26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Spring Security</w:t>
            </w:r>
          </w:p>
        </w:tc>
        <w:tc>
          <w:tcPr>
            <w:tcW w:type="dxa" w:w="67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Authentication, authorization, OAuth2, JWT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Boot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Auto-configuration, embedded server, production-ready</w:t>
            </w:r>
          </w:p>
        </w:tc>
      </w:tr>
      <w:tr>
        <w:tc>
          <w:tcPr>
            <w:tcW w:type="dxa" w:w="26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Spring Cloud</w:t>
            </w:r>
          </w:p>
        </w:tc>
        <w:tc>
          <w:tcPr>
            <w:tcW w:type="dxa" w:w="67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Microservices — service discovery, config, gateway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Batch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Batch processing — reading, processing, writing large data</w:t>
            </w:r>
          </w:p>
        </w:tc>
      </w:tr>
      <w:tr>
        <w:tc>
          <w:tcPr>
            <w:tcW w:type="dxa" w:w="26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Spring AOP</w:t>
            </w:r>
          </w:p>
        </w:tc>
        <w:tc>
          <w:tcPr>
            <w:tcW w:type="dxa" w:w="67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Aspect-Oriented Programming — cross-cutting concerns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WebFlux</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Reactive, non-blocking web framework (Project Reactor)</w:t>
            </w:r>
          </w:p>
        </w:tc>
      </w:tr>
    </w:tbl>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Spring Introduction</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Spring Framework and why is it used?</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Spring is a Java enterprise framework that provides IoC (Inversion of Control) and DI (Dependency Injection) to manage object lifecycles and dependencies. It reduces boilerplate, promotes loose coupling, makes code testable, and provides integration with databases, security, web layers, messaging, and more. It is the most widely used Java framework in enterprise development.</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Spring Framework and Spring Boot?</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Spring Framework is the core platform — you manually configure beans, server, context, etc. Spring Boot is built on top of Spring and provides: auto-configuration (zero XML), embedded servers (Tomcat/Jetty), starter dependencies, and production-ready features (Actuator). Spring Boot makes building Spring apps dramatically faster by eliminating manual configuration.</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2. IoC Container &amp; Dependency Injection</w:t>
      </w:r>
    </w:p>
    <w:p>
      <w:pPr>
        <w:spacing w:after="80" w:before="60"/>
      </w:pPr>
      <w:r>
        <w:rPr>
          <w:rFonts w:ascii="Arial" w:cs="Arial" w:eastAsia="Arial" w:hAnsi="Arial"/>
          <w:color w:val="212121"/>
          <w:sz w:val="22"/>
          <w:szCs w:val="22"/>
        </w:rPr>
        <w:t xml:space="preserve">Inversion of Control (IoC) means that the control of object creation is transferred from the application code to the Spring container. Dependency Injection (DI) is the technique Spring uses to implement IoC — it injects dependencies into objects rather than having objects create their own dependencies.</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2.1 Types of Dependency Injection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Constructor Injection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Dependencies via constructor parameters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Preferred — makes deps required &amp; immutable</w:t>
            </w:r>
          </w:p>
        </w:tc>
      </w:tr>
      <w:tr>
        <w:tc>
          <w:tcPr>
            <w:tcW w:type="dxa" w:w="24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Setter Injection</w:t>
            </w:r>
          </w:p>
        </w:tc>
        <w:tc>
          <w:tcPr>
            <w:tcW w:type="dxa" w:w="348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Dependencies via setter methods</w:t>
            </w:r>
          </w:p>
        </w:tc>
        <w:tc>
          <w:tcPr>
            <w:tcW w:type="dxa" w:w="348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For optional dependencies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Field Injection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@Autowired on fields directly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Convenient but not recommended (hard to test)</w:t>
            </w:r>
          </w:p>
        </w:tc>
      </w:tr>
    </w:tbl>
    <w:p>
      <w:pPr>
        <w:spacing w:after="0" w:before="120"/>
      </w:pPr>
      <w:r>
        <w:t xml:space="preserve"/>
      </w:r>
    </w:p>
    <w:p>
      <w:pPr>
        <w:pStyle w:val="Heading2"/>
        <w:spacing w:after="120" w:before="300"/>
      </w:pPr>
      <w:r>
        <w:rPr>
          <w:rFonts w:ascii="Arial" w:cs="Arial" w:eastAsia="Arial" w:hAnsi="Arial"/>
          <w:b/>
          <w:bCs/>
          <w:color w:val="2E7D32"/>
          <w:sz w:val="28"/>
          <w:szCs w:val="28"/>
        </w:rPr>
        <w:t xml:space="preserve">2.2 Constructor Injection (Recommended)</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OrderService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UserRepository userRepo;</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EmailService emailService;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Spring injects both dependencies via constructor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OrderService(UserRepository userRepo, EmailService emailService)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this.userRepo = userRepo;</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this.emailService = emailService;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Order placeOrder(Long userId, OrderRequest req)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User user = userRepo.findById(userId).orElseThrow();</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business logic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emailService.sendConfirmation(user.getEmail());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Order();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2.3 Bean Scopes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singleton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instance per Spring container (default)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Stateless services</w:t>
            </w:r>
          </w:p>
        </w:tc>
      </w:tr>
      <w:tr>
        <w:tc>
          <w:tcPr>
            <w:tcW w:type="dxa" w:w="2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prototype</w:t>
            </w:r>
          </w:p>
        </w:tc>
        <w:tc>
          <w:tcPr>
            <w:tcW w:type="dxa" w:w="4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New instance every time bean is requested</w:t>
            </w:r>
          </w:p>
        </w:tc>
        <w:tc>
          <w:tcPr>
            <w:tcW w:type="dxa" w:w="3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Stateful objects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request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instance per HTTP request (web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Request-scoped data</w:t>
            </w:r>
          </w:p>
        </w:tc>
      </w:tr>
      <w:tr>
        <w:tc>
          <w:tcPr>
            <w:tcW w:type="dxa" w:w="2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session</w:t>
            </w:r>
          </w:p>
        </w:tc>
        <w:tc>
          <w:tcPr>
            <w:tcW w:type="dxa" w:w="4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One instance per HTTP session (web only)</w:t>
            </w:r>
          </w:p>
        </w:tc>
        <w:tc>
          <w:tcPr>
            <w:tcW w:type="dxa" w:w="3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User session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application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instance per ServletContext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App-wide shared state</w:t>
            </w:r>
          </w:p>
        </w:tc>
      </w:tr>
    </w:tbl>
    <w:p>
      <w:pPr>
        <w:spacing w:after="0" w:before="120"/>
      </w:pPr>
      <w:r>
        <w:t xml:space="preserve"/>
      </w:r>
    </w:p>
    <w:p>
      <w:pPr>
        <w:pStyle w:val="Heading2"/>
        <w:spacing w:after="120" w:before="300"/>
      </w:pPr>
      <w:r>
        <w:rPr>
          <w:rFonts w:ascii="Arial" w:cs="Arial" w:eastAsia="Arial" w:hAnsi="Arial"/>
          <w:b/>
          <w:bCs/>
          <w:color w:val="2E7D32"/>
          <w:sz w:val="28"/>
          <w:szCs w:val="28"/>
        </w:rPr>
        <w:t xml:space="preserve">2.4 Bean Configuration Approaches</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1. Annotation-based (most common)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@Component   // generic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@Service     // business logic layer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@Repository  // data access layer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@Controller  // web layer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2. Java @Configuration 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@Configuration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AppConfig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PasswordEncoder passwordEncoder()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BCryptPasswordEncoder();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@Primary  // preferred when multiple beans of same type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DataSource primaryDataSource()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HikariDataSource(hikariConfig());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3. @Qualifier — specify which bean when multiple exist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@Autowired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@Qualifier("primaryDataSource")</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private DataSource dataSource;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IoC &amp; DI</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Inversion of Control (IoC)?</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IoC means the Spring container controls object creation and lifecycle, instead of the application code doing it with 'new'. The programmer defines what the application needs (via annotations or config), and Spring handles instantiation, wiring, and destruction. This promotes loose coupling and testability.</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@Component, @Service, @Repository, and @Controller?</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All four are specializations of @Component and register the class as a Spring bean. @Service signals business logic layer (no extra behavior). @Repository signals data access layer — Spring wraps persistence exceptions into DataAccessException. @Controller signals web/MVC layer and is detected by Spring MVC's DispatcherServlet for request mapping.</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@Autowired and @Qualifier?</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@Autowired tells Spring to inject a dependency automatically by type. When multiple beans of the same type exist, Spring cannot decide which to inject and throws NoUniqueBeanDefinitionException. @Qualifier('beanName') disambiguates by specifying which exact bean to inject. @Primary is an alternative — marks one bean as the default when multiple match.</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Bean scope? What is the default scope?</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Bean scope defines how many instances Spring creates. Default is singleton — one shared instance per container. Use prototype for a new instance every time, and request/session for web-scoped beans tied to HTTP request or session lifecycles.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Why is constructor injection preferred over field injection?</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Constructor injection makes dependencies explicit and mandatory, enables immutability (final fields), makes the class easily unit-testable without Spring (just call the constructor), and prevents circular dependency issues from being hidden. Field injection with @Autowired hides dependencies and makes testing harder.</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3. Aspect-Oriented Programming (AOP)</w:t>
      </w:r>
    </w:p>
    <w:p>
      <w:pPr>
        <w:spacing w:after="80" w:before="60"/>
      </w:pPr>
      <w:r>
        <w:rPr>
          <w:rFonts w:ascii="Arial" w:cs="Arial" w:eastAsia="Arial" w:hAnsi="Arial"/>
          <w:color w:val="212121"/>
          <w:sz w:val="22"/>
          <w:szCs w:val="22"/>
        </w:rPr>
        <w:t xml:space="preserve">AOP allows you to separate cross-cutting concerns (logging, security, transactions, auditing) from business logic. Instead of duplicating this code across many classes, you define it once in an Aspect.</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3.1 AOP Key Concepts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Aspect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 class containing cross-cutting logic (@Aspect)</w:t>
            </w:r>
          </w:p>
        </w:tc>
      </w:tr>
      <w:tr>
        <w:tc>
          <w:tcPr>
            <w:tcW w:type="dxa" w:w="24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Advice</w:t>
            </w:r>
          </w:p>
        </w:tc>
        <w:tc>
          <w:tcPr>
            <w:tcW w:type="dxa" w:w="69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The action taken — WHEN to run (Before, After, Around,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Join 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 point in execution where advice can be applied (method call)</w:t>
            </w:r>
          </w:p>
        </w:tc>
      </w:tr>
      <w:tr>
        <w:tc>
          <w:tcPr>
            <w:tcW w:type="dxa" w:w="24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Pointcut</w:t>
            </w:r>
          </w:p>
        </w:tc>
        <w:tc>
          <w:tcPr>
            <w:tcW w:type="dxa" w:w="69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An expression that matches which join points to intercept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Weaving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Linking aspects with application objects (at runtime in Spring)</w:t>
            </w:r>
          </w:p>
        </w:tc>
      </w:tr>
    </w:tbl>
    <w:p>
      <w:pPr>
        <w:spacing w:after="0" w:before="120"/>
      </w:pPr>
      <w:r>
        <w:t xml:space="preserve"/>
      </w:r>
    </w:p>
    <w:p>
      <w:pPr>
        <w:pStyle w:val="Heading2"/>
        <w:spacing w:after="120" w:before="300"/>
      </w:pPr>
      <w:r>
        <w:rPr>
          <w:rFonts w:ascii="Arial" w:cs="Arial" w:eastAsia="Arial" w:hAnsi="Arial"/>
          <w:b/>
          <w:bCs/>
          <w:color w:val="2E7D32"/>
          <w:sz w:val="28"/>
          <w:szCs w:val="28"/>
        </w:rPr>
        <w:t xml:space="preserve">3.2 AOP Example — Execution Logging</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@Aspect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@Component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LoggingAspect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Pointcut: all methods in com.app.service package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@Pointcut("execution(* com.app.service.*.*(..))")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void serviceMethods()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Before advice — runs before matched methods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@Before("serviceMethods()")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void logBefore(JoinPoint jp)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System.out.println("Calling: " + jp.getSignature().getName());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Around advice — wraps the method, most powerful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@Around("serviceMethods()")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Object measureTime(ProceedingJoinPoint pjp) throws Throwable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long start = System.currentTimeMillis();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Object result = pjp.proceed();  // execute the actual method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long duration = System.currentTimeMillis() - start;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System.out.println(pjp.getSignature() + " took " + duration + "ms");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result;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AfterThrowing — runs only when exception is thrown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@AfterThrowing(pointcut = "serviceMethods()", throwing = "ex")</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void logError(JoinPoint jp, Exception ex)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System.out.println("Error in " + jp.getSignature() + ": " + ex.getMessage());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AOP</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AOP and what are its common use cases?</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AOP (Aspect-Oriented Programming) separates cross-cutting concerns from business logic. Common use cases: logging method calls/performance, declarative transaction management (@Transactional), security authorization checks, auditing (who changed what), caching, and retry logic. Spring AOP uses JDK dynamic proxies or CGLIB proxies at runtime.</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@Before, @After, @AfterReturning, @AfterThrowing, and @Around?</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@Before runs before the method. @After runs after the method (regardless of outcome). @AfterReturning runs only on successful return. @AfterThrowing runs only when an exception is thrown. @Around is the most powerful — it wraps the entire method, can modify input/output, and must call pjp.proceed() to execute the actual method.</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4. Spring MVC</w:t>
      </w:r>
    </w:p>
    <w:p>
      <w:pPr>
        <w:spacing w:after="80" w:before="60"/>
      </w:pPr>
      <w:r>
        <w:rPr>
          <w:rFonts w:ascii="Arial" w:cs="Arial" w:eastAsia="Arial" w:hAnsi="Arial"/>
          <w:color w:val="212121"/>
          <w:sz w:val="22"/>
          <w:szCs w:val="22"/>
        </w:rPr>
        <w:t xml:space="preserve">Spring MVC is a web framework that follows the Model-View-Controller pattern. The DispatcherServlet acts as the front controller, routing all incoming requests to the appropriate handler methods.</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4.1 Request Handling Flow</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Browser Request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DispatcherServlet  (front controller — receives all requests)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HandlerMapping     (finds which @Controller method to call)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@Controller method (processes request, returns Model + View 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ViewResolver       (resolves view name → actual template file)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View (Thymeleaf/JSP) renders HTML → Response to browser</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4.2 Controller Annotations</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@Controller         // Returns a view name (HTML rendering)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@RestController     // @Controller + @ResponseBody — returns JSON/XML directly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@RequestMapping("/api/users")   // class-level base path</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@GetMapping("/")               // GET /api/users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@PostMapping("/")              // POST /api/users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@PutMapping("/{id}")           // PUT /api/users/42</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@DeleteMapping("/{id}")        // DELETE /api/users/42</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@PatchMapping("/{id}")         // PATCH /api/users/42</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@PathVariable   // extract from URL path: /users/{id}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@RequestParam   // extract from query string: /users?page=2</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@RequestBody    // deserialize JSON body to Java object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@RequestHeader  // extract HTTP header value</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@ResponseStatus // set HTTP status code on response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4.3 Full REST Controller Example</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@RestController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@RequestMapping("/api/products")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ProductController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ProductService 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ProductController(ProductService 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this.service = 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@GetMapping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List&lt;ProductDTO&gt; getAll(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@RequestParam(defaultValue = "0")  int page,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@RequestParam(defaultValue = "10") int size)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service.findAll(page, size);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@GetMapping("/{id}")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ResponseEntity&lt;ProductDTO&gt; getById(@PathVariable Long id)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service.findById(id)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.map(ResponseEntity::ok)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.orElse(ResponseEntity.notFound().build());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@PostMapping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@ResponseStatus(HttpStatus.CREATED)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ProductDTO create(@Valid @RequestBody ProductRequest req)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service.create(req);</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@PutMapping("/{id}")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ProductDTO update(@PathVariable Long 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@Valid @RequestBody ProductRequest req)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service.update(id, req);</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@DeleteMapping("/{id}")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@ResponseStatus(HttpStatus.NO_CONTENT)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void delete(@PathVariable Long id)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service.delete(id);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4.4 Exception Handling</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Global exception handler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@RestControllerAdvice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GlobalExceptionHandler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@ExceptionHandler(ResourceNotFoundException.class)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@ResponseStatus(HttpStatus.NOT_FOUND)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ErrorResponse handleNotFound(ResourceNotFoundException ex)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ErrorResponse(404, ex.getMessage());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@ExceptionHandler(MethodArgumentNotValidException.class)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@ResponseStatus(HttpStatus.BAD_REQUEST)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ErrorResponse handleValidation(MethodArgumentNotValidException ex)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List&lt;String&gt; errors = ex.getBindingResult().getFieldErrors()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.stream().map(e -&gt; e.getField() + ": " + e.getDefaultMessage())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.collect(Collectors.toList());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ErrorResponse(400, "Validation failed", errors);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@ExceptionHandler(Exception.class)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@ResponseStatus(HttpStatus.INTERNAL_SERVER_ERROR)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ErrorResponse handleGeneral(Exception ex)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ErrorResponse(500, "An unexpected error occurred");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Spring MVC</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@Controller and @RestController?</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@Controller is used for traditional MVC where methods return view names (HTML templates). @RestController is @Controller + @ResponseBody — every method automatically serializes the return value to JSON/XML in the response body. Use @RestController for REST APIs.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@ControllerAdvice / @RestControllerAdvice?</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@ControllerAdvice is a global component that applies to all controllers. Combined with @ExceptionHandler, it provides centralized exception handling across all endpoints. @RestControllerAdvice is the same but adds @ResponseBody, making it ideal for REST APIs returning JSON error responses.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@PathVariable and @RequestParam?</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@PathVariable extracts values embedded in the URL path — e.g., /users/{id} where id is a path segment. @RequestParam extracts values from the query string — e.g., /users?page=2&amp;sort=name. PathVariable is for resource identity; RequestParam is for filtering, sorting, pagination.</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How does validation work in Spring MVC?</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Add @Valid or @Validated on the @RequestBody parameter. Spring uses Bean Validation (JSR-380) annotations on the DTO class: @NotNull, @NotBlank, @Size, @Min, @Max, @Email, @Pattern. If validation fails, Spring throws MethodArgumentNotValidException which you handle with @ExceptionHandler.</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5. Spring Data JPA</w:t>
      </w:r>
    </w:p>
    <w:p>
      <w:pPr>
        <w:spacing w:after="80" w:before="60"/>
      </w:pPr>
      <w:r>
        <w:rPr>
          <w:rFonts w:ascii="Arial" w:cs="Arial" w:eastAsia="Arial" w:hAnsi="Arial"/>
          <w:color w:val="212121"/>
          <w:sz w:val="22"/>
          <w:szCs w:val="22"/>
        </w:rPr>
        <w:t xml:space="preserve">Spring Data JPA eliminates boilerplate CRUD code. You define a repository interface extending JpaRepository, and Spring auto-generates the implementation at runtime.</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5.1 Entity Definition</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@Entity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@Table(name = "products")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Product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@GeneratedValue(strategy = GenerationType.IDENTITY)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Long 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@Column(nullable = false, length = 200)</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@Column(precision = 10, scale = 2)</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BigDecimal price;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@ManyToOne(fetch = FetchType.LAZY)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@JoinColumn(name = "category_id")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Category category;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@OneToMany(mappedBy = "product", cascade = CascadeType.ALL, orphanRemoval = true)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List&lt;Review&gt; reviews = new ArrayList&lt;&gt;();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@CreatedDate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LocalDateTime createdAt;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getters, setters, constructors</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5.2 Repository Interface</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interface ProductRepository extends JpaRepository&lt;Product, Long&gt;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Spring generates SQL from method 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List&lt;Product&gt; findByCategory(Category category);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List&lt;Product&gt; findByNameContainingIgnoreCase(String keyword);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List&lt;Product&gt; findByPriceBetween(BigDecimal min, BigDecimal max);</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Optional&lt;Product&gt; findBySkuCode(String skuCode);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boolean existsBySkuCode(String skuCode);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long countByCategory(Category category);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Custom JPQL query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@Query("SELECT p FROM Product p WHERE p.price &lt; :maxPrice AND p.category.name = :cat")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List&lt;Product&gt; findCheapByCategory(@Param("maxPrice") BigDecimal max,</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@Param("cat") String categoryName);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Native SQL query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@Query(value = "SELECT * FROM products WHERE stock &gt; 0", nativeQuery = true)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List&lt;Product&gt; findInStock();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Pagination and sorting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Page&lt;Product&gt; findByCategory(Category category, Pageable pageable);</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5.3 JPA Relationships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3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35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@OneToOne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One entity ↔ one other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User ↔ Profile</w:t>
            </w:r>
          </w:p>
        </w:tc>
      </w:tr>
      <w:tr>
        <w:tc>
          <w:tcPr>
            <w:tcW w:type="dxa" w:w="22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@OneToMany</w:t>
            </w:r>
          </w:p>
        </w:tc>
        <w:tc>
          <w:tcPr>
            <w:tcW w:type="dxa" w:w="358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One entity → many others</w:t>
            </w:r>
          </w:p>
        </w:tc>
        <w:tc>
          <w:tcPr>
            <w:tcW w:type="dxa" w:w="358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Order → OrderItems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@ManyToOne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Many entities → one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Products → Category</w:t>
            </w:r>
          </w:p>
        </w:tc>
      </w:tr>
      <w:tr>
        <w:tc>
          <w:tcPr>
            <w:tcW w:type="dxa" w:w="22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@ManyToMany</w:t>
            </w:r>
          </w:p>
        </w:tc>
        <w:tc>
          <w:tcPr>
            <w:tcW w:type="dxa" w:w="358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Many ↔ many (join table)</w:t>
            </w:r>
          </w:p>
        </w:tc>
        <w:tc>
          <w:tcPr>
            <w:tcW w:type="dxa" w:w="358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Students ↔ Courses</w:t>
            </w:r>
          </w:p>
        </w:tc>
      </w:tr>
    </w:tbl>
    <w:p>
      <w:pPr>
        <w:spacing w:after="0" w:before="120"/>
      </w:pPr>
      <w:r>
        <w:t xml:space="preserve"/>
      </w:r>
    </w:p>
    <w:p>
      <w:pPr>
        <w:pStyle w:val="Heading2"/>
        <w:spacing w:after="120" w:before="300"/>
      </w:pPr>
      <w:r>
        <w:rPr>
          <w:rFonts w:ascii="Arial" w:cs="Arial" w:eastAsia="Arial" w:hAnsi="Arial"/>
          <w:b/>
          <w:bCs/>
          <w:color w:val="2E7D32"/>
          <w:sz w:val="28"/>
          <w:szCs w:val="28"/>
        </w:rPr>
        <w:t xml:space="preserve">5.4 Fetch Types &amp; N+1 Problem</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LAZY: related data loaded only when accessed (default for @OneToMany)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EAGER: related data loaded immediately (default for @ManyToOne)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N+1 Problem: 1 query for 100 orders + 100 queries for each user = 101 queries!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Solution: Use JOIN FETCH</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@Query("SELECT o FROM Order o JOIN FETCH o.user WHERE o.status = :status")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List&lt;Order&gt; findWithUser(@Param("status") OrderStatus status);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Or use @EntityGraph</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@EntityGraph(attributePaths = {"user", "items"})</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List&lt;Order&gt; findByStatus(OrderStatus status);</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5.5 Transactions</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@Transactional  // All methods in this class run in a transaction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TransferService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@Transactional(propagation = Propagation.REQUIRED)  // default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void transfer(Long fromId, Long toId, BigDecimal amount)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Account from = accountRepo.findById(fromId).orElseThrow();</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Account to   = accountRepo.findById(toId).orElseThrow();</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from.debit(amount);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to.credit(amount);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If exception thrown here → entire transaction rolls back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@Transactional(readOnly = true)  // Optimization for reads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List&lt;Account&gt; findAll()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accountRepo.findAll();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Propagation</w:t>
            </w:r>
          </w:p>
        </w:tc>
        <w:tc>
          <w:tcPr>
            <w:tcW w:type="dxa" w:w="6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REQUIRED (default)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Join existing transaction; create new if none exists</w:t>
            </w:r>
          </w:p>
        </w:tc>
      </w:tr>
      <w:tr>
        <w:tc>
          <w:tcPr>
            <w:tcW w:type="dxa" w:w="24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REQUIRES_NEW</w:t>
            </w:r>
          </w:p>
        </w:tc>
        <w:tc>
          <w:tcPr>
            <w:tcW w:type="dxa" w:w="69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Always create a new transaction; suspend existing 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NESTED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Execute within a nested transaction (savepoint)</w:t>
            </w:r>
          </w:p>
        </w:tc>
      </w:tr>
      <w:tr>
        <w:tc>
          <w:tcPr>
            <w:tcW w:type="dxa" w:w="24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SUPPORTS</w:t>
            </w:r>
          </w:p>
        </w:tc>
        <w:tc>
          <w:tcPr>
            <w:tcW w:type="dxa" w:w="69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Use existing transaction if present; run without if 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NOT_SUPPORTED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Always run without a transaction; suspend existing</w:t>
            </w:r>
          </w:p>
        </w:tc>
      </w:tr>
      <w:tr>
        <w:tc>
          <w:tcPr>
            <w:tcW w:type="dxa" w:w="24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NEVER</w:t>
            </w:r>
          </w:p>
        </w:tc>
        <w:tc>
          <w:tcPr>
            <w:tcW w:type="dxa" w:w="69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Must not run in a transaction; throw exception if one exists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MANDATORY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Must run in an existing transaction; throw if none exists</w:t>
            </w:r>
          </w:p>
        </w:tc>
      </w:tr>
    </w:tbl>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Spring Data JPA</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JpaRepository, CrudRepository, and PagingAndSortingRepository?</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CrudRepository provides basic CRUD: save, findById, findAll, delete. PagingAndSortingRepository extends it with findAll(Pageable) and findAll(Sort). JpaRepository extends PagingAndSortingRepository and adds JPA-specific methods: flush(), saveAndFlush(), deleteInBatch(). Use JpaRepository for most cases.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N+1 SELECT problem and how do you solve it?</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N+1 occurs when you load N entities and then issue 1 separate query for each entity's lazy-loaded relationship — resulting in N+1 total queries instead of 1. Solutions: use JOIN FETCH in JPQL, @EntityGraph to eagerly fetch specific associations for a query, or @BatchSize to batch lazy loads into fewer queries.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@Transactional and what does it do?</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@Transactional wraps the method in a database transaction. If the method completes normally, the transaction commits. If a RuntimeException (or configured exception) is thrown, it rolls back. It also manages the JPA EntityManager session lifecycle. readOnly=true optimizes read-only operations by skipping dirty checking.</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save() and saveAndFlush()?</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save() stages the entity in the persistence context — it may not hit the database immediately (batched until transaction commits or flush). saveAndFlush() immediately flushes changes to the database within the current transaction, making them visible to subsequent queries in the same transaction.</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6. Spring Boot</w:t>
      </w:r>
    </w:p>
    <w:p>
      <w:pPr>
        <w:spacing w:after="80" w:before="60"/>
      </w:pPr>
      <w:r>
        <w:rPr>
          <w:rFonts w:ascii="Arial" w:cs="Arial" w:eastAsia="Arial" w:hAnsi="Arial"/>
          <w:color w:val="212121"/>
          <w:sz w:val="22"/>
          <w:szCs w:val="22"/>
        </w:rPr>
        <w:t xml:space="preserve">Spring Boot is an opinionated framework built on top of Spring that dramatically simplifies application setup and configuration. It follows 'convention over configuration' — sensible defaults out of the box, override only what you need.</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6.1 Key Spring Boot Features</w:t>
      </w:r>
    </w:p>
    <w:p>
      <w:pPr>
        <w:pStyle w:val="ListParagraph"/>
        <w:numPr>
          <w:ilvl w:val="0"/>
          <w:numId w:val="2"/>
        </w:numPr>
        <w:spacing w:after="40" w:before="40"/>
      </w:pPr>
      <w:r>
        <w:rPr>
          <w:rFonts w:ascii="Arial" w:cs="Arial" w:eastAsia="Arial" w:hAnsi="Arial"/>
          <w:color w:val="212121"/>
          <w:sz w:val="22"/>
          <w:szCs w:val="22"/>
        </w:rPr>
        <w:t xml:space="preserve">Auto-configuration — detects classpath dependencies and configures beans automatically</w:t>
      </w:r>
    </w:p>
    <w:p>
      <w:pPr>
        <w:pStyle w:val="ListParagraph"/>
        <w:numPr>
          <w:ilvl w:val="0"/>
          <w:numId w:val="2"/>
        </w:numPr>
        <w:spacing w:after="40" w:before="40"/>
      </w:pPr>
      <w:r>
        <w:rPr>
          <w:rFonts w:ascii="Arial" w:cs="Arial" w:eastAsia="Arial" w:hAnsi="Arial"/>
          <w:color w:val="212121"/>
          <w:sz w:val="22"/>
          <w:szCs w:val="22"/>
        </w:rPr>
        <w:t xml:space="preserve">Embedded server — Tomcat/Jetty/Undertow included; no WAR deployment needed</w:t>
      </w:r>
    </w:p>
    <w:p>
      <w:pPr>
        <w:pStyle w:val="ListParagraph"/>
        <w:numPr>
          <w:ilvl w:val="0"/>
          <w:numId w:val="2"/>
        </w:numPr>
        <w:spacing w:after="40" w:before="40"/>
      </w:pPr>
      <w:r>
        <w:rPr>
          <w:rFonts w:ascii="Arial" w:cs="Arial" w:eastAsia="Arial" w:hAnsi="Arial"/>
          <w:color w:val="212121"/>
          <w:sz w:val="22"/>
          <w:szCs w:val="22"/>
        </w:rPr>
        <w:t xml:space="preserve">Starter dependencies — curated dependency groups (spring-boot-starter-web, -data-jpa, -security)</w:t>
      </w:r>
    </w:p>
    <w:p>
      <w:pPr>
        <w:pStyle w:val="ListParagraph"/>
        <w:numPr>
          <w:ilvl w:val="0"/>
          <w:numId w:val="2"/>
        </w:numPr>
        <w:spacing w:after="40" w:before="40"/>
      </w:pPr>
      <w:r>
        <w:rPr>
          <w:rFonts w:ascii="Arial" w:cs="Arial" w:eastAsia="Arial" w:hAnsi="Arial"/>
          <w:color w:val="212121"/>
          <w:sz w:val="22"/>
          <w:szCs w:val="22"/>
        </w:rPr>
        <w:t xml:space="preserve">Actuator — production-ready health, metrics, and monitoring endpoints</w:t>
      </w:r>
    </w:p>
    <w:p>
      <w:pPr>
        <w:pStyle w:val="ListParagraph"/>
        <w:numPr>
          <w:ilvl w:val="0"/>
          <w:numId w:val="2"/>
        </w:numPr>
        <w:spacing w:after="40" w:before="40"/>
      </w:pPr>
      <w:r>
        <w:rPr>
          <w:rFonts w:ascii="Arial" w:cs="Arial" w:eastAsia="Arial" w:hAnsi="Arial"/>
          <w:color w:val="212121"/>
          <w:sz w:val="22"/>
          <w:szCs w:val="22"/>
        </w:rPr>
        <w:t xml:space="preserve">Spring Boot DevTools — hot reload during development</w:t>
      </w:r>
    </w:p>
    <w:p>
      <w:pPr>
        <w:pStyle w:val="ListParagraph"/>
        <w:numPr>
          <w:ilvl w:val="0"/>
          <w:numId w:val="2"/>
        </w:numPr>
        <w:spacing w:after="40" w:before="40"/>
      </w:pPr>
      <w:r>
        <w:rPr>
          <w:rFonts w:ascii="Arial" w:cs="Arial" w:eastAsia="Arial" w:hAnsi="Arial"/>
          <w:color w:val="212121"/>
          <w:sz w:val="22"/>
          <w:szCs w:val="22"/>
        </w:rPr>
        <w:t xml:space="preserve">Externalized configuration — application.properties / application.yml</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6.2 @SpringBootApplication</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@SpringBootApplication = @Configuration + @EnableAutoConfiguration + @ComponentScan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@SpringBootApplication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MyApplication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static void main(String[] args)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SpringApplication.run(MyApplication.class, args);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This single annotation: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1. Marks class as @Configuration (Java-based bean config)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2. Enables auto-configuration based on classpath</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3. Scans components in current package and sub-packages</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6.3 application.yml Configuration</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application.yml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spring: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application: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name: my-spring-app</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datasource: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url: jdbc:mysql://localhost:3306/mydb</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username: root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password: secret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driver-class-name: com.mysql.cj.jdbc.Driver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jpa:</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hibernate: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ddl-auto: update   # create | create-drop | validate | none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show-sql: true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properties: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hibernate.format_sql: true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port: 8080</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logging: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level: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com.myapp: DEBUG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org.springframework.web: INFO</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Custom properties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app:</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jwt-secret: mySecretKey</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token-expiry-ms: 86400000</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6.4 @ConfigurationProperties</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Bind properties to a typed 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@Component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@ConfigurationProperties(prefix = "app")</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AppProperties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jwtSecret;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long tokenExpiryMs;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getters and setters required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Usage: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JwtService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AppProperties props;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JwtService(AppProperties props) { this.props = props;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String generateToken(String username)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Jwts.builder()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.setSubject(username)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.setExpiration(new Date(System.currentTimeMillis() + props.getTokenExpiryMs()))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.signWith(Keys.hmacShaKeyFor(props.getJwtSecret().getBytes()))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.compact();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6.5 Spring Profiles</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application-dev.yml    — loaded when profile is 'dev'</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application-prod.yml   — loaded when profile is 'prod'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application-test.yml   — loaded when profile is 'test'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Activate profile: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In application.yml: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spring: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profiles: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active: dev</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Or as JVM argument: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java -jar app.jar --spring.profiles.active=prod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Profile-specific beans: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@Configuration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@Profile("dev")</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DevConfig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DataSource devDataSource() { ...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@Configuration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@Profile("prod")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ProdConfig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DataSource prodDataSource() { ...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Spring Boot</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Spring Boot auto-configuration and how does it work?</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Auto-configuration analyzes the classpath, existing beans, and properties to automatically configure Spring beans. For example, if spring-boot-starter-web is on the classpath, Spring Boot auto-configures DispatcherServlet, Jackson, and embedded Tomcat. It uses @Conditional annotations internally (e.g., @ConditionalOnClass, @ConditionalOnMissingBean) to only apply config when needed. You can exclude specific auto-configs with @SpringBootApplication(exclude = ...).</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@SpringBootApplication and @EnableAutoConfiguration?</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@SpringBootApplication is a convenience annotation that combines @Configuration, @ComponentScan, and @EnableAutoConfiguration. @EnableAutoConfiguration alone enables the auto-configuration mechanism but doesn't scan components or configure the class as a bean source. Always use @SpringBootApplication on your main class.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are Spring Boot Starters?</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Starters are curated dependency descriptors that pull in all necessary libraries for a feature. spring-boot-starter-web adds Spring MVC + Tomcat + Jackson. spring-boot-starter-data-jpa adds Hibernate + Spring Data JPA + HikariCP. spring-boot-starter-security adds Spring Security. They eliminate the need to manually manage compatible dependency versions.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Spring Boot Actuator?</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Actuator exposes production-ready endpoints for monitoring and managing your app. Key endpoints: /actuator/health (app health status), /actuator/metrics (JVM, HTTP metrics), /actuator/info (app info), /actuator/env (environment properties), /actuator/beans (all Spring beans), /actuator/loggers (change log levels at runtime). Secure sensitive endpoints in production.</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@Value and @ConfigurationProperties?</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@Value('${property.key}') injects a single property value. @ConfigurationProperties(prefix='app') binds a whole group of properties to a typed Java class — supports validation (@Validated), IDE auto-completion, and is much cleaner for complex config. Use @Value for simple one-off properties; @ConfigurationProperties for related property groups.</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7. Spring Security</w:t>
      </w:r>
    </w:p>
    <w:p>
      <w:pPr>
        <w:spacing w:after="80" w:before="60"/>
      </w:pPr>
      <w:r>
        <w:rPr>
          <w:rFonts w:ascii="Arial" w:cs="Arial" w:eastAsia="Arial" w:hAnsi="Arial"/>
          <w:color w:val="212121"/>
          <w:sz w:val="22"/>
          <w:szCs w:val="22"/>
        </w:rPr>
        <w:t xml:space="preserve">Spring Security is a powerful, customizable authentication and access-control framework. It integrates tightly with Spring Boot and provides protection against common attacks (CSRF, session fixation, clickjacking).</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7.1 Security Filter Chain</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@Configuration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@EnableWebSecurity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SecurityConfig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SecurityFilterChain filterChain(HttpSecurity http) throws Exception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http</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.csrf(csrf -&gt; csrf.disable())  // disable for stateless REST APIs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.sessionManagement(session -&gt; session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.sessionCreationPolicy(SessionCreationPolicy.STATELESS))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.authorizeHttpRequests(auth -&gt; auth</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.requestMatchers("/api/auth/**").permitAll()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.requestMatchers("/api/admin/**").hasRole("ADMIN")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.requestMatchers(HttpMethod.GET, "/api/products/**").permitAll()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.anyRequest().authenticated()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.addFilterBefore(jwtAuthFilter, UsernamePasswordAuthenticationFilter.class);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http.build();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PasswordEncoder passwordEncoder()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BCryptPasswordEncoder();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@Bean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AuthenticationManager authenticationManager(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AuthenticationConfiguration config) throws Exception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config.getAuthenticationManager();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7.2 JWT Authentication Filter</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@Component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JwtAuthFilter extends OncePerRequestFilter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JwtService jwtService;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UserDetailsService userDetailsService;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@Override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protected void doFilterInternal(HttpServletRequest request,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HttpServletResponse response, FilterChain chain)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throws ServletException, IOException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String authHeader = request.getHeader("Authorization");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if (authHeader == null || !authHeader.startsWith("Bearer "))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chain.doFilter(request, response);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String token = authHeader.substring(7);</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String username = jwtService.extractUsername(token);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if (username != null &amp;&amp; SecurityContextHolder.getContext().getAuthentication() == null)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UserDetails user = userDetailsService.loadUserByUsername(username);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if (jwtService.isTokenValid(token, user))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UsernamePasswordAuthenticationToken authToken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new UsernamePasswordAuthenticationToken(user, null, user.getAuthorities());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authToken.setDetails(new WebAuthenticationDetailsSource().buildDetails(request));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SecurityContextHolder.getContext().setAuthentication(authToken);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chain.doFilter(request, response);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Spring Security</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How does Spring Security work at a high level?</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Spring Security wraps your app in a chain of servlet filters. Every incoming HTTP request passes through the SecurityFilterChain. Key filters: UsernamePasswordAuthenticationFilter (processes login), JwtAuthFilter (validates JWT tokens), ExceptionTranslationFilter (handles auth errors), FilterSecurityInterceptor (enforces access rules). If a request is unauthenticated or unauthorized, Spring Security returns 401 or 403 before it ever reaches your controller.</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Authentication and Authorization?</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Authentication answers 'Who are you?' — verifying identity (username/password, JWT token, OAuth). Authorization answers 'What can you do?' — checking if the authenticated user has permission to access a resource. Spring Security handles both: AuthenticationManager for authentication, AccessDecisionManager/@PreAuthorize for authorization.</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How do you implement role-based access control in Spring Security?</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Assign roles to users (stored in DB). In SecurityFilterChain use hasRole('ADMIN') or hasAuthority('ADMIN') in requestMatchers(). Or use method-level security: enable @EnableMethodSecurity and annotate service methods with @PreAuthorize('hasRole(ADMIN)'), @PostAuthorize, @Secured.</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8. REST API Design Best Practices</w:t>
      </w:r>
    </w:p>
    <w:p>
      <w:pPr>
        <w:pStyle w:val="Heading2"/>
        <w:spacing w:after="120" w:before="300"/>
      </w:pPr>
      <w:r>
        <w:rPr>
          <w:rFonts w:ascii="Arial" w:cs="Arial" w:eastAsia="Arial" w:hAnsi="Arial"/>
          <w:b/>
          <w:bCs/>
          <w:color w:val="2E7D32"/>
          <w:sz w:val="28"/>
          <w:szCs w:val="28"/>
        </w:rPr>
        <w:t xml:space="preserve">8.1 HTTP Methods &amp; Status Codes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Use For</w:t>
            </w:r>
          </w:p>
        </w:tc>
        <w:tc>
          <w:tcPr>
            <w:tcW w:type="dxa" w:w="4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Success 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Retrieve resource(s)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200 OK</w:t>
            </w:r>
          </w:p>
        </w:tc>
      </w:tr>
      <w:tr>
        <w:tc>
          <w:tcPr>
            <w:tcW w:type="dxa" w:w="1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POST</w:t>
            </w:r>
          </w:p>
        </w:tc>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Create a new resource</w:t>
            </w:r>
          </w:p>
        </w:tc>
        <w:tc>
          <w:tcPr>
            <w:tcW w:type="dxa" w:w="4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201 Created + Location header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Replace entire resource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200 OK or 204 No Content</w:t>
            </w:r>
          </w:p>
        </w:tc>
      </w:tr>
      <w:tr>
        <w:tc>
          <w:tcPr>
            <w:tcW w:type="dxa" w:w="1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PATCH</w:t>
            </w:r>
          </w:p>
        </w:tc>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Partial update</w:t>
            </w:r>
          </w:p>
        </w:tc>
        <w:tc>
          <w:tcPr>
            <w:tcW w:type="dxa" w:w="4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200 OK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Remove resource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204 No Content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OK — request succeeded</w:t>
            </w:r>
          </w:p>
        </w:tc>
      </w:tr>
      <w:tr>
        <w:tc>
          <w:tcPr>
            <w:tcW w:type="dxa" w:w="1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201</w:t>
            </w:r>
          </w:p>
        </w:tc>
        <w:tc>
          <w:tcPr>
            <w:tcW w:type="dxa" w:w="7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Created — resource successfully created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204</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 Content — success but nothing to return (DELETE)</w:t>
            </w:r>
          </w:p>
        </w:tc>
      </w:tr>
      <w:tr>
        <w:tc>
          <w:tcPr>
            <w:tcW w:type="dxa" w:w="1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400</w:t>
            </w:r>
          </w:p>
        </w:tc>
        <w:tc>
          <w:tcPr>
            <w:tcW w:type="dxa" w:w="7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Bad Request — invalid input / validation failed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401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Unauthorized — not authenticated (no/invalid token)</w:t>
            </w:r>
          </w:p>
        </w:tc>
      </w:tr>
      <w:tr>
        <w:tc>
          <w:tcPr>
            <w:tcW w:type="dxa" w:w="1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403</w:t>
            </w:r>
          </w:p>
        </w:tc>
        <w:tc>
          <w:tcPr>
            <w:tcW w:type="dxa" w:w="7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Forbidden — authenticated but not authorized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404</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Not Found — resource does not exist</w:t>
            </w:r>
          </w:p>
        </w:tc>
      </w:tr>
      <w:tr>
        <w:tc>
          <w:tcPr>
            <w:tcW w:type="dxa" w:w="1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409</w:t>
            </w:r>
          </w:p>
        </w:tc>
        <w:tc>
          <w:tcPr>
            <w:tcW w:type="dxa" w:w="7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Conflict — duplicate resource or state conflict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500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Internal Server Error — unexpected server failure</w:t>
            </w:r>
          </w:p>
        </w:tc>
      </w:tr>
    </w:tbl>
    <w:p>
      <w:pPr>
        <w:spacing w:after="0" w:before="120"/>
      </w:pPr>
      <w:r>
        <w:t xml:space="preserve"/>
      </w:r>
    </w:p>
    <w:p>
      <w:pPr>
        <w:pStyle w:val="Heading2"/>
        <w:spacing w:after="120" w:before="300"/>
      </w:pPr>
      <w:r>
        <w:rPr>
          <w:rFonts w:ascii="Arial" w:cs="Arial" w:eastAsia="Arial" w:hAnsi="Arial"/>
          <w:b/>
          <w:bCs/>
          <w:color w:val="2E7D32"/>
          <w:sz w:val="28"/>
          <w:szCs w:val="28"/>
        </w:rPr>
        <w:t xml:space="preserve">8.2 DTO Pattern</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DTO — Data Transfer Object: controls what gets exposed in the API</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Entity has all fields; DTO exposes only what's needed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Request DTO (what client sends)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CreateUserRequest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@NotBlank @Size(min = 2, max = 50)</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@Email @NotBlank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email;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@NotBlank @Size(min = 8)</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password;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 DTO (what server returns — no password!)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UserResponse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Long 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String email;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LocalDateTime createdAt;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NO password field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Mapping with MapStruct or manually: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UserResponse toDto(User user)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new UserResponse(user.getId(), user.getName(), user.getEmail(), user.getCreatedAt());</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REST API</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PUT and PATCH?</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PUT replaces the entire resource — the client sends the complete updated object; any missing fields are set to null/default. PATCH partially updates — the client sends only the fields to change. Use PUT when the client has the full resource; use PATCH for partial updates (e.g., just changing a user's email).</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401 Unauthorized and 403 Forbidden?</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401 Unauthorized means the request lacks valid authentication — the client needs to log in or provide a valid token. 403 Forbidden means the client IS authenticated but does not have permission to access the resource. The naming is historical — 401 is really 'Unauthenticated' and 403 is the true 'Unauthorized'.</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9. Spring Caching</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Enable caching in your main class or config: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@EnableCaching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@SpringBootApplication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MyApplication { ...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Use cache annotations on service methods: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ProductService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Cache result; key = method argument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@Cacheable(value = "products", key = "#id")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ProductDTO getById(Long id)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productRepo.findById(id).map(this::toDto).orElseThrow();</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Remove specific entry after update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@CacheEvict(value = "products", key = "#id")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ProductDTO update(Long id, ProductRequest req)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update logic</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Replace cache entry after update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@CachePut(value = "products", key = "#result.id")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ProductDTO create(ProductRequest req)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create logic, returns saved DTO</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Clear entire cache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@CacheEvict(value = "products", allEntries = true)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void clearAll()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Caching</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@Cacheable, @CachePut, and @CacheEvict?</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@Cacheable: checks the cache first; if result exists returns it without executing the method; if not, executes method and stores result. @CachePut: always executes the method and stores result in cache — used for updates to keep cache current. @CacheEvict: removes entry/entries from cache — used after deletes or when data is invalidated.</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10. Testing in Spring Boot</w:t>
      </w:r>
    </w:p>
    <w:p>
      <w:pPr>
        <w:pStyle w:val="Heading2"/>
        <w:spacing w:after="120" w:before="300"/>
      </w:pPr>
      <w:r>
        <w:rPr>
          <w:rFonts w:ascii="Arial" w:cs="Arial" w:eastAsia="Arial" w:hAnsi="Arial"/>
          <w:b/>
          <w:bCs/>
          <w:color w:val="2E7D32"/>
          <w:sz w:val="28"/>
          <w:szCs w:val="28"/>
        </w:rPr>
        <w:t xml:space="preserve">10.1 Unit Testing with Mockito</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@ExtendWith(MockitoExtension.class)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class OrderServiceTest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@Mock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OrderRepository orderRepo;</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@Mock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EmailService emailService;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@InjectMocks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OrderService orderService;  // real instance, mocked deps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void placeOrder_shouldSaveAndSendEmail()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Arrange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Order order = new Order(1L, "PENDING");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when(orderRepo.save(any(Order.class))).thenReturn(order);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Act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orderService.placeOrder(new OrderRequest());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Assert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verify(orderRepo, times(1)).save(any(Order.class));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verify(emailService, times(1)).sendConfirmation(anyString());</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void placeOrder_shouldThrow_whenStockEmpty()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when(orderRepo.save(any())).thenThrow(new StockException("Out of stock"));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assertThrows(StockException.class,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-&gt; orderService.placeOrder(new OrderRequest()));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10.2 Integration Testing with @SpringBootTest</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@SpringBootTest(webEnvironment = SpringBootTest.WebEnvironment.RANDOM_PORT)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@AutoConfigureTestDatabase(replace = Replace.ANY)  // uses H2 in-memory DB</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class ProductControllerIntegrationTest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@Autowired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TestRestTemplate restTemplate;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void createProduct_shouldReturn201()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CreateProductRequest req = new CreateProductRequest("Laptop", new BigDecimal("999.99"));</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ResponseEntity&lt;ProductResponse&gt; resp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restTemplate.postForEntity("/api/products", req, ProductResponse.class);</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assertThat(resp.getStatusCode()).isEqualTo(HttpStatus.CREATED);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assertThat(resp.getBody().getName()).isEqualTo("Laptop");</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10.3 Repository Testing with @DataJpaTest</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@DataJpaTest  // Only loads JPA layer; uses H2 by default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class ProductRepositoryTest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@Autowired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ProductRepository repo;</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@Test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void findByNameContaining_shouldReturnMatchingProducts()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repo.save(new Product(null, "Apple MacBook", new BigDecimal("1299.99")));</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repo.save(new Product(null, "Apple iPhone", new BigDecimal("999.99")));</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repo.save(new Product(null, "Samsung Galaxy", new BigDecimal("799.99")));</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List&lt;Product&gt; result = repo.findByNameContainingIgnoreCase("apple");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assertThat(result).hasSize(2);</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assertThat(result).extracting(Product::getName)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.containsExactlyInAnyOrder("Apple MacBook", "Apple iPhone");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Testing</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@Mock and @MockBean?</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@Mock (Mockito) creates a mock object without Spring context — used in pure unit tests with @ExtendWith(MockitoExtension.class). @MockBean (Spring Boot) creates a mock and adds it to the Spring ApplicationContext — used in integration tests with @SpringBootTest where you need a Spring context but want to mock specific beans.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does @SpringBootTest load?</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@SpringBootTest loads the full ApplicationContext (all beans, configurations, properties). It's an integration test. webEnvironment=MOCK starts a mock web environment; RANDOM_PORT starts a real embedded server on a random port. Use @DataJpaTest for repository-only tests, @WebMvcTest for controller-only tests — they are faster as they load a smaller slice of the context.</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11. Spring Boot Microservices Overview</w:t>
      </w:r>
    </w:p>
    <w:p>
      <w:pPr>
        <w:spacing w:after="80" w:before="60"/>
      </w:pPr>
      <w:r>
        <w:rPr>
          <w:rFonts w:ascii="Arial" w:cs="Arial" w:eastAsia="Arial" w:hAnsi="Arial"/>
          <w:color w:val="212121"/>
          <w:sz w:val="22"/>
          <w:szCs w:val="22"/>
        </w:rPr>
        <w:t xml:space="preserve">Microservices architecture breaks a large application into small, independent services. Spring Cloud provides the ecosystem to build, deploy, and manage them.</w:t>
      </w:r>
    </w:p>
    <w:p>
      <w:pPr>
        <w:spacing w:after="0" w:before="80"/>
      </w:pPr>
      <w:r>
        <w:t xml:space="preserve"/>
      </w:r>
    </w:p>
    <w:p>
      <w:pPr>
        <w:pStyle w:val="Heading2"/>
        <w:spacing w:after="120" w:before="300"/>
      </w:pPr>
      <w:r>
        <w:rPr>
          <w:rFonts w:ascii="Arial" w:cs="Arial" w:eastAsia="Arial" w:hAnsi="Arial"/>
          <w:b/>
          <w:bCs/>
          <w:color w:val="2E7D32"/>
          <w:sz w:val="28"/>
          <w:szCs w:val="28"/>
        </w:rPr>
        <w:t xml:space="preserve">11.1 Key Spring Cloud Components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Eureka Server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 Registry — services register themselves; others discover them</w:t>
            </w:r>
          </w:p>
        </w:tc>
      </w:tr>
      <w:tr>
        <w:tc>
          <w:tcPr>
            <w:tcW w:type="dxa" w:w="2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Spring Cloud Gateway</w:t>
            </w:r>
          </w:p>
        </w:tc>
        <w:tc>
          <w:tcPr>
            <w:tcW w:type="dxa" w:w="6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API Gateway — single entry point, routing, auth, rate limiting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Cloud Config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Centralized configuration server for all microservices</w:t>
            </w:r>
          </w:p>
        </w:tc>
      </w:tr>
      <w:tr>
        <w:tc>
          <w:tcPr>
            <w:tcW w:type="dxa" w:w="2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OpenFeign</w:t>
            </w:r>
          </w:p>
        </w:tc>
        <w:tc>
          <w:tcPr>
            <w:tcW w:type="dxa" w:w="6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Declarative HTTP client — call other services like method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Resilience4j</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Circuit breaker, retry, rate limiter, bulkhead patterns</w:t>
            </w:r>
          </w:p>
        </w:tc>
      </w:tr>
      <w:tr>
        <w:tc>
          <w:tcPr>
            <w:tcW w:type="dxa" w:w="28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Zipkin / Sleuth</w:t>
            </w:r>
          </w:p>
        </w:tc>
        <w:tc>
          <w:tcPr>
            <w:tcW w:type="dxa" w:w="65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Distributed tracing — trace requests across 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 Kafka/RabbitMQ</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Async messaging between services (event-driven)</w:t>
            </w:r>
          </w:p>
        </w:tc>
      </w:tr>
    </w:tbl>
    <w:p>
      <w:pPr>
        <w:spacing w:after="0" w:before="120"/>
      </w:pPr>
      <w:r>
        <w:t xml:space="preserve"/>
      </w:r>
    </w:p>
    <w:p>
      <w:pPr>
        <w:pStyle w:val="Heading2"/>
        <w:spacing w:after="120" w:before="300"/>
      </w:pPr>
      <w:r>
        <w:rPr>
          <w:rFonts w:ascii="Arial" w:cs="Arial" w:eastAsia="Arial" w:hAnsi="Arial"/>
          <w:b/>
          <w:bCs/>
          <w:color w:val="2E7D32"/>
          <w:sz w:val="28"/>
          <w:szCs w:val="28"/>
        </w:rPr>
        <w:t xml:space="preserve">11.2 OpenFeign Client</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Declare a feign client — no implementation needed!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@FeignClient(name = "inventory-service", url = "${inventory.url}")</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interface InventoryClient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@GetMapping("/api/inventory/{productId}")</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boolean isInStock(@PathVariable Long productId, @RequestParam int qty);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Use it like a local 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class OrderService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private final InventoryClient inventoryClient;</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public Order placeOrder(OrderRequest req)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if (!inventoryClient.isInStock(req.getProductId(), req.getQuantity()))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throw new OutOfStockException("Item not available");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proceed with order</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2"/>
        <w:spacing w:after="120" w:before="300"/>
      </w:pPr>
      <w:r>
        <w:rPr>
          <w:rFonts w:ascii="Arial" w:cs="Arial" w:eastAsia="Arial" w:hAnsi="Arial"/>
          <w:b/>
          <w:bCs/>
          <w:color w:val="2E7D32"/>
          <w:sz w:val="28"/>
          <w:szCs w:val="28"/>
        </w:rPr>
        <w:t xml:space="preserve">11.3 Circuit Breaker with Resilience4j</w:t>
      </w:r>
    </w:p>
    <w:p>
      <w:pPr>
        <w:pBdr>
          <w:top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@CircuitBreaker(name = "inventoryService", fallbackMethod = "fallbackStock")</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@TimeLimiter(name = "inventoryService")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CompletableFuture&lt;Boolean&gt; checkStock(Long productId, int qty)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CompletableFuture.supplyAsync(</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 -&gt; inventoryClient.isInStock(productId, qty)</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Fallback: returns safe default when circuit is open</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public CompletableFuture&lt;Boolean&gt; fallbackStock(Long id, int qty, Exception e) {</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log.warn("Inventory service down, falling back", e);</w:t>
      </w:r>
    </w:p>
    <w:p>
      <w:pPr>
        <w:pBdr>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    return CompletableFuture.completedFuture(false);</w:t>
      </w:r>
    </w:p>
    <w:p>
      <w:pPr>
        <w:pBdr>
          <w:bottom w:val="single" w:color="3A3A5C" w:sz="4"/>
          <w:left w:val="single" w:color="3A3A5C" w:sz="4"/>
          <w:right w:val="single" w:color="3A3A5C" w:sz="4"/>
        </w:pBdr>
        <w:shd w:fill="1E2030" w:val="clear"/>
        <w:spacing w:after="0" w:before="0"/>
        <w:ind w:left="360" w:right="360"/>
      </w:pPr>
      <w:r>
        <w:rPr>
          <w:rFonts w:ascii="Courier New" w:cs="Courier New" w:eastAsia="Courier New" w:hAnsi="Courier New"/>
          <w:color w:val="CDD6F4"/>
          <w:sz w:val="18"/>
          <w:szCs w:val="18"/>
        </w:rPr>
        <w:t xml:space="preserve">}</w:t>
      </w:r>
    </w:p>
    <w:p>
      <w:pPr>
        <w:spacing w:after="0" w:before="120"/>
      </w:pPr>
      <w:r>
        <w:t xml:space="preserve"/>
      </w:r>
    </w:p>
    <w:p>
      <w:pPr>
        <w:pStyle w:val="Heading3"/>
        <w:spacing w:after="80" w:before="200"/>
      </w:pPr>
      <w:r>
        <w:rPr>
          <w:rFonts w:ascii="Arial" w:cs="Arial" w:eastAsia="Arial" w:hAnsi="Arial"/>
          <w:b/>
          <w:bCs/>
          <w:color w:val="388E3C"/>
          <w:sz w:val="24"/>
          <w:szCs w:val="24"/>
        </w:rPr>
        <w:t xml:space="preserve">Interview Questions — Microservices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a Circuit Breaker pattern and why is it important?</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 circuit breaker prevents cascading failures in distributed systems. If a downstream service fails repeatedly, the circuit 'opens' and subsequent calls immediately fail fast (or return a fallback) without actually hitting the failing service. After a timeout, it tries again ('half-open'). This prevents the caller from waiting and failing, protecting the entire system from cascade failures.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synchronous and asynchronous communication between microservices?</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Synchronous: Service A calls Service B via HTTP (Feign/RestTemplate) and WAITS for response. Simple but creates temporal coupling — if B is down, A fails. Asynchronous: Service A publishes an event to Kafka/RabbitMQ and continues. Service B consumes the event when ready. Decouples services, improves resilience, but adds complexity (eventual consistency).</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12. Rapid-Fire Interview Q&amp;A</w:t>
      </w:r>
    </w:p>
    <w:p>
      <w:pPr>
        <w:pBdr>
          <w:left w:val="single" w:color="1976D2" w:sz="14" w:space="8"/>
        </w:pBdr>
        <w:shd w:fill="E3F2FD" w:val="clear"/>
        <w:spacing w:after="120" w:before="120"/>
        <w:ind w:left="280"/>
      </w:pPr>
      <w:r>
        <w:rPr>
          <w:rFonts w:ascii="Arial" w:cs="Arial" w:eastAsia="Arial" w:hAnsi="Arial"/>
          <w:color w:val="1565C0"/>
          <w:sz w:val="20"/>
          <w:szCs w:val="20"/>
        </w:rPr>
        <w:t xml:space="preserve">Commonly asked short questions — know these cold for any Spring/Spring Boot interview!</w:t>
      </w:r>
    </w:p>
    <w:p>
      <w:pPr>
        <w:spacing w:after="0" w:before="80"/>
      </w:pPr>
      <w:r>
        <w:t xml:space="preserve"/>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@Bean and @Component?</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@Component is a class-level annotation — Spring auto-detects and registers the class. @Bean is a method-level annotation inside a @Configuration class — you explicitly create and return the object. Use @Bean for third-party classes you cannot annotate (like PasswordEncoder), use @Component for your own classes.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ApplicationContext vs BeanFactory?</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BeanFactory is the basic IoC container with lazy bean initialization. ApplicationContext extends BeanFactory and adds: eager singleton bean initialization, AOP integration, event publishing, i18n support, and more. Always use ApplicationContext (specifically AnnotationConfigApplicationContext or loaded via Spring Boot) in production.</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Spring Boot DevTools?</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DevTools enables automatic application restart when classpath files change (hot reload), live reload in the browser, and disabled caching for templates/static resources. It's included via spring-boot-devtools dependency and is automatically excluded from production builds.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@Lazy annotation?</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By default, singleton beans are instantiated at application startup. @Lazy delays initialization until the bean is first requested. Useful for expensive beans that might not always be needed, or to break circular dependency issues.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@RequestBody and @ModelAttribute?</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@RequestBody deserializes the HTTP request body (JSON/XML) into a Java object — used for REST APIs with Content-Type: application/json. @ModelAttribute binds HTML form data (application/x-www-form-urlencoded) to a Java object — used with traditional MVC form submissions.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@Scheduled in Spring?</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@Scheduled enables method-level scheduling. Requires @EnableScheduling on the configuration class. Supports: fixedRate (run every N ms), fixedDelay (N ms after last execution), cron (cron expression). Example: @Scheduled(cron = '0 0 2 * * ?') runs every day at 2 AM.</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@Async in Spring?</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@Async makes a method execute in a separate thread pool. Requires @EnableAsync on a configuration class. The return type should be void or CompletableFuture&lt;T&gt;. Useful for fire-and-forget operations like sending emails, notifications, or long-running tasks that shouldn't block the caller.</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Monolithic and Microservices architecture?</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Monolithic: entire app in one deployable unit — simpler to develop/debug initially, but scales poorly, any change requires full redeploy, one failure can bring down everything. Microservices: independent services with their own databases and deployments — better scalability and fault isolation, but adds complexity: distributed transactions, network latency, service discovery, distributed tracing.</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CORS and how do you configure it in Spring Boot?</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CORS (Cross-Origin Resource Sharing) is a browser security mechanism that blocks frontend JavaScript from calling an API on a different domain/port. In Spring Boot: add @CrossOrigin on the controller or method, or configure globally via CorsConfiguration in SecurityFilterChain / WebMvcConfigurer addCorsMappings().</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the difference between Spring MVC and Spring WebFlux?</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Spring MVC is synchronous/blocking — one thread per request. Simple and well-understood but doesn't scale well under high concurrency. Spring WebFlux is reactive/non-blocking — uses Project Reactor with Mono and Flux. A small number of threads handle many requests via event loops. Better for high-concurrency I/O-bound apps, but has a steeper learning curve.</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How do you handle circular dependency in Spring?</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Best fix: refactor to remove the circular dependency (often a design smell). Alternatives: use @Lazy on one of the injected dependencies (defers initialization), use setter injection instead of constructor injection, or introduce a third service to break the cycle. Constructor injection correctly fails at startup for circular deps — field injection hides them.</w:t>
      </w:r>
    </w:p>
    <w:p>
      <w:pPr>
        <w:pBdr>
          <w:left w:val="single" w:color="1565C0" w:sz="14" w:space="8"/>
        </w:pBdr>
        <w:shd w:fill="E3F2FD" w:val="clear"/>
        <w:spacing w:after="60" w:before="140"/>
        <w:ind w:left="240"/>
      </w:pPr>
      <w:r>
        <w:rPr>
          <w:rFonts w:ascii="Arial" w:cs="Arial" w:eastAsia="Arial" w:hAnsi="Arial"/>
          <w:b/>
          <w:bCs/>
          <w:color w:val="1565C0"/>
          <w:sz w:val="22"/>
          <w:szCs w:val="22"/>
        </w:rPr>
        <w:t xml:space="preserve">Q: </w:t>
      </w:r>
      <w:r>
        <w:rPr>
          <w:rFonts w:ascii="Arial" w:cs="Arial" w:eastAsia="Arial" w:hAnsi="Arial"/>
          <w:b/>
          <w:bCs/>
          <w:color w:val="1B5E20"/>
          <w:sz w:val="22"/>
          <w:szCs w:val="22"/>
        </w:rPr>
        <w:t xml:space="preserve">What is Hibernate's first-level vs second-level cache?</w:t>
      </w:r>
    </w:p>
    <w:p>
      <w:pPr>
        <w:pBdr>
          <w:left w:val="single" w:color="00897B" w:sz="14" w:space="8"/>
        </w:pBdr>
        <w:shd w:fill="E8F5E9" w:val="clear"/>
        <w:spacing w:after="120" w:before="60"/>
        <w:ind w:left="240"/>
      </w:pPr>
      <w:r>
        <w:rPr>
          <w:rFonts w:ascii="Arial" w:cs="Arial" w:eastAsia="Arial" w:hAnsi="Arial"/>
          <w:b/>
          <w:bCs/>
          <w:color w:val="00695C"/>
          <w:sz w:val="22"/>
          <w:szCs w:val="22"/>
        </w:rPr>
        <w:t xml:space="preserve">A: </w:t>
      </w:r>
      <w:r>
        <w:rPr>
          <w:rFonts w:ascii="Arial" w:cs="Arial" w:eastAsia="Arial" w:hAnsi="Arial"/>
          <w:color w:val="212121"/>
          <w:sz w:val="22"/>
          <w:szCs w:val="22"/>
        </w:rPr>
        <w:t xml:space="preserve">First-level cache is the EntityManager/Session cache — automatic and per-transaction. Within a transaction, the same entity ID returns the cached object. Second-level cache is optional, shared across sessions (EHCache, Redis), configured per entity with @Cache. It reduces DB hits across transactions for frequently-read, rarely-changed data.</w:t>
      </w:r>
    </w:p>
    <w:p>
      <w:pPr>
        <w:spacing w:after="0" w:before="160"/>
      </w:pPr>
      <w:r>
        <w:t xml:space="preserve"/>
      </w:r>
    </w:p>
    <w:p>
      <w:pPr>
        <w:pStyle w:val="Heading1"/>
        <w:pBdr>
          <w:bottom w:val="single" w:color="388E3C" w:sz="10" w:space="4"/>
        </w:pBdr>
        <w:spacing w:after="160" w:before="400"/>
      </w:pPr>
      <w:r>
        <w:rPr>
          <w:rFonts w:ascii="Arial" w:cs="Arial" w:eastAsia="Arial" w:hAnsi="Arial"/>
          <w:b/>
          <w:bCs/>
          <w:color w:val="1B5E20"/>
          <w:sz w:val="38"/>
          <w:szCs w:val="38"/>
        </w:rPr>
        <w:t xml:space="preserve">13. Quick Reference — Key Annotations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@SpringBootApplication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Entry point — combines @Configuration + @EnableAutoConfiguration + @ComponentScan</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@RestController</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Web controller returning JSON; @Controller + @ResponseBody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Business logic layer bean</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@Repository</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Data access layer bean; wraps persistence exceptions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@Entity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JPA — maps class to database table</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@Transactional</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Wraps method in DB transaction; rolls back on RuntimeException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@Cacheable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Caches method result; returns cached value on subsequent calls</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@Scheduled</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Runs method on a schedule (cron, fixedRate, fixedDelay)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Executes method in a background thread</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@Valid / @Validated</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Triggers Bean Validation on method parameter or class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@Profile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Activates bean only for specified Spring profile(s)</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@ConditionalOnProperty</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Creates bean only if specified property is set/has 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@RestControllerAdvice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Global exception handler for all @RestController classes</w:t>
            </w:r>
          </w:p>
        </w:tc>
      </w:tr>
      <w:tr>
        <w:tc>
          <w:tcPr>
            <w:tcW w:type="dxa" w:w="300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@FeignClient</w:t>
            </w:r>
          </w:p>
        </w:tc>
        <w:tc>
          <w:tcPr>
            <w:tcW w:type="dxa" w:w="6360"/>
            <w:tcBorders>
              <w:top w:val="single" w:color="CCCCCC" w:sz="1"/>
              <w:left w:val="single" w:color="CCCCCC" w:sz="1"/>
              <w:bottom w:val="single" w:color="CCCCCC" w:sz="1"/>
              <w:right w:val="single" w:color="CCCCCC" w:sz="1"/>
            </w:tcBorders>
            <w:shd w:fill="F1F8F1" w:val="clear"/>
            <w:tcMar>
              <w:top w:type="dxa" w:w="60"/>
              <w:left w:type="dxa" w:w="120"/>
              <w:bottom w:type="dxa" w:w="60"/>
              <w:right w:type="dxa" w:w="120"/>
            </w:tcMar>
          </w:tcPr>
          <w:p>
            <w:r>
              <w:rPr>
                <w:rFonts w:ascii="Arial" w:cs="Arial" w:eastAsia="Arial" w:hAnsi="Arial"/>
                <w:color w:val="212121"/>
                <w:sz w:val="20"/>
                <w:szCs w:val="20"/>
              </w:rPr>
              <w:t xml:space="preserve">Declares a declarative REST client for another microservice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@CircuitBreaker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12121"/>
                <w:sz w:val="20"/>
                <w:szCs w:val="20"/>
              </w:rPr>
              <w:t xml:space="preserve">Resilience4j circuit breaker with fallback method</w:t>
            </w:r>
          </w:p>
        </w:tc>
      </w:tr>
    </w:tbl>
    <w:p>
      <w:pPr>
        <w:spacing w:after="0" w:before="160"/>
      </w:pPr>
      <w:r>
        <w:t xml:space="preserve"/>
      </w:r>
    </w:p>
    <w:p>
      <w:pPr>
        <w:pBdr>
          <w:left w:val="single" w:color="00897B" w:sz="14" w:space="8"/>
        </w:pBdr>
        <w:shd w:fill="E8F5E9" w:val="clear"/>
        <w:spacing w:after="120" w:before="120"/>
        <w:ind w:left="280"/>
      </w:pPr>
      <w:r>
        <w:rPr>
          <w:rFonts w:ascii="Arial" w:cs="Arial" w:eastAsia="Arial" w:hAnsi="Arial"/>
          <w:color w:val="00695C"/>
          <w:sz w:val="20"/>
          <w:szCs w:val="20"/>
        </w:rPr>
        <w:t xml:space="preserve">Interview Pro Tip: Always explain WHY, not just WHAT. Don't just say '@Transactional marks a transaction' — say 'It wraps the method in a DB transaction and rolls back automatically on RuntimeException, which prevents partial updates from corrupting data.'</w:t>
      </w:r>
    </w:p>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00"/>
      </w:tabs>
    </w:pPr>
    <w:r>
      <w:rPr>
        <w:rFonts w:ascii="Arial" w:cs="Arial" w:eastAsia="Arial" w:hAnsi="Arial"/>
        <w:color w:val="999999"/>
        <w:sz w:val="16"/>
        <w:szCs w:val="16"/>
      </w:rPr>
      <w:t xml:space="preserve">Spring &amp; Spring Boot Notes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4"/>
      </w:pBdr>
    </w:pPr>
    <w:r>
      <w:rPr>
        <w:rFonts w:ascii="Arial" w:cs="Arial" w:eastAsia="Arial" w:hAnsi="Arial"/>
        <w:color w:val="777777"/>
        <w:sz w:val="18"/>
        <w:szCs w:val="18"/>
      </w:rPr>
      <w:t xml:space="preserve">Spring &amp; Spring Boot — Complete Notes &amp; Interview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B5E20"/>
      <w:sz w:val="38"/>
      <w:szCs w:val="38"/>
    </w:rPr>
  </w:style>
  <w:style w:type="paragraph" w:styleId="Heading2">
    <w:name w:val="Heading 2"/>
    <w:basedOn w:val="Normal"/>
    <w:next w:val="Normal"/>
    <w:pPr>
      <w:spacing w:after="120" w:before="300"/>
      <w:outlineLvl w:val="1"/>
    </w:pPr>
    <w:rPr>
      <w:rFonts w:ascii="Arial" w:cs="Arial" w:eastAsia="Arial" w:hAnsi="Arial"/>
      <w:b/>
      <w:bCs/>
      <w:color w:val="2E7D32"/>
      <w:sz w:val="28"/>
      <w:szCs w:val="28"/>
    </w:rPr>
  </w:style>
  <w:style w:type="paragraph" w:styleId="Heading3">
    <w:name w:val="Heading 3"/>
    <w:basedOn w:val="Normal"/>
    <w:next w:val="Normal"/>
    <w:pPr>
      <w:spacing w:after="8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2026-05-04T06:40:34.041Z</dcterms:created>
  <dcterms:modified xsi:type="dcterms:W3CDTF">2026-05-04T06:40:34.058Z</dcterms:modified>
</cp:coreProperties>
</file>

<file path=docProps/custom.xml><?xml version="1.0" encoding="utf-8"?>
<Properties xmlns="http://schemas.openxmlformats.org/officeDocument/2006/custom-properties" xmlns:vt="http://schemas.openxmlformats.org/officeDocument/2006/docPropsVTypes"/>
</file>