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3E28" w14:textId="6736A281" w:rsidR="00E35D84" w:rsidRDefault="0024463C">
      <w:r w:rsidRPr="0024463C">
        <w:rPr>
          <w:b/>
          <w:bCs/>
          <w:sz w:val="32"/>
          <w:szCs w:val="32"/>
        </w:rPr>
        <w:t>Sun</w:t>
      </w:r>
      <w:r w:rsidR="00A024FE">
        <w:rPr>
          <w:b/>
          <w:bCs/>
          <w:sz w:val="32"/>
          <w:szCs w:val="32"/>
        </w:rPr>
        <w:t>/pt. sun</w:t>
      </w:r>
      <w:r w:rsidRPr="0024463C">
        <w:rPr>
          <w:b/>
          <w:bCs/>
          <w:sz w:val="32"/>
          <w:szCs w:val="32"/>
        </w:rPr>
        <w:t xml:space="preserve"> EDGE Plants:</w:t>
      </w:r>
      <w:r w:rsidR="00EF650B">
        <w:t xml:space="preserve">  </w:t>
      </w:r>
      <w:bookmarkStart w:id="0" w:name="_Hlk35616837"/>
      <w:r w:rsidR="00A024FE">
        <w:t>if</w:t>
      </w:r>
      <w:r w:rsidR="00EF650B">
        <w:t xml:space="preserve"> plants </w:t>
      </w:r>
      <w:r w:rsidR="002179F8">
        <w:t>are</w:t>
      </w:r>
      <w:r w:rsidR="00EF650B">
        <w:t xml:space="preserve"> on multiple lists, they can grow in a range of conditions</w:t>
      </w:r>
      <w:r w:rsidR="00B06AC2">
        <w:t>.</w:t>
      </w:r>
      <w:r w:rsidR="00EF650B">
        <w:t xml:space="preserve">  </w:t>
      </w:r>
      <w:r w:rsidR="00B06AC2">
        <w:t xml:space="preserve"> Best info</w:t>
      </w:r>
      <w:r w:rsidR="00EF650B">
        <w:t>:</w:t>
      </w:r>
      <w:r w:rsidR="00B06AC2">
        <w:t xml:space="preserve">   </w:t>
      </w:r>
      <w:hyperlink r:id="rId4" w:history="1">
        <w:r w:rsidR="00B06AC2" w:rsidRPr="00470869">
          <w:rPr>
            <w:rStyle w:val="Hyperlink"/>
          </w:rPr>
          <w:t>www.wildflower.org</w:t>
        </w:r>
      </w:hyperlink>
      <w:r w:rsidR="00B06AC2">
        <w:t xml:space="preserve">  Use </w:t>
      </w:r>
      <w:proofErr w:type="spellStart"/>
      <w:r w:rsidR="00B06AC2">
        <w:t>latin</w:t>
      </w:r>
      <w:proofErr w:type="spellEnd"/>
      <w:r w:rsidR="00B06AC2">
        <w:t xml:space="preserve"> search names</w:t>
      </w:r>
      <w:bookmarkEnd w:id="0"/>
    </w:p>
    <w:p w14:paraId="36051810" w14:textId="2DA5EF45" w:rsidR="002179F8" w:rsidRPr="00EF650B" w:rsidRDefault="002179F8">
      <w:r>
        <w:t>Watch for a range of conditions listed!</w:t>
      </w:r>
    </w:p>
    <w:p w14:paraId="700E3355" w14:textId="71C334E6" w:rsidR="0024463C" w:rsidRPr="00E35D84" w:rsidRDefault="0024463C">
      <w:pPr>
        <w:rPr>
          <w:b/>
          <w:bCs/>
          <w:sz w:val="32"/>
          <w:szCs w:val="32"/>
        </w:rPr>
      </w:pPr>
      <w:bookmarkStart w:id="1" w:name="_Hlk35347872"/>
      <w:r w:rsidRPr="0024463C">
        <w:rPr>
          <w:u w:val="single"/>
        </w:rPr>
        <w:t>Common name/</w:t>
      </w:r>
      <w:proofErr w:type="spellStart"/>
      <w:r w:rsidRPr="0024463C">
        <w:rPr>
          <w:i/>
          <w:iCs/>
          <w:u w:val="single"/>
        </w:rPr>
        <w:t>latin</w:t>
      </w:r>
      <w:proofErr w:type="spellEnd"/>
      <w:r w:rsidRPr="0024463C">
        <w:rPr>
          <w:u w:val="single"/>
        </w:rPr>
        <w:tab/>
      </w:r>
      <w:r w:rsidRPr="0024463C">
        <w:rPr>
          <w:u w:val="single"/>
        </w:rPr>
        <w:tab/>
      </w:r>
      <w:r>
        <w:rPr>
          <w:u w:val="single"/>
        </w:rPr>
        <w:tab/>
      </w:r>
      <w:r w:rsidRPr="0024463C">
        <w:rPr>
          <w:u w:val="single"/>
        </w:rPr>
        <w:t>height</w:t>
      </w:r>
      <w:r w:rsidRPr="0024463C">
        <w:rPr>
          <w:u w:val="single"/>
        </w:rPr>
        <w:tab/>
      </w:r>
      <w:r w:rsidRPr="0024463C">
        <w:rPr>
          <w:u w:val="single"/>
        </w:rPr>
        <w:tab/>
        <w:t>light</w:t>
      </w:r>
      <w:r w:rsidRPr="0024463C">
        <w:rPr>
          <w:u w:val="single"/>
        </w:rPr>
        <w:tab/>
      </w:r>
      <w:r>
        <w:rPr>
          <w:u w:val="single"/>
        </w:rPr>
        <w:tab/>
      </w:r>
      <w:r w:rsidRPr="0024463C">
        <w:rPr>
          <w:u w:val="single"/>
        </w:rPr>
        <w:t>water use</w:t>
      </w:r>
      <w:r w:rsidRPr="0024463C">
        <w:rPr>
          <w:u w:val="single"/>
        </w:rPr>
        <w:tab/>
        <w:t>bloom</w:t>
      </w:r>
      <w:r w:rsidRPr="0024463C">
        <w:rPr>
          <w:u w:val="single"/>
        </w:rPr>
        <w:tab/>
      </w:r>
      <w:r>
        <w:rPr>
          <w:u w:val="single"/>
        </w:rPr>
        <w:tab/>
        <w:t>fruit</w:t>
      </w:r>
      <w:r>
        <w:rPr>
          <w:u w:val="single"/>
        </w:rPr>
        <w:tab/>
      </w:r>
      <w:r>
        <w:rPr>
          <w:u w:val="single"/>
        </w:rPr>
        <w:tab/>
      </w:r>
      <w:r w:rsidRPr="0024463C">
        <w:rPr>
          <w:u w:val="single"/>
        </w:rPr>
        <w:t>color</w:t>
      </w:r>
      <w:r w:rsidRPr="0024463C">
        <w:rPr>
          <w:u w:val="single"/>
        </w:rPr>
        <w:tab/>
      </w:r>
      <w:r w:rsidRPr="0024463C">
        <w:rPr>
          <w:u w:val="single"/>
        </w:rPr>
        <w:tab/>
      </w:r>
      <w:r w:rsidRPr="0024463C">
        <w:rPr>
          <w:u w:val="single"/>
        </w:rPr>
        <w:tab/>
        <w:t>notes</w:t>
      </w:r>
    </w:p>
    <w:bookmarkEnd w:id="1"/>
    <w:p w14:paraId="71B91EC3" w14:textId="5C585706" w:rsidR="0024463C" w:rsidRPr="0024463C" w:rsidRDefault="0024463C">
      <w:pPr>
        <w:rPr>
          <w:b/>
          <w:bCs/>
        </w:rPr>
      </w:pPr>
      <w:r w:rsidRPr="0024463C">
        <w:rPr>
          <w:b/>
          <w:bCs/>
        </w:rPr>
        <w:t xml:space="preserve">Overstory:  </w:t>
      </w:r>
    </w:p>
    <w:p w14:paraId="440F58C5" w14:textId="0A0FF091" w:rsidR="0024463C" w:rsidRDefault="0024463C">
      <w:r>
        <w:t>White oak/</w:t>
      </w:r>
      <w:r w:rsidRPr="0024463C">
        <w:rPr>
          <w:i/>
          <w:iCs/>
        </w:rPr>
        <w:t>Quercus alba</w:t>
      </w:r>
      <w:r>
        <w:t xml:space="preserve">.  </w:t>
      </w:r>
      <w:r>
        <w:tab/>
      </w:r>
      <w:r>
        <w:tab/>
        <w:t xml:space="preserve">150 feet </w:t>
      </w:r>
      <w:r>
        <w:tab/>
        <w:t xml:space="preserve">sun </w:t>
      </w:r>
      <w:r>
        <w:tab/>
      </w:r>
      <w:r>
        <w:tab/>
        <w:t>medium</w:t>
      </w:r>
      <w:r>
        <w:tab/>
        <w:t>May</w:t>
      </w:r>
      <w:r>
        <w:tab/>
      </w:r>
      <w:r>
        <w:tab/>
        <w:t>acorns</w:t>
      </w:r>
      <w:r>
        <w:tab/>
      </w:r>
      <w:r>
        <w:tab/>
        <w:t>bronze in fall</w:t>
      </w:r>
      <w:r>
        <w:tab/>
        <w:t>long lived; valuable</w:t>
      </w:r>
    </w:p>
    <w:p w14:paraId="5421B48B" w14:textId="77777777" w:rsidR="009854E4" w:rsidRDefault="0024463C">
      <w:r>
        <w:t>Swamp white oak</w:t>
      </w:r>
      <w:r w:rsidR="00A57D1C">
        <w:t>/</w:t>
      </w:r>
      <w:r w:rsidR="00A57D1C" w:rsidRPr="00A57D1C">
        <w:rPr>
          <w:i/>
          <w:iCs/>
        </w:rPr>
        <w:t>Quercus bicolor</w:t>
      </w:r>
      <w:r>
        <w:tab/>
        <w:t>100 feet</w:t>
      </w:r>
      <w:r>
        <w:tab/>
        <w:t>sun</w:t>
      </w:r>
      <w:r>
        <w:tab/>
      </w:r>
      <w:r>
        <w:tab/>
        <w:t>wet</w:t>
      </w:r>
      <w:r w:rsidR="00A57D1C">
        <w:t>-med.</w:t>
      </w:r>
      <w:r>
        <w:tab/>
        <w:t>April</w:t>
      </w:r>
      <w:r>
        <w:tab/>
      </w:r>
      <w:r>
        <w:tab/>
        <w:t>acorns, fall</w:t>
      </w:r>
      <w:r>
        <w:tab/>
        <w:t>bronze</w:t>
      </w:r>
      <w:r>
        <w:tab/>
      </w:r>
    </w:p>
    <w:p w14:paraId="10B6622C" w14:textId="5853A42B" w:rsidR="0024463C" w:rsidRDefault="00EE0093">
      <w:r>
        <w:t>Shagbark Hickory/</w:t>
      </w:r>
      <w:proofErr w:type="spellStart"/>
      <w:r w:rsidR="00162CCC" w:rsidRPr="00EE0093">
        <w:rPr>
          <w:i/>
          <w:iCs/>
        </w:rPr>
        <w:t>Carya</w:t>
      </w:r>
      <w:proofErr w:type="spellEnd"/>
      <w:r w:rsidR="00162CCC" w:rsidRPr="00EE0093">
        <w:rPr>
          <w:i/>
          <w:iCs/>
        </w:rPr>
        <w:t xml:space="preserve"> </w:t>
      </w:r>
      <w:r w:rsidRPr="00EE0093">
        <w:rPr>
          <w:i/>
          <w:iCs/>
        </w:rPr>
        <w:t>ovata</w:t>
      </w:r>
      <w:r w:rsidR="0024463C">
        <w:tab/>
      </w:r>
      <w:r w:rsidR="0024463C">
        <w:tab/>
      </w:r>
      <w:r>
        <w:t>100 feet</w:t>
      </w:r>
      <w:r>
        <w:tab/>
        <w:t>sun/pt. shade</w:t>
      </w:r>
      <w:r>
        <w:tab/>
        <w:t>dry-moist</w:t>
      </w:r>
      <w:r>
        <w:tab/>
        <w:t>March-June</w:t>
      </w:r>
      <w:r>
        <w:tab/>
        <w:t>nuts</w:t>
      </w:r>
      <w:r>
        <w:tab/>
      </w:r>
      <w:r>
        <w:tab/>
        <w:t>golden</w:t>
      </w:r>
      <w:r>
        <w:tab/>
      </w:r>
      <w:r>
        <w:tab/>
      </w:r>
      <w:r>
        <w:tab/>
        <w:t>insect host</w:t>
      </w:r>
    </w:p>
    <w:p w14:paraId="37732765" w14:textId="77777777" w:rsidR="0024463C" w:rsidRDefault="0024463C">
      <w:pPr>
        <w:rPr>
          <w:b/>
          <w:bCs/>
        </w:rPr>
      </w:pPr>
      <w:r w:rsidRPr="0024463C">
        <w:rPr>
          <w:b/>
          <w:bCs/>
        </w:rPr>
        <w:t>Sub story:</w:t>
      </w:r>
    </w:p>
    <w:p w14:paraId="6CE90785" w14:textId="3CE93F99" w:rsidR="0024463C" w:rsidRDefault="0024463C">
      <w:r>
        <w:t>Red maple/</w:t>
      </w:r>
      <w:r w:rsidRPr="0024463C">
        <w:rPr>
          <w:i/>
          <w:iCs/>
        </w:rPr>
        <w:t>Acer rubrum</w:t>
      </w:r>
      <w:r>
        <w:t xml:space="preserve"> </w:t>
      </w:r>
      <w:r>
        <w:tab/>
      </w:r>
      <w:r>
        <w:tab/>
        <w:t>100 feet</w:t>
      </w:r>
      <w:r>
        <w:tab/>
        <w:t>sun/</w:t>
      </w:r>
      <w:proofErr w:type="spellStart"/>
      <w:r>
        <w:t>pt</w:t>
      </w:r>
      <w:proofErr w:type="spellEnd"/>
      <w:r>
        <w:t xml:space="preserve"> shade </w:t>
      </w:r>
      <w:r>
        <w:tab/>
        <w:t>wet/medium</w:t>
      </w:r>
      <w:r>
        <w:tab/>
        <w:t>March</w:t>
      </w:r>
      <w:r>
        <w:tab/>
      </w:r>
      <w:r>
        <w:tab/>
      </w:r>
      <w:r>
        <w:tab/>
      </w:r>
      <w:r>
        <w:tab/>
        <w:t>red fall color</w:t>
      </w:r>
      <w:r>
        <w:tab/>
      </w:r>
      <w:r w:rsidR="008003C3">
        <w:tab/>
      </w:r>
      <w:r>
        <w:t>Fast growing</w:t>
      </w:r>
    </w:p>
    <w:p w14:paraId="583D4721" w14:textId="5C2DD6CF" w:rsidR="0024463C" w:rsidRDefault="0024463C">
      <w:r>
        <w:t>Sassafras</w:t>
      </w:r>
      <w:r w:rsidR="00A57D1C">
        <w:t>/</w:t>
      </w:r>
      <w:r w:rsidR="00A57D1C" w:rsidRPr="00A57D1C">
        <w:rPr>
          <w:i/>
          <w:iCs/>
        </w:rPr>
        <w:t xml:space="preserve">Sassafras </w:t>
      </w:r>
      <w:proofErr w:type="spellStart"/>
      <w:r w:rsidR="00A57D1C" w:rsidRPr="00A57D1C">
        <w:rPr>
          <w:i/>
          <w:iCs/>
        </w:rPr>
        <w:t>albidum</w:t>
      </w:r>
      <w:proofErr w:type="spellEnd"/>
      <w:r>
        <w:tab/>
      </w:r>
      <w:r>
        <w:tab/>
      </w:r>
      <w:r w:rsidR="00A57D1C">
        <w:t>50-100</w:t>
      </w:r>
      <w:r>
        <w:t xml:space="preserve"> feet</w:t>
      </w:r>
      <w:r>
        <w:tab/>
        <w:t>sun</w:t>
      </w:r>
      <w:r w:rsidR="002179F8">
        <w:t>/shade</w:t>
      </w:r>
      <w:r>
        <w:tab/>
        <w:t>moist/medium</w:t>
      </w:r>
      <w:r>
        <w:tab/>
      </w:r>
      <w:r w:rsidR="008003C3">
        <w:t>March-May</w:t>
      </w:r>
      <w:r>
        <w:tab/>
      </w:r>
      <w:r>
        <w:tab/>
      </w:r>
      <w:r>
        <w:tab/>
        <w:t>yellow fall</w:t>
      </w:r>
      <w:r>
        <w:tab/>
      </w:r>
      <w:r w:rsidR="008003C3">
        <w:tab/>
      </w:r>
      <w:r>
        <w:t xml:space="preserve">host for </w:t>
      </w:r>
      <w:r w:rsidR="00A57D1C">
        <w:t>butterflies</w:t>
      </w:r>
    </w:p>
    <w:p w14:paraId="71A06E2A" w14:textId="1D7CB018" w:rsidR="00A57D1C" w:rsidRDefault="00E35D84">
      <w:r>
        <w:t>Black gum/Nyssa sylvatica</w:t>
      </w:r>
      <w:r>
        <w:tab/>
      </w:r>
      <w:r>
        <w:tab/>
        <w:t>30-50 feet</w:t>
      </w:r>
      <w:r>
        <w:tab/>
      </w:r>
      <w:proofErr w:type="gramStart"/>
      <w:r>
        <w:t>sun</w:t>
      </w:r>
      <w:r w:rsidR="00F76EA0">
        <w:t>-shade</w:t>
      </w:r>
      <w:proofErr w:type="gramEnd"/>
      <w:r>
        <w:tab/>
        <w:t>wet/medium</w:t>
      </w:r>
      <w:r>
        <w:tab/>
        <w:t>May- June</w:t>
      </w:r>
      <w:r>
        <w:tab/>
        <w:t xml:space="preserve">Sept. </w:t>
      </w:r>
      <w:r>
        <w:tab/>
      </w:r>
      <w:r>
        <w:tab/>
        <w:t>Red fall</w:t>
      </w:r>
      <w:r>
        <w:tab/>
      </w:r>
      <w:r>
        <w:tab/>
        <w:t>host for bees. Tupelo</w:t>
      </w:r>
    </w:p>
    <w:p w14:paraId="22B4067D" w14:textId="4D9C6ACB" w:rsidR="00E35D84" w:rsidRDefault="00E35D84">
      <w:r>
        <w:t>Serviceberry/</w:t>
      </w:r>
      <w:r w:rsidRPr="00E35D84">
        <w:rPr>
          <w:i/>
          <w:iCs/>
        </w:rPr>
        <w:t xml:space="preserve">Amelanchier </w:t>
      </w:r>
      <w:proofErr w:type="spellStart"/>
      <w:r w:rsidRPr="00E35D84">
        <w:rPr>
          <w:i/>
          <w:iCs/>
        </w:rPr>
        <w:t>laevis</w:t>
      </w:r>
      <w:proofErr w:type="spellEnd"/>
      <w:r>
        <w:tab/>
      </w:r>
      <w:r>
        <w:tab/>
        <w:t>15-20 feet</w:t>
      </w:r>
      <w:r>
        <w:tab/>
        <w:t>sun/</w:t>
      </w:r>
      <w:proofErr w:type="spellStart"/>
      <w:r>
        <w:t>pt</w:t>
      </w:r>
      <w:proofErr w:type="spellEnd"/>
      <w:r>
        <w:t xml:space="preserve"> sun</w:t>
      </w:r>
      <w:r>
        <w:tab/>
        <w:t>medium</w:t>
      </w:r>
      <w:r>
        <w:tab/>
        <w:t>April</w:t>
      </w:r>
      <w:r>
        <w:tab/>
      </w:r>
      <w:r>
        <w:tab/>
        <w:t>June</w:t>
      </w:r>
      <w:r>
        <w:tab/>
      </w:r>
      <w:r>
        <w:tab/>
        <w:t>white flowers</w:t>
      </w:r>
      <w:r>
        <w:tab/>
      </w:r>
      <w:r w:rsidR="008003C3">
        <w:tab/>
      </w:r>
      <w:r>
        <w:t>pollinator/fruit</w:t>
      </w:r>
    </w:p>
    <w:p w14:paraId="314DCCE2" w14:textId="77777777" w:rsidR="009854E4" w:rsidRPr="0024463C" w:rsidRDefault="009854E4">
      <w:pPr>
        <w:rPr>
          <w:b/>
          <w:bCs/>
        </w:rPr>
      </w:pPr>
    </w:p>
    <w:p w14:paraId="12765CF3" w14:textId="2E16104B" w:rsidR="0024463C" w:rsidRPr="0024463C" w:rsidRDefault="0024463C">
      <w:pPr>
        <w:rPr>
          <w:b/>
          <w:bCs/>
        </w:rPr>
      </w:pPr>
      <w:r w:rsidRPr="0024463C">
        <w:rPr>
          <w:b/>
          <w:bCs/>
        </w:rPr>
        <w:t>Shrub layer:</w:t>
      </w:r>
    </w:p>
    <w:p w14:paraId="1F7BDACD" w14:textId="0C54FB7E" w:rsidR="0024463C" w:rsidRDefault="0024463C">
      <w:r>
        <w:t>Red twig dogwood/</w:t>
      </w:r>
      <w:proofErr w:type="spellStart"/>
      <w:r w:rsidRPr="0024463C">
        <w:rPr>
          <w:i/>
          <w:iCs/>
        </w:rPr>
        <w:t>Cornus</w:t>
      </w:r>
      <w:proofErr w:type="spellEnd"/>
      <w:r w:rsidRPr="0024463C">
        <w:rPr>
          <w:i/>
          <w:iCs/>
        </w:rPr>
        <w:t xml:space="preserve"> </w:t>
      </w:r>
      <w:proofErr w:type="spellStart"/>
      <w:r w:rsidRPr="0024463C">
        <w:rPr>
          <w:i/>
          <w:iCs/>
        </w:rPr>
        <w:t>seriacea</w:t>
      </w:r>
      <w:proofErr w:type="spellEnd"/>
      <w:r w:rsidR="00A57D1C">
        <w:rPr>
          <w:i/>
          <w:iCs/>
        </w:rPr>
        <w:tab/>
      </w:r>
      <w:r w:rsidR="00A57D1C" w:rsidRPr="00A57D1C">
        <w:t>7 feet</w:t>
      </w:r>
      <w:r w:rsidR="00A57D1C" w:rsidRPr="00A57D1C">
        <w:tab/>
      </w:r>
      <w:r w:rsidR="00A57D1C" w:rsidRPr="00A57D1C">
        <w:tab/>
        <w:t>sun/pt. shade</w:t>
      </w:r>
      <w:r w:rsidR="00A57D1C" w:rsidRPr="00A57D1C">
        <w:tab/>
        <w:t>wet-medium</w:t>
      </w:r>
      <w:r w:rsidR="00A57D1C" w:rsidRPr="00A57D1C">
        <w:tab/>
        <w:t>may-June</w:t>
      </w:r>
      <w:r w:rsidR="00A57D1C" w:rsidRPr="00A57D1C">
        <w:tab/>
        <w:t>berries August</w:t>
      </w:r>
      <w:r w:rsidR="00A57D1C" w:rsidRPr="00A57D1C">
        <w:tab/>
        <w:t>red twig winter</w:t>
      </w:r>
      <w:r w:rsidR="00A57D1C" w:rsidRPr="00A57D1C">
        <w:tab/>
      </w:r>
      <w:r w:rsidR="00A57D1C">
        <w:t xml:space="preserve"> </w:t>
      </w:r>
      <w:r w:rsidR="008003C3">
        <w:tab/>
      </w:r>
      <w:r w:rsidR="00A57D1C">
        <w:t>red stems</w:t>
      </w:r>
    </w:p>
    <w:p w14:paraId="7B472851" w14:textId="4BDAF4BD" w:rsidR="0064781E" w:rsidRDefault="0064781E" w:rsidP="0064781E">
      <w:r>
        <w:t>Sweet pepperbush</w:t>
      </w:r>
      <w:r>
        <w:t>/</w:t>
      </w:r>
      <w:r w:rsidRPr="008A76D6">
        <w:rPr>
          <w:i/>
        </w:rPr>
        <w:t xml:space="preserve">Clethra </w:t>
      </w:r>
      <w:proofErr w:type="spellStart"/>
      <w:r w:rsidRPr="008A76D6">
        <w:rPr>
          <w:i/>
        </w:rPr>
        <w:t>alnifolia</w:t>
      </w:r>
      <w:proofErr w:type="spellEnd"/>
      <w:r>
        <w:tab/>
      </w:r>
      <w:r>
        <w:t>3-8’</w:t>
      </w:r>
      <w:r>
        <w:tab/>
      </w:r>
      <w:r>
        <w:tab/>
      </w:r>
      <w:r w:rsidR="008003C3">
        <w:t xml:space="preserve">sun- </w:t>
      </w:r>
      <w:r>
        <w:t>p</w:t>
      </w:r>
      <w:r>
        <w:t>t.</w:t>
      </w:r>
      <w:r>
        <w:t xml:space="preserve"> shad</w:t>
      </w:r>
      <w:r w:rsidR="008003C3">
        <w:t>e</w:t>
      </w:r>
      <w:r>
        <w:t xml:space="preserve"> </w:t>
      </w:r>
      <w:r>
        <w:t xml:space="preserve">   </w:t>
      </w:r>
      <w:proofErr w:type="gramStart"/>
      <w:r>
        <w:t xml:space="preserve">moist  </w:t>
      </w:r>
      <w:r>
        <w:tab/>
      </w:r>
      <w:proofErr w:type="gramEnd"/>
      <w:r w:rsidR="008003C3">
        <w:tab/>
      </w:r>
      <w:r>
        <w:t>July August</w:t>
      </w:r>
      <w:r>
        <w:tab/>
        <w:t>seeds</w:t>
      </w:r>
      <w:r>
        <w:tab/>
      </w:r>
      <w:r>
        <w:tab/>
        <w:t>white flowers</w:t>
      </w:r>
      <w:r>
        <w:tab/>
      </w:r>
      <w:r w:rsidR="008003C3">
        <w:tab/>
      </w:r>
      <w:r>
        <w:t>fragrant</w:t>
      </w:r>
    </w:p>
    <w:p w14:paraId="034E284E" w14:textId="115B2FA1" w:rsidR="009854E4" w:rsidRDefault="009854E4" w:rsidP="0064781E">
      <w:r>
        <w:t>Ninebark/</w:t>
      </w:r>
      <w:proofErr w:type="spellStart"/>
      <w:r w:rsidRPr="008F46A8">
        <w:rPr>
          <w:i/>
          <w:iCs/>
        </w:rPr>
        <w:t>physocarpus</w:t>
      </w:r>
      <w:proofErr w:type="spellEnd"/>
      <w:r w:rsidRPr="008F46A8">
        <w:rPr>
          <w:i/>
          <w:iCs/>
        </w:rPr>
        <w:t xml:space="preserve"> </w:t>
      </w:r>
      <w:proofErr w:type="spellStart"/>
      <w:r w:rsidRPr="008F46A8">
        <w:rPr>
          <w:i/>
          <w:iCs/>
        </w:rPr>
        <w:t>opulifolius</w:t>
      </w:r>
      <w:proofErr w:type="spellEnd"/>
      <w:r>
        <w:tab/>
        <w:t>6-10’</w:t>
      </w:r>
      <w:r>
        <w:tab/>
      </w:r>
      <w:r>
        <w:tab/>
        <w:t>sun-shade</w:t>
      </w:r>
      <w:r>
        <w:tab/>
        <w:t>dry-wet</w:t>
      </w:r>
      <w:r>
        <w:tab/>
      </w:r>
      <w:r>
        <w:tab/>
        <w:t>may-June</w:t>
      </w:r>
      <w:r>
        <w:tab/>
      </w:r>
      <w:r>
        <w:tab/>
      </w:r>
      <w:r>
        <w:tab/>
        <w:t>white</w:t>
      </w:r>
      <w:r w:rsidR="00387075">
        <w:t>,</w:t>
      </w:r>
      <w:r>
        <w:t xml:space="preserve"> pink        </w:t>
      </w:r>
      <w:r w:rsidR="008003C3">
        <w:tab/>
      </w:r>
      <w:r w:rsidR="008003C3">
        <w:tab/>
      </w:r>
      <w:r>
        <w:t>birds, pollinators</w:t>
      </w:r>
    </w:p>
    <w:p w14:paraId="7BEE26EC" w14:textId="408FF13E" w:rsidR="00A024FE" w:rsidRDefault="00026761" w:rsidP="00387075">
      <w:pPr>
        <w:spacing w:after="0"/>
      </w:pPr>
      <w:r>
        <w:t>Winterberry Holly/</w:t>
      </w:r>
      <w:r w:rsidRPr="00026761">
        <w:rPr>
          <w:i/>
          <w:iCs/>
        </w:rPr>
        <w:t xml:space="preserve">Ilex </w:t>
      </w:r>
      <w:proofErr w:type="spellStart"/>
      <w:r w:rsidRPr="00026761">
        <w:rPr>
          <w:i/>
          <w:iCs/>
        </w:rPr>
        <w:t>verticillata</w:t>
      </w:r>
      <w:proofErr w:type="spellEnd"/>
      <w:r>
        <w:rPr>
          <w:i/>
          <w:iCs/>
        </w:rPr>
        <w:tab/>
      </w:r>
      <w:r>
        <w:t>6-12’</w:t>
      </w:r>
      <w:r>
        <w:tab/>
      </w:r>
      <w:r>
        <w:tab/>
        <w:t>sun-shade</w:t>
      </w:r>
      <w:r>
        <w:tab/>
        <w:t>medium-wet</w:t>
      </w:r>
      <w:r>
        <w:tab/>
        <w:t>Apr-Jul</w:t>
      </w:r>
      <w:r>
        <w:tab/>
      </w:r>
      <w:r>
        <w:tab/>
        <w:t>berries</w:t>
      </w:r>
      <w:r>
        <w:tab/>
      </w:r>
      <w:r>
        <w:tab/>
      </w:r>
      <w:r w:rsidR="00387075">
        <w:t>white</w:t>
      </w:r>
      <w:r w:rsidR="00387075">
        <w:tab/>
      </w:r>
      <w:r w:rsidR="00387075">
        <w:tab/>
      </w:r>
      <w:r w:rsidR="00387075">
        <w:tab/>
        <w:t>birds/insects</w:t>
      </w:r>
    </w:p>
    <w:p w14:paraId="6D26A12D" w14:textId="6F9F16ED" w:rsidR="00387075" w:rsidRDefault="00387075" w:rsidP="00387075">
      <w:pPr>
        <w:spacing w:after="0"/>
      </w:pPr>
      <w:r>
        <w:tab/>
        <w:t xml:space="preserve">Highly valuable and ornamental winter red berries, survives a range of conditions </w:t>
      </w:r>
    </w:p>
    <w:p w14:paraId="65A9B92E" w14:textId="3FCF3E74" w:rsidR="00387075" w:rsidRDefault="00387075" w:rsidP="00387075">
      <w:pPr>
        <w:spacing w:before="120" w:after="0"/>
      </w:pPr>
      <w:r>
        <w:t>Inkberry/</w:t>
      </w:r>
      <w:r w:rsidRPr="00387075">
        <w:rPr>
          <w:i/>
          <w:iCs/>
        </w:rPr>
        <w:t>Ilex glabra</w:t>
      </w:r>
      <w:r>
        <w:tab/>
      </w:r>
      <w:r>
        <w:tab/>
      </w:r>
      <w:r>
        <w:tab/>
        <w:t>12’</w:t>
      </w:r>
      <w:r>
        <w:tab/>
      </w:r>
      <w:r>
        <w:tab/>
        <w:t>pt. sun</w:t>
      </w:r>
      <w:r>
        <w:tab/>
      </w:r>
      <w:r>
        <w:tab/>
        <w:t>med-moist</w:t>
      </w:r>
      <w:r>
        <w:tab/>
        <w:t>Jun-Aug.</w:t>
      </w:r>
      <w:r>
        <w:tab/>
        <w:t>berries</w:t>
      </w:r>
      <w:r>
        <w:tab/>
      </w:r>
      <w:r>
        <w:tab/>
        <w:t>white</w:t>
      </w:r>
      <w:r>
        <w:tab/>
      </w:r>
      <w:r>
        <w:tab/>
      </w:r>
      <w:r>
        <w:tab/>
      </w:r>
      <w:proofErr w:type="gramStart"/>
      <w:r>
        <w:t>birds</w:t>
      </w:r>
      <w:proofErr w:type="gramEnd"/>
      <w:r>
        <w:t xml:space="preserve"> insects</w:t>
      </w:r>
    </w:p>
    <w:p w14:paraId="6807A891" w14:textId="1FCFB51E" w:rsidR="00387075" w:rsidRDefault="00387075" w:rsidP="00387075">
      <w:pPr>
        <w:spacing w:after="0"/>
      </w:pPr>
      <w:r>
        <w:tab/>
        <w:t>Evergreen! Compact shrub, flood tolerant, responds to pruning</w:t>
      </w:r>
      <w:bookmarkStart w:id="2" w:name="_GoBack"/>
      <w:bookmarkEnd w:id="2"/>
    </w:p>
    <w:p w14:paraId="37586293" w14:textId="77777777" w:rsidR="00387075" w:rsidRPr="00026761" w:rsidRDefault="00387075" w:rsidP="00387075">
      <w:pPr>
        <w:spacing w:after="0"/>
      </w:pPr>
    </w:p>
    <w:p w14:paraId="32D80D97" w14:textId="4197D9A3" w:rsidR="0024463C" w:rsidRDefault="0024463C">
      <w:pPr>
        <w:rPr>
          <w:b/>
          <w:bCs/>
        </w:rPr>
      </w:pPr>
      <w:r w:rsidRPr="0024463C">
        <w:rPr>
          <w:b/>
          <w:bCs/>
        </w:rPr>
        <w:t>Herb layer:</w:t>
      </w:r>
    </w:p>
    <w:p w14:paraId="798515C2" w14:textId="4CABAE2C" w:rsidR="00A57D1C" w:rsidRDefault="00A57D1C">
      <w:r w:rsidRPr="00A57D1C">
        <w:t>Milkweed/</w:t>
      </w:r>
      <w:proofErr w:type="spellStart"/>
      <w:r w:rsidRPr="00E35D84">
        <w:rPr>
          <w:i/>
          <w:iCs/>
        </w:rPr>
        <w:t>Asclepias</w:t>
      </w:r>
      <w:proofErr w:type="spellEnd"/>
      <w:r w:rsidR="00E35D84">
        <w:tab/>
      </w:r>
      <w:r w:rsidR="00E35D84">
        <w:tab/>
      </w:r>
      <w:r w:rsidR="00E35D84">
        <w:tab/>
        <w:t>4’</w:t>
      </w:r>
      <w:r w:rsidR="00E35D84">
        <w:tab/>
      </w:r>
      <w:r w:rsidR="00E35D84">
        <w:tab/>
        <w:t>sun</w:t>
      </w:r>
      <w:r w:rsidR="00E35D84">
        <w:tab/>
      </w:r>
      <w:r w:rsidR="00E35D84">
        <w:tab/>
        <w:t>dry</w:t>
      </w:r>
      <w:r w:rsidR="00E35D84">
        <w:tab/>
      </w:r>
      <w:r w:rsidR="00E35D84">
        <w:tab/>
        <w:t>June-July</w:t>
      </w:r>
      <w:r w:rsidR="00E35D84">
        <w:tab/>
        <w:t>seeds</w:t>
      </w:r>
      <w:r w:rsidR="00A40565">
        <w:t>/foliage</w:t>
      </w:r>
      <w:r w:rsidR="00E35D84">
        <w:tab/>
        <w:t>gold flowers</w:t>
      </w:r>
      <w:r w:rsidR="00E35D84">
        <w:tab/>
      </w:r>
      <w:r w:rsidR="00E35D84">
        <w:tab/>
        <w:t>host Monarch</w:t>
      </w:r>
    </w:p>
    <w:p w14:paraId="53AF614A" w14:textId="6A87211C" w:rsidR="00E35D84" w:rsidRDefault="00E35D84">
      <w:r>
        <w:t xml:space="preserve">Butterfly weed/ </w:t>
      </w:r>
      <w:proofErr w:type="spellStart"/>
      <w:r w:rsidRPr="00E35D84">
        <w:rPr>
          <w:i/>
          <w:iCs/>
        </w:rPr>
        <w:t>asclepias</w:t>
      </w:r>
      <w:proofErr w:type="spellEnd"/>
      <w:r w:rsidRPr="00E35D84">
        <w:rPr>
          <w:i/>
          <w:iCs/>
        </w:rPr>
        <w:t xml:space="preserve"> </w:t>
      </w:r>
      <w:proofErr w:type="spellStart"/>
      <w:r w:rsidRPr="00E35D84">
        <w:rPr>
          <w:i/>
          <w:iCs/>
        </w:rPr>
        <w:t>tuberosa</w:t>
      </w:r>
      <w:proofErr w:type="spellEnd"/>
      <w:r>
        <w:tab/>
        <w:t>2-3’</w:t>
      </w:r>
      <w:r>
        <w:tab/>
      </w:r>
      <w:r>
        <w:tab/>
        <w:t>sun</w:t>
      </w:r>
      <w:r>
        <w:tab/>
      </w:r>
      <w:r>
        <w:tab/>
        <w:t>dry</w:t>
      </w:r>
      <w:r>
        <w:tab/>
      </w:r>
      <w:r>
        <w:tab/>
        <w:t>June-July</w:t>
      </w:r>
      <w:r>
        <w:tab/>
        <w:t>seeds</w:t>
      </w:r>
      <w:r w:rsidR="00A40565">
        <w:t>/foliage</w:t>
      </w:r>
      <w:r>
        <w:tab/>
        <w:t>Orange flower</w:t>
      </w:r>
      <w:r>
        <w:tab/>
      </w:r>
      <w:r>
        <w:tab/>
        <w:t>host monarch</w:t>
      </w:r>
    </w:p>
    <w:p w14:paraId="79967B14" w14:textId="686FBCC7" w:rsidR="00A40565" w:rsidRPr="00A57D1C" w:rsidRDefault="00A40565">
      <w:r>
        <w:t>Swamp Milkweed/</w:t>
      </w:r>
      <w:proofErr w:type="spellStart"/>
      <w:r w:rsidRPr="00A40565">
        <w:rPr>
          <w:i/>
          <w:iCs/>
        </w:rPr>
        <w:t>Asclepias</w:t>
      </w:r>
      <w:proofErr w:type="spellEnd"/>
      <w:r w:rsidRPr="00A40565">
        <w:rPr>
          <w:i/>
          <w:iCs/>
        </w:rPr>
        <w:t xml:space="preserve"> </w:t>
      </w:r>
      <w:proofErr w:type="spellStart"/>
      <w:r w:rsidRPr="00A40565">
        <w:rPr>
          <w:i/>
          <w:iCs/>
        </w:rPr>
        <w:t>incarnata</w:t>
      </w:r>
      <w:proofErr w:type="spellEnd"/>
      <w:r>
        <w:tab/>
      </w:r>
      <w:r w:rsidR="00F76EA0">
        <w:t>2-5’</w:t>
      </w:r>
      <w:r>
        <w:tab/>
      </w:r>
      <w:r>
        <w:tab/>
        <w:t>sun</w:t>
      </w:r>
      <w:r>
        <w:tab/>
      </w:r>
      <w:r>
        <w:tab/>
        <w:t>wet</w:t>
      </w:r>
      <w:r w:rsidR="00F76EA0">
        <w:tab/>
      </w:r>
      <w:r w:rsidR="00F76EA0">
        <w:tab/>
        <w:t>summer</w:t>
      </w:r>
      <w:r w:rsidR="00F76EA0">
        <w:tab/>
        <w:t>foliage/pollen</w:t>
      </w:r>
      <w:r w:rsidR="00F76EA0">
        <w:tab/>
        <w:t>pink</w:t>
      </w:r>
      <w:r w:rsidR="00F76EA0">
        <w:tab/>
      </w:r>
      <w:r w:rsidR="00F76EA0">
        <w:tab/>
      </w:r>
      <w:r w:rsidR="00F76EA0">
        <w:tab/>
        <w:t>host monarch</w:t>
      </w:r>
    </w:p>
    <w:p w14:paraId="0E49594E" w14:textId="4BB8092B" w:rsidR="0024463C" w:rsidRPr="00A57D1C" w:rsidRDefault="00A57D1C">
      <w:r w:rsidRPr="00A57D1C">
        <w:lastRenderedPageBreak/>
        <w:t>Coneflower/</w:t>
      </w:r>
      <w:r w:rsidRPr="00A40565">
        <w:rPr>
          <w:i/>
          <w:iCs/>
        </w:rPr>
        <w:t>Echinacea</w:t>
      </w:r>
      <w:r w:rsidR="00E35D84">
        <w:tab/>
      </w:r>
      <w:r w:rsidR="00E35D84">
        <w:tab/>
      </w:r>
      <w:r w:rsidR="00E35D84">
        <w:tab/>
        <w:t>3’</w:t>
      </w:r>
      <w:r w:rsidR="00E35D84">
        <w:tab/>
      </w:r>
      <w:r w:rsidR="00E35D84">
        <w:tab/>
        <w:t>sun</w:t>
      </w:r>
      <w:r w:rsidR="00E35D84">
        <w:tab/>
      </w:r>
      <w:r w:rsidR="00E35D84">
        <w:tab/>
        <w:t>dry</w:t>
      </w:r>
      <w:r w:rsidR="00E35D84">
        <w:tab/>
      </w:r>
      <w:r w:rsidR="00E35D84">
        <w:tab/>
        <w:t>July</w:t>
      </w:r>
      <w:r w:rsidR="00E35D84">
        <w:tab/>
      </w:r>
      <w:r w:rsidR="00E35D84">
        <w:tab/>
        <w:t>seeds</w:t>
      </w:r>
      <w:r w:rsidR="00E35D84">
        <w:tab/>
      </w:r>
      <w:r w:rsidR="00E35D84">
        <w:tab/>
        <w:t>magenta flower</w:t>
      </w:r>
      <w:r w:rsidR="008003C3">
        <w:tab/>
      </w:r>
      <w:r w:rsidR="008003C3">
        <w:tab/>
        <w:t>seeds-birds</w:t>
      </w:r>
    </w:p>
    <w:p w14:paraId="02C57556" w14:textId="782F1B37" w:rsidR="00E35D84" w:rsidRDefault="00A57D1C">
      <w:r w:rsidRPr="00A57D1C">
        <w:t>Goldenrod/</w:t>
      </w:r>
      <w:proofErr w:type="spellStart"/>
      <w:r w:rsidRPr="00E35D84">
        <w:rPr>
          <w:i/>
          <w:iCs/>
        </w:rPr>
        <w:t>Solidago</w:t>
      </w:r>
      <w:proofErr w:type="spellEnd"/>
      <w:r w:rsidRPr="00E35D84">
        <w:rPr>
          <w:i/>
          <w:iCs/>
        </w:rPr>
        <w:t xml:space="preserve"> </w:t>
      </w:r>
      <w:r w:rsidR="00E35D84" w:rsidRPr="00E35D84">
        <w:rPr>
          <w:i/>
          <w:iCs/>
        </w:rPr>
        <w:t>rugosa</w:t>
      </w:r>
      <w:r w:rsidR="00E35D84">
        <w:tab/>
      </w:r>
      <w:r w:rsidR="00E35D84">
        <w:tab/>
        <w:t>2.5-3’</w:t>
      </w:r>
      <w:r w:rsidR="00E35D84">
        <w:tab/>
      </w:r>
      <w:r w:rsidR="00E35D84">
        <w:tab/>
        <w:t>sun</w:t>
      </w:r>
      <w:r w:rsidR="00E35D84">
        <w:tab/>
      </w:r>
      <w:r w:rsidR="00E35D84">
        <w:tab/>
        <w:t>dry</w:t>
      </w:r>
      <w:r w:rsidR="00E35D84">
        <w:tab/>
      </w:r>
      <w:r w:rsidR="00E35D84">
        <w:tab/>
        <w:t>August</w:t>
      </w:r>
      <w:r w:rsidR="00E35D84">
        <w:tab/>
      </w:r>
      <w:r w:rsidR="00E35D84">
        <w:tab/>
        <w:t>--</w:t>
      </w:r>
      <w:r w:rsidR="00E35D84">
        <w:tab/>
      </w:r>
      <w:r w:rsidR="00E35D84">
        <w:tab/>
        <w:t>yellow flowers</w:t>
      </w:r>
      <w:r w:rsidR="008003C3">
        <w:tab/>
      </w:r>
      <w:r w:rsidR="008003C3">
        <w:tab/>
        <w:t>pollinators</w:t>
      </w:r>
      <w:r w:rsidR="00E35D84">
        <w:tab/>
      </w:r>
    </w:p>
    <w:p w14:paraId="7499A44D" w14:textId="77777777" w:rsidR="008003C3" w:rsidRDefault="00E35D84">
      <w:r>
        <w:t>Zigzag goldenrod</w:t>
      </w:r>
      <w:r w:rsidR="009854E4">
        <w:t>/</w:t>
      </w:r>
      <w:r w:rsidRPr="00E35D84">
        <w:rPr>
          <w:i/>
          <w:iCs/>
        </w:rPr>
        <w:t xml:space="preserve">S. </w:t>
      </w:r>
      <w:proofErr w:type="spellStart"/>
      <w:r w:rsidRPr="00E35D84">
        <w:rPr>
          <w:i/>
          <w:iCs/>
        </w:rPr>
        <w:t>flexicaulis</w:t>
      </w:r>
      <w:proofErr w:type="spellEnd"/>
      <w:r>
        <w:tab/>
      </w:r>
      <w:r w:rsidR="008003C3">
        <w:tab/>
        <w:t>2-4’</w:t>
      </w:r>
      <w:r w:rsidR="008003C3">
        <w:tab/>
      </w:r>
      <w:r w:rsidR="008003C3">
        <w:tab/>
        <w:t>sun-shade</w:t>
      </w:r>
      <w:r w:rsidR="008003C3">
        <w:tab/>
        <w:t>moist</w:t>
      </w:r>
      <w:r w:rsidR="008003C3">
        <w:tab/>
      </w:r>
      <w:r w:rsidR="008003C3">
        <w:tab/>
        <w:t>July-October    seeds</w:t>
      </w:r>
      <w:r w:rsidR="008003C3">
        <w:tab/>
      </w:r>
      <w:r w:rsidR="008003C3">
        <w:tab/>
        <w:t>yellow flowers</w:t>
      </w:r>
      <w:r w:rsidR="008003C3">
        <w:tab/>
      </w:r>
      <w:r w:rsidR="008003C3">
        <w:tab/>
        <w:t>pollinators!</w:t>
      </w:r>
      <w:r>
        <w:tab/>
      </w:r>
    </w:p>
    <w:p w14:paraId="324884C1" w14:textId="6EC29919" w:rsidR="00A57D1C" w:rsidRDefault="00A57D1C">
      <w:r>
        <w:t xml:space="preserve">Joe </w:t>
      </w:r>
      <w:proofErr w:type="spellStart"/>
      <w:r>
        <w:t>Pye</w:t>
      </w:r>
      <w:proofErr w:type="spellEnd"/>
      <w:r>
        <w:t xml:space="preserve"> Weed</w:t>
      </w:r>
      <w:r w:rsidR="00E35D84">
        <w:t>/</w:t>
      </w:r>
      <w:proofErr w:type="spellStart"/>
      <w:r w:rsidR="00E35D84" w:rsidRPr="00E35D84">
        <w:rPr>
          <w:i/>
          <w:iCs/>
        </w:rPr>
        <w:t>Eutrochium</w:t>
      </w:r>
      <w:proofErr w:type="spellEnd"/>
      <w:r w:rsidR="00E35D84" w:rsidRPr="00E35D84">
        <w:rPr>
          <w:i/>
          <w:iCs/>
        </w:rPr>
        <w:t xml:space="preserve"> </w:t>
      </w:r>
      <w:proofErr w:type="spellStart"/>
      <w:r w:rsidR="00E35D84" w:rsidRPr="00E35D84">
        <w:rPr>
          <w:i/>
          <w:iCs/>
        </w:rPr>
        <w:t>purpurum</w:t>
      </w:r>
      <w:proofErr w:type="spellEnd"/>
      <w:r w:rsidR="00F76EA0">
        <w:rPr>
          <w:i/>
          <w:iCs/>
        </w:rPr>
        <w:tab/>
      </w:r>
      <w:r w:rsidR="00F76EA0">
        <w:t>3-6’</w:t>
      </w:r>
      <w:r w:rsidR="00E35D84">
        <w:tab/>
      </w:r>
      <w:r w:rsidR="00E35D84">
        <w:tab/>
        <w:t>sun</w:t>
      </w:r>
      <w:r w:rsidR="00E35D84">
        <w:tab/>
      </w:r>
      <w:r w:rsidR="00E35D84">
        <w:tab/>
        <w:t>moist-dry</w:t>
      </w:r>
      <w:r w:rsidR="00E35D84">
        <w:tab/>
        <w:t>August</w:t>
      </w:r>
      <w:r w:rsidR="00E35D84">
        <w:tab/>
      </w:r>
      <w:r w:rsidR="00E35D84">
        <w:tab/>
      </w:r>
      <w:r w:rsidR="00E35D84">
        <w:tab/>
      </w:r>
      <w:r w:rsidR="00E35D84">
        <w:tab/>
        <w:t>Mauve flowers</w:t>
      </w:r>
      <w:r w:rsidR="00E35D84">
        <w:tab/>
      </w:r>
      <w:r w:rsidR="00E35D84">
        <w:tab/>
        <w:t>pollinator</w:t>
      </w:r>
    </w:p>
    <w:p w14:paraId="15BCE72F" w14:textId="1E417414" w:rsidR="00F76EA0" w:rsidRPr="00F76EA0" w:rsidRDefault="00F76EA0">
      <w:r w:rsidRPr="00F76EA0">
        <w:t>Blue flag Iris</w:t>
      </w:r>
      <w:r>
        <w:rPr>
          <w:i/>
          <w:iCs/>
        </w:rPr>
        <w:t>/</w:t>
      </w:r>
      <w:r w:rsidRPr="00F76EA0">
        <w:rPr>
          <w:i/>
          <w:iCs/>
        </w:rPr>
        <w:t>Iris versicolor</w:t>
      </w:r>
      <w:r>
        <w:rPr>
          <w:i/>
          <w:iCs/>
        </w:rPr>
        <w:tab/>
      </w:r>
      <w:r>
        <w:rPr>
          <w:i/>
          <w:iCs/>
        </w:rPr>
        <w:tab/>
      </w:r>
      <w:r w:rsidRPr="00F76EA0">
        <w:t>1-3’</w:t>
      </w:r>
      <w:r>
        <w:tab/>
      </w:r>
      <w:r>
        <w:tab/>
        <w:t>sun/pt. shade</w:t>
      </w:r>
      <w:r>
        <w:tab/>
        <w:t>wet</w:t>
      </w:r>
      <w:r>
        <w:tab/>
      </w:r>
      <w:r>
        <w:tab/>
        <w:t>May-July</w:t>
      </w:r>
      <w:r>
        <w:tab/>
        <w:t>pollen</w:t>
      </w:r>
      <w:r>
        <w:tab/>
      </w:r>
      <w:r>
        <w:tab/>
        <w:t>blue</w:t>
      </w:r>
      <w:r>
        <w:tab/>
      </w:r>
      <w:r>
        <w:tab/>
      </w:r>
      <w:r>
        <w:tab/>
        <w:t>hummingbirds</w:t>
      </w:r>
    </w:p>
    <w:p w14:paraId="0FCFBE35" w14:textId="77777777" w:rsidR="009854E4" w:rsidRPr="00E35D84" w:rsidRDefault="009854E4" w:rsidP="009854E4">
      <w:pPr>
        <w:rPr>
          <w:b/>
          <w:bCs/>
          <w:sz w:val="32"/>
          <w:szCs w:val="32"/>
        </w:rPr>
      </w:pPr>
      <w:r w:rsidRPr="0024463C">
        <w:rPr>
          <w:u w:val="single"/>
        </w:rPr>
        <w:t>Common name/</w:t>
      </w:r>
      <w:proofErr w:type="spellStart"/>
      <w:r w:rsidRPr="0024463C">
        <w:rPr>
          <w:i/>
          <w:iCs/>
          <w:u w:val="single"/>
        </w:rPr>
        <w:t>latin</w:t>
      </w:r>
      <w:proofErr w:type="spellEnd"/>
      <w:r w:rsidRPr="0024463C">
        <w:rPr>
          <w:u w:val="single"/>
        </w:rPr>
        <w:tab/>
      </w:r>
      <w:r w:rsidRPr="0024463C">
        <w:rPr>
          <w:u w:val="single"/>
        </w:rPr>
        <w:tab/>
      </w:r>
      <w:r>
        <w:rPr>
          <w:u w:val="single"/>
        </w:rPr>
        <w:tab/>
      </w:r>
      <w:r w:rsidRPr="0024463C">
        <w:rPr>
          <w:u w:val="single"/>
        </w:rPr>
        <w:t>height</w:t>
      </w:r>
      <w:r w:rsidRPr="0024463C">
        <w:rPr>
          <w:u w:val="single"/>
        </w:rPr>
        <w:tab/>
      </w:r>
      <w:r w:rsidRPr="0024463C">
        <w:rPr>
          <w:u w:val="single"/>
        </w:rPr>
        <w:tab/>
        <w:t>light</w:t>
      </w:r>
      <w:r w:rsidRPr="0024463C">
        <w:rPr>
          <w:u w:val="single"/>
        </w:rPr>
        <w:tab/>
      </w:r>
      <w:r>
        <w:rPr>
          <w:u w:val="single"/>
        </w:rPr>
        <w:tab/>
      </w:r>
      <w:r w:rsidRPr="0024463C">
        <w:rPr>
          <w:u w:val="single"/>
        </w:rPr>
        <w:t>water use</w:t>
      </w:r>
      <w:r w:rsidRPr="0024463C">
        <w:rPr>
          <w:u w:val="single"/>
        </w:rPr>
        <w:tab/>
        <w:t>bloom</w:t>
      </w:r>
      <w:r w:rsidRPr="0024463C">
        <w:rPr>
          <w:u w:val="single"/>
        </w:rPr>
        <w:tab/>
      </w:r>
      <w:r>
        <w:rPr>
          <w:u w:val="single"/>
        </w:rPr>
        <w:tab/>
        <w:t>fruit</w:t>
      </w:r>
      <w:r>
        <w:rPr>
          <w:u w:val="single"/>
        </w:rPr>
        <w:tab/>
      </w:r>
      <w:r>
        <w:rPr>
          <w:u w:val="single"/>
        </w:rPr>
        <w:tab/>
      </w:r>
      <w:r w:rsidRPr="0024463C">
        <w:rPr>
          <w:u w:val="single"/>
        </w:rPr>
        <w:t>color</w:t>
      </w:r>
      <w:r w:rsidRPr="0024463C">
        <w:rPr>
          <w:u w:val="single"/>
        </w:rPr>
        <w:tab/>
      </w:r>
      <w:r w:rsidRPr="0024463C">
        <w:rPr>
          <w:u w:val="single"/>
        </w:rPr>
        <w:tab/>
      </w:r>
      <w:r w:rsidRPr="0024463C">
        <w:rPr>
          <w:u w:val="single"/>
        </w:rPr>
        <w:tab/>
        <w:t>notes</w:t>
      </w:r>
    </w:p>
    <w:p w14:paraId="329E7DB8" w14:textId="13229504" w:rsidR="009854E4" w:rsidRPr="00C255BE" w:rsidRDefault="00C255BE">
      <w:pPr>
        <w:rPr>
          <w:b/>
          <w:bCs/>
        </w:rPr>
      </w:pPr>
      <w:r w:rsidRPr="00C255BE">
        <w:rPr>
          <w:b/>
          <w:bCs/>
        </w:rPr>
        <w:t>Herb layer</w:t>
      </w:r>
      <w:r>
        <w:rPr>
          <w:b/>
          <w:bCs/>
        </w:rPr>
        <w:t>:</w:t>
      </w:r>
    </w:p>
    <w:p w14:paraId="44E7A553" w14:textId="3C42C252" w:rsidR="00E35D84" w:rsidRPr="00A57D1C" w:rsidRDefault="00E35D84">
      <w:r>
        <w:t>Little Joe/</w:t>
      </w:r>
      <w:proofErr w:type="spellStart"/>
      <w:r w:rsidRPr="00E35D84">
        <w:rPr>
          <w:i/>
          <w:iCs/>
        </w:rPr>
        <w:t>Eutrochium</w:t>
      </w:r>
      <w:proofErr w:type="spellEnd"/>
      <w:r w:rsidRPr="00E35D84">
        <w:rPr>
          <w:i/>
          <w:iCs/>
        </w:rPr>
        <w:t xml:space="preserve"> </w:t>
      </w:r>
      <w:proofErr w:type="spellStart"/>
      <w:r w:rsidRPr="00E35D84">
        <w:rPr>
          <w:i/>
          <w:iCs/>
        </w:rPr>
        <w:t>dubium</w:t>
      </w:r>
      <w:proofErr w:type="spellEnd"/>
      <w:r>
        <w:tab/>
      </w:r>
      <w:r>
        <w:tab/>
        <w:t>4’</w:t>
      </w:r>
      <w:r>
        <w:tab/>
      </w:r>
      <w:r>
        <w:tab/>
        <w:t>sun/</w:t>
      </w:r>
      <w:proofErr w:type="spellStart"/>
      <w:r>
        <w:t>pt</w:t>
      </w:r>
      <w:proofErr w:type="spellEnd"/>
      <w:r>
        <w:t xml:space="preserve"> sun</w:t>
      </w:r>
      <w:r>
        <w:tab/>
        <w:t>moist/dry</w:t>
      </w:r>
      <w:r>
        <w:tab/>
        <w:t>August</w:t>
      </w:r>
      <w:r>
        <w:tab/>
      </w:r>
      <w:r>
        <w:tab/>
        <w:t>seeds</w:t>
      </w:r>
      <w:r>
        <w:tab/>
      </w:r>
      <w:r>
        <w:tab/>
        <w:t>mauve flowers</w:t>
      </w:r>
      <w:r>
        <w:tab/>
      </w:r>
      <w:r>
        <w:tab/>
        <w:t>polli</w:t>
      </w:r>
      <w:r w:rsidR="008C254D">
        <w:t>n</w:t>
      </w:r>
      <w:r>
        <w:t>ator</w:t>
      </w:r>
    </w:p>
    <w:p w14:paraId="40E6A001" w14:textId="44A0FEB3" w:rsidR="0024463C" w:rsidRDefault="00E35D84">
      <w:r>
        <w:t xml:space="preserve">Black-eyed </w:t>
      </w:r>
      <w:proofErr w:type="spellStart"/>
      <w:r>
        <w:t>susans</w:t>
      </w:r>
      <w:proofErr w:type="spellEnd"/>
      <w:r>
        <w:t>/</w:t>
      </w:r>
      <w:proofErr w:type="spellStart"/>
      <w:r w:rsidRPr="00E35D84">
        <w:rPr>
          <w:i/>
          <w:iCs/>
        </w:rPr>
        <w:t>Rudbeckia</w:t>
      </w:r>
      <w:proofErr w:type="spellEnd"/>
      <w:r>
        <w:tab/>
      </w:r>
      <w:r>
        <w:tab/>
        <w:t>2-3’</w:t>
      </w:r>
      <w:r>
        <w:tab/>
      </w:r>
      <w:r>
        <w:tab/>
        <w:t>sun/pt. shade</w:t>
      </w:r>
      <w:r>
        <w:tab/>
        <w:t>moist/dry</w:t>
      </w:r>
      <w:r>
        <w:tab/>
        <w:t>July-August</w:t>
      </w:r>
      <w:r>
        <w:tab/>
        <w:t>seeds</w:t>
      </w:r>
      <w:r>
        <w:tab/>
      </w:r>
      <w:r>
        <w:tab/>
        <w:t>gold flowers</w:t>
      </w:r>
      <w:r>
        <w:tab/>
      </w:r>
      <w:r>
        <w:tab/>
        <w:t>pollinator</w:t>
      </w:r>
    </w:p>
    <w:p w14:paraId="1D6310EF" w14:textId="561891EF" w:rsidR="00EF650B" w:rsidRDefault="00EF650B" w:rsidP="00EF650B">
      <w:pPr>
        <w:rPr>
          <w:i/>
          <w:iCs/>
        </w:rPr>
      </w:pPr>
      <w:proofErr w:type="spellStart"/>
      <w:r>
        <w:t>Green&amp;Gold</w:t>
      </w:r>
      <w:proofErr w:type="spellEnd"/>
      <w:r>
        <w:t>/</w:t>
      </w:r>
      <w:proofErr w:type="spellStart"/>
      <w:r w:rsidRPr="00E35D84">
        <w:rPr>
          <w:i/>
          <w:iCs/>
        </w:rPr>
        <w:t>Chrysogonum</w:t>
      </w:r>
      <w:proofErr w:type="spellEnd"/>
      <w:r w:rsidRPr="00E35D84">
        <w:rPr>
          <w:i/>
          <w:iCs/>
        </w:rPr>
        <w:t xml:space="preserve"> </w:t>
      </w:r>
      <w:proofErr w:type="spellStart"/>
      <w:r w:rsidRPr="00E35D84">
        <w:rPr>
          <w:i/>
          <w:iCs/>
        </w:rPr>
        <w:t>virginianum</w:t>
      </w:r>
      <w:proofErr w:type="spellEnd"/>
      <w:r>
        <w:t xml:space="preserve">   2”-1’(flower)</w:t>
      </w:r>
      <w:r>
        <w:tab/>
        <w:t>pt. shade</w:t>
      </w:r>
      <w:r>
        <w:tab/>
        <w:t>moist</w:t>
      </w:r>
      <w:r>
        <w:tab/>
      </w:r>
      <w:r>
        <w:tab/>
        <w:t>April-Oct.- varies by location</w:t>
      </w:r>
      <w:r>
        <w:tab/>
        <w:t>yellow</w:t>
      </w:r>
      <w:r>
        <w:tab/>
      </w:r>
      <w:r>
        <w:tab/>
      </w:r>
      <w:r>
        <w:tab/>
      </w:r>
      <w:r>
        <w:t>pollinator</w:t>
      </w:r>
    </w:p>
    <w:p w14:paraId="43E0A7D5" w14:textId="46000319" w:rsidR="00A024FE" w:rsidRDefault="00A024FE" w:rsidP="00A024FE">
      <w:r w:rsidRPr="00A024FE">
        <w:rPr>
          <w:iCs/>
        </w:rPr>
        <w:t>Golden alexanders</w:t>
      </w:r>
      <w:r>
        <w:rPr>
          <w:i/>
        </w:rPr>
        <w:t>/</w:t>
      </w:r>
      <w:proofErr w:type="spellStart"/>
      <w:r w:rsidRPr="009838CF">
        <w:rPr>
          <w:i/>
        </w:rPr>
        <w:t>Zizea</w:t>
      </w:r>
      <w:proofErr w:type="spellEnd"/>
      <w:r w:rsidRPr="009838CF">
        <w:rPr>
          <w:i/>
        </w:rPr>
        <w:t xml:space="preserve"> </w:t>
      </w:r>
      <w:proofErr w:type="spellStart"/>
      <w:r w:rsidRPr="009838CF">
        <w:rPr>
          <w:i/>
        </w:rPr>
        <w:t>aurea</w:t>
      </w:r>
      <w:proofErr w:type="spellEnd"/>
      <w:r>
        <w:tab/>
      </w:r>
      <w:r>
        <w:tab/>
        <w:t>8-12” height</w:t>
      </w:r>
      <w:r>
        <w:tab/>
        <w:t>sun/pt. shade</w:t>
      </w:r>
      <w:r>
        <w:tab/>
        <w:t>moist</w:t>
      </w:r>
      <w:r>
        <w:tab/>
      </w:r>
      <w:r>
        <w:tab/>
        <w:t>Apr-Aug</w:t>
      </w:r>
      <w:r>
        <w:tab/>
      </w:r>
      <w:r>
        <w:tab/>
      </w:r>
      <w:r>
        <w:tab/>
        <w:t>yellow</w:t>
      </w:r>
      <w:r>
        <w:tab/>
      </w:r>
      <w:r>
        <w:tab/>
      </w:r>
      <w:r>
        <w:tab/>
        <w:t>butterfly host</w:t>
      </w:r>
    </w:p>
    <w:p w14:paraId="1A7F93BD" w14:textId="77777777" w:rsidR="00A024FE" w:rsidRDefault="00A024FE"/>
    <w:p w14:paraId="77461969" w14:textId="2B537BD3" w:rsidR="0024463C" w:rsidRDefault="0024463C">
      <w:pPr>
        <w:rPr>
          <w:b/>
          <w:bCs/>
        </w:rPr>
      </w:pPr>
      <w:r w:rsidRPr="0024463C">
        <w:rPr>
          <w:b/>
          <w:bCs/>
        </w:rPr>
        <w:t>Ground covers:</w:t>
      </w:r>
      <w:r w:rsidR="00E35D84">
        <w:rPr>
          <w:b/>
          <w:bCs/>
        </w:rPr>
        <w:t xml:space="preserve">  very low growing</w:t>
      </w:r>
      <w:r w:rsidR="00E35D84">
        <w:rPr>
          <w:b/>
          <w:bCs/>
        </w:rPr>
        <w:tab/>
      </w:r>
      <w:r w:rsidR="00E35D84">
        <w:rPr>
          <w:b/>
          <w:bCs/>
        </w:rPr>
        <w:tab/>
      </w:r>
      <w:r w:rsidR="008C254D">
        <w:rPr>
          <w:b/>
          <w:bCs/>
        </w:rPr>
        <w:tab/>
      </w:r>
      <w:r w:rsidR="00E35D84">
        <w:rPr>
          <w:b/>
          <w:bCs/>
        </w:rPr>
        <w:tab/>
      </w:r>
      <w:r w:rsidR="008C254D">
        <w:rPr>
          <w:b/>
          <w:bCs/>
        </w:rPr>
        <w:tab/>
      </w:r>
      <w:r w:rsidR="00E35D84">
        <w:rPr>
          <w:b/>
          <w:bCs/>
        </w:rPr>
        <w:tab/>
      </w:r>
    </w:p>
    <w:p w14:paraId="1FF9A635" w14:textId="10148CC2" w:rsidR="00C255BE" w:rsidRDefault="00E35D84">
      <w:r>
        <w:t>Moss Phlox/</w:t>
      </w:r>
      <w:r w:rsidR="00A57D1C" w:rsidRPr="00E35D84">
        <w:rPr>
          <w:i/>
          <w:iCs/>
        </w:rPr>
        <w:t>Phlox</w:t>
      </w:r>
      <w:r w:rsidRPr="00E35D84">
        <w:rPr>
          <w:i/>
          <w:iCs/>
        </w:rPr>
        <w:t xml:space="preserve"> </w:t>
      </w:r>
      <w:proofErr w:type="spellStart"/>
      <w:r w:rsidRPr="00E35D84">
        <w:rPr>
          <w:i/>
          <w:iCs/>
        </w:rPr>
        <w:t>subulat</w:t>
      </w:r>
      <w:r>
        <w:rPr>
          <w:i/>
          <w:iCs/>
        </w:rPr>
        <w:t>a</w:t>
      </w:r>
      <w:proofErr w:type="spellEnd"/>
      <w:r>
        <w:tab/>
      </w:r>
      <w:r>
        <w:tab/>
        <w:t>3”</w:t>
      </w:r>
      <w:r>
        <w:tab/>
      </w:r>
      <w:r w:rsidR="008C254D">
        <w:tab/>
      </w:r>
      <w:r>
        <w:t>sun</w:t>
      </w:r>
      <w:r>
        <w:tab/>
      </w:r>
      <w:r>
        <w:tab/>
        <w:t>dry</w:t>
      </w:r>
      <w:r w:rsidR="008C254D">
        <w:tab/>
      </w:r>
      <w:r w:rsidR="008C254D">
        <w:tab/>
        <w:t>March-April</w:t>
      </w:r>
      <w:r w:rsidR="008C254D">
        <w:tab/>
      </w:r>
      <w:r w:rsidR="008C254D">
        <w:tab/>
      </w:r>
      <w:r w:rsidR="008C254D">
        <w:tab/>
        <w:t>white pink purples</w:t>
      </w:r>
      <w:r w:rsidR="008C254D">
        <w:tab/>
        <w:t>early pollinator</w:t>
      </w:r>
      <w:r>
        <w:tab/>
      </w:r>
    </w:p>
    <w:p w14:paraId="7F68B5A8" w14:textId="00B74F5B" w:rsidR="00B06AC2" w:rsidRDefault="00F002A2">
      <w:r>
        <w:t>Stonecrop/</w:t>
      </w:r>
      <w:r w:rsidRPr="00F002A2">
        <w:rPr>
          <w:i/>
          <w:iCs/>
        </w:rPr>
        <w:t xml:space="preserve">Sedum </w:t>
      </w:r>
      <w:proofErr w:type="spellStart"/>
      <w:r w:rsidRPr="00F002A2">
        <w:rPr>
          <w:i/>
          <w:iCs/>
        </w:rPr>
        <w:t>ternatum</w:t>
      </w:r>
      <w:proofErr w:type="spellEnd"/>
      <w:r>
        <w:tab/>
      </w:r>
      <w:r>
        <w:tab/>
        <w:t>3”</w:t>
      </w:r>
      <w:r>
        <w:tab/>
      </w:r>
      <w:r>
        <w:tab/>
        <w:t>pt. sun</w:t>
      </w:r>
      <w:r>
        <w:tab/>
      </w:r>
      <w:r>
        <w:tab/>
        <w:t>moist</w:t>
      </w:r>
      <w:r>
        <w:tab/>
      </w:r>
      <w:r>
        <w:tab/>
        <w:t>April</w:t>
      </w:r>
      <w:r>
        <w:tab/>
      </w:r>
      <w:r>
        <w:tab/>
      </w:r>
      <w:r>
        <w:tab/>
      </w:r>
      <w:r>
        <w:tab/>
        <w:t>white</w:t>
      </w:r>
      <w:r>
        <w:tab/>
      </w:r>
      <w:r>
        <w:tab/>
      </w:r>
      <w:r>
        <w:tab/>
        <w:t>limey soil</w:t>
      </w:r>
    </w:p>
    <w:p w14:paraId="29D3510F" w14:textId="30BB640A" w:rsidR="00A57D1C" w:rsidRDefault="00E35D84">
      <w:r>
        <w:tab/>
      </w:r>
      <w:r>
        <w:tab/>
      </w:r>
      <w:r>
        <w:tab/>
      </w:r>
    </w:p>
    <w:p w14:paraId="5CF1E338" w14:textId="0E17D92B" w:rsidR="00E35D84" w:rsidRPr="00A57D1C" w:rsidRDefault="008C254D">
      <w:r>
        <w:tab/>
      </w:r>
      <w:r>
        <w:tab/>
      </w:r>
      <w:r w:rsidR="00E35D84">
        <w:tab/>
      </w:r>
    </w:p>
    <w:p w14:paraId="311D7566" w14:textId="77777777" w:rsidR="00A57D1C" w:rsidRPr="0024463C" w:rsidRDefault="00A57D1C">
      <w:pPr>
        <w:rPr>
          <w:b/>
          <w:bCs/>
        </w:rPr>
      </w:pPr>
    </w:p>
    <w:sectPr w:rsidR="00A57D1C" w:rsidRPr="0024463C" w:rsidSect="008003C3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3C"/>
    <w:rsid w:val="00026761"/>
    <w:rsid w:val="00162CCC"/>
    <w:rsid w:val="002179F8"/>
    <w:rsid w:val="0024463C"/>
    <w:rsid w:val="002C1822"/>
    <w:rsid w:val="00387075"/>
    <w:rsid w:val="00422BBF"/>
    <w:rsid w:val="00487959"/>
    <w:rsid w:val="0064781E"/>
    <w:rsid w:val="008003C3"/>
    <w:rsid w:val="008C254D"/>
    <w:rsid w:val="009854E4"/>
    <w:rsid w:val="00A024FE"/>
    <w:rsid w:val="00A40565"/>
    <w:rsid w:val="00A46675"/>
    <w:rsid w:val="00A57D1C"/>
    <w:rsid w:val="00B06AC2"/>
    <w:rsid w:val="00B675F4"/>
    <w:rsid w:val="00C255BE"/>
    <w:rsid w:val="00E35D84"/>
    <w:rsid w:val="00EE0093"/>
    <w:rsid w:val="00EF650B"/>
    <w:rsid w:val="00F002A2"/>
    <w:rsid w:val="00F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513C"/>
  <w15:chartTrackingRefBased/>
  <w15:docId w15:val="{184C06DC-0CDC-4F1D-8DAC-A369E33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ldflow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Larson</dc:creator>
  <cp:keywords/>
  <dc:description/>
  <cp:lastModifiedBy>Carol Larson</cp:lastModifiedBy>
  <cp:revision>4</cp:revision>
  <dcterms:created xsi:type="dcterms:W3CDTF">2020-03-10T22:06:00Z</dcterms:created>
  <dcterms:modified xsi:type="dcterms:W3CDTF">2020-03-20T22:38:00Z</dcterms:modified>
</cp:coreProperties>
</file>