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E753" w14:textId="77777777" w:rsidR="00B32049" w:rsidRDefault="00B32049" w:rsidP="00B32049">
      <w:r>
        <w:t>CISC 489</w:t>
      </w:r>
    </w:p>
    <w:p w14:paraId="55FE106D" w14:textId="3CD85AD4" w:rsidR="00B32049" w:rsidRDefault="00B32049" w:rsidP="00B32049">
      <w:r>
        <w:t>Homework 4</w:t>
      </w:r>
    </w:p>
    <w:p w14:paraId="0EC9050F" w14:textId="037D85E7" w:rsidR="00B32049" w:rsidRDefault="00B32049" w:rsidP="00B32049">
      <w:r>
        <w:t>May 16, 2022</w:t>
      </w:r>
    </w:p>
    <w:p w14:paraId="50D3D3A9" w14:textId="77777777" w:rsidR="00B32049" w:rsidRDefault="00B32049" w:rsidP="00B32049">
      <w:r>
        <w:t>James Villemarette</w:t>
      </w:r>
    </w:p>
    <w:p w14:paraId="696BD19C" w14:textId="77777777" w:rsidR="00B32049" w:rsidRDefault="00B32049" w:rsidP="00B32049"/>
    <w:p w14:paraId="685537FE" w14:textId="77777777" w:rsidR="00B32049" w:rsidRPr="00061412" w:rsidRDefault="00B32049" w:rsidP="00B32049">
      <w:pPr>
        <w:rPr>
          <w:b/>
          <w:bCs/>
        </w:rPr>
      </w:pPr>
      <w:r w:rsidRPr="00E67F0E">
        <w:rPr>
          <w:b/>
          <w:bCs/>
        </w:rPr>
        <w:t>Problem 1</w:t>
      </w:r>
    </w:p>
    <w:p w14:paraId="285201D0" w14:textId="77777777" w:rsidR="00B32049" w:rsidRDefault="00B32049" w:rsidP="00B32049"/>
    <w:p w14:paraId="6D1C49AC" w14:textId="7E97306F" w:rsidR="00B32049" w:rsidRDefault="00230143" w:rsidP="00B32049">
      <w:r>
        <w:t>Part A.  Complete the table provided in the assignment.</w:t>
      </w:r>
    </w:p>
    <w:p w14:paraId="41746B5D" w14:textId="2A47A4F4" w:rsidR="00230143" w:rsidRDefault="00230143" w:rsidP="00B32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620"/>
      </w:tblGrid>
      <w:tr w:rsidR="00230143" w14:paraId="1201780C" w14:textId="18DF10F6" w:rsidTr="0006538D">
        <w:tc>
          <w:tcPr>
            <w:tcW w:w="1615" w:type="dxa"/>
          </w:tcPr>
          <w:p w14:paraId="18E4203F" w14:textId="52786D3D" w:rsidR="00230143" w:rsidRDefault="00230143" w:rsidP="00B32049">
            <m:oMathPara>
              <m:oMath>
                <m:r>
                  <w:rPr>
                    <w:rFonts w:ascii="Cambria Math" w:hAnsi="Cambria Math"/>
                  </w:rPr>
                  <m:t>S⊆N</m:t>
                </m:r>
              </m:oMath>
            </m:oMathPara>
          </w:p>
        </w:tc>
        <w:tc>
          <w:tcPr>
            <w:tcW w:w="1620" w:type="dxa"/>
          </w:tcPr>
          <w:p w14:paraId="02B5C2DE" w14:textId="7A5A70F2" w:rsidR="00230143" w:rsidRDefault="00230143" w:rsidP="00B32049">
            <m:oMathPara>
              <m:oMath>
                <m:r>
                  <w:rPr>
                    <w:rFonts w:ascii="Cambria Math" w:hAnsi="Cambria Math"/>
                  </w:rPr>
                  <m:t>v(S)</m:t>
                </m:r>
              </m:oMath>
            </m:oMathPara>
          </w:p>
        </w:tc>
        <w:tc>
          <w:tcPr>
            <w:tcW w:w="1620" w:type="dxa"/>
          </w:tcPr>
          <w:p w14:paraId="409A7DEA" w14:textId="43D9B657" w:rsidR="00230143" w:rsidRDefault="00230143" w:rsidP="0023014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Shapley</w:t>
            </w:r>
          </w:p>
        </w:tc>
      </w:tr>
      <w:tr w:rsidR="00230143" w14:paraId="69BCAE8A" w14:textId="01DD5DF7" w:rsidTr="0006538D">
        <w:tc>
          <w:tcPr>
            <w:tcW w:w="1615" w:type="dxa"/>
          </w:tcPr>
          <w:p w14:paraId="5D671D15" w14:textId="7F9BDB0A" w:rsidR="00230143" w:rsidRDefault="00230143" w:rsidP="00B32049">
            <m:oMathPara>
              <m:oMath>
                <m:r>
                  <w:rPr>
                    <w:rFonts w:ascii="Cambria Math" w:hAnsi="Cambria Math"/>
                  </w:rPr>
                  <m:t>{1, 2}</m:t>
                </m:r>
              </m:oMath>
            </m:oMathPara>
          </w:p>
        </w:tc>
        <w:tc>
          <w:tcPr>
            <w:tcW w:w="1620" w:type="dxa"/>
          </w:tcPr>
          <w:p w14:paraId="57D38C5D" w14:textId="61636E32" w:rsidR="00230143" w:rsidRDefault="00230143" w:rsidP="00B32049">
            <m:oMathPara>
              <m:oMath>
                <m:r>
                  <w:rPr>
                    <w:rFonts w:ascii="Cambria Math" w:hAnsi="Cambria Math"/>
                  </w:rPr>
                  <m:t>$20</m:t>
                </m:r>
              </m:oMath>
            </m:oMathPara>
          </w:p>
        </w:tc>
        <w:tc>
          <w:tcPr>
            <w:tcW w:w="1620" w:type="dxa"/>
          </w:tcPr>
          <w:p w14:paraId="246A8C0C" w14:textId="353EB062" w:rsidR="00230143" w:rsidRDefault="00230143" w:rsidP="00B3204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-5/6</m:t>
                </m:r>
              </m:oMath>
            </m:oMathPara>
          </w:p>
        </w:tc>
      </w:tr>
      <w:tr w:rsidR="00230143" w14:paraId="539ABFDA" w14:textId="268B6E7F" w:rsidTr="0006538D">
        <w:tc>
          <w:tcPr>
            <w:tcW w:w="1615" w:type="dxa"/>
          </w:tcPr>
          <w:p w14:paraId="0680CD69" w14:textId="3E175029" w:rsidR="00230143" w:rsidRDefault="00230143" w:rsidP="00B32049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2, 3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1654F07E" w14:textId="72E3E375" w:rsidR="00230143" w:rsidRDefault="00230143" w:rsidP="00B32049">
            <m:oMathPara>
              <m:oMath>
                <m:r>
                  <w:rPr>
                    <w:rFonts w:ascii="Cambria Math" w:hAnsi="Cambria Math"/>
                  </w:rPr>
                  <m:t>$10</m:t>
                </m:r>
              </m:oMath>
            </m:oMathPara>
          </w:p>
        </w:tc>
        <w:tc>
          <w:tcPr>
            <w:tcW w:w="1620" w:type="dxa"/>
          </w:tcPr>
          <w:p w14:paraId="4E1AC937" w14:textId="17CFE058" w:rsidR="00230143" w:rsidRDefault="00230143" w:rsidP="00B3204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-5/6</m:t>
                </m:r>
              </m:oMath>
            </m:oMathPara>
          </w:p>
        </w:tc>
      </w:tr>
      <w:tr w:rsidR="00230143" w14:paraId="08968754" w14:textId="74A61CF7" w:rsidTr="0006538D">
        <w:tc>
          <w:tcPr>
            <w:tcW w:w="1615" w:type="dxa"/>
          </w:tcPr>
          <w:p w14:paraId="72BF033B" w14:textId="4FC57F73" w:rsidR="00230143" w:rsidRDefault="00230143" w:rsidP="00B32049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3, 4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24EBE400" w14:textId="37D2FA97" w:rsidR="00230143" w:rsidRDefault="00230143" w:rsidP="00B32049">
            <m:oMathPara>
              <m:oMath>
                <m:r>
                  <w:rPr>
                    <w:rFonts w:ascii="Cambria Math" w:hAnsi="Cambria Math"/>
                  </w:rPr>
                  <m:t>$30</m:t>
                </m:r>
              </m:oMath>
            </m:oMathPara>
          </w:p>
        </w:tc>
        <w:tc>
          <w:tcPr>
            <w:tcW w:w="1620" w:type="dxa"/>
          </w:tcPr>
          <w:p w14:paraId="23B235B4" w14:textId="3182A9C2" w:rsidR="00230143" w:rsidRDefault="00230143" w:rsidP="00B3204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5/6</m:t>
                </m:r>
              </m:oMath>
            </m:oMathPara>
          </w:p>
        </w:tc>
      </w:tr>
      <w:tr w:rsidR="00230143" w14:paraId="75EA9093" w14:textId="06C30B8B" w:rsidTr="0006538D">
        <w:tc>
          <w:tcPr>
            <w:tcW w:w="1615" w:type="dxa"/>
          </w:tcPr>
          <w:p w14:paraId="11D26541" w14:textId="6CE4BDB7" w:rsidR="00230143" w:rsidRDefault="00230143" w:rsidP="00B32049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4, 1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4F8329E2" w14:textId="519ADA4C" w:rsidR="00230143" w:rsidRDefault="00230143" w:rsidP="00B32049">
            <m:oMathPara>
              <m:oMath>
                <m:r>
                  <w:rPr>
                    <w:rFonts w:ascii="Cambria Math" w:hAnsi="Cambria Math"/>
                  </w:rPr>
                  <m:t>$10</m:t>
                </m:r>
              </m:oMath>
            </m:oMathPara>
          </w:p>
        </w:tc>
        <w:tc>
          <w:tcPr>
            <w:tcW w:w="1620" w:type="dxa"/>
          </w:tcPr>
          <w:p w14:paraId="039E7C1C" w14:textId="0F2B9B8B" w:rsidR="00230143" w:rsidRDefault="00230143" w:rsidP="00B3204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5/6</m:t>
                </m:r>
              </m:oMath>
            </m:oMathPara>
          </w:p>
        </w:tc>
      </w:tr>
    </w:tbl>
    <w:p w14:paraId="198FFA23" w14:textId="3CB577FE" w:rsidR="00230143" w:rsidRDefault="00230143" w:rsidP="00B32049"/>
    <w:p w14:paraId="18C911B5" w14:textId="262AFC71" w:rsidR="00230143" w:rsidRDefault="00230143" w:rsidP="00B32049">
      <w:r>
        <w:t xml:space="preserve">Part B.  Compute the </w:t>
      </w:r>
      <w:proofErr w:type="spellStart"/>
      <w:r>
        <w:t>Shapley</w:t>
      </w:r>
      <w:proofErr w:type="spellEnd"/>
      <w:r>
        <w:t xml:space="preserve"> value for each student.  </w:t>
      </w:r>
      <w:r w:rsidRPr="00230143">
        <w:rPr>
          <w:b/>
          <w:bCs/>
          <w:highlight w:val="yellow"/>
        </w:rPr>
        <w:t>Included in table.</w:t>
      </w:r>
    </w:p>
    <w:p w14:paraId="5A233711" w14:textId="140473FA" w:rsidR="00230143" w:rsidRDefault="00230143" w:rsidP="00B32049"/>
    <w:p w14:paraId="09E1E769" w14:textId="02EB979A" w:rsidR="00230143" w:rsidRDefault="00230143" w:rsidP="00B32049">
      <w:r>
        <w:t xml:space="preserve">Part C.  “True or false: this game is additive”:  </w:t>
      </w:r>
      <w:r w:rsidRPr="00230143">
        <w:rPr>
          <w:b/>
          <w:bCs/>
          <w:highlight w:val="yellow"/>
        </w:rPr>
        <w:t>False</w:t>
      </w:r>
    </w:p>
    <w:p w14:paraId="2323A904" w14:textId="2A17CF88" w:rsidR="00230143" w:rsidRDefault="00230143" w:rsidP="00B32049"/>
    <w:p w14:paraId="6E814D0D" w14:textId="61512930" w:rsidR="00230143" w:rsidRDefault="00230143" w:rsidP="00B32049">
      <w:r>
        <w:t xml:space="preserve">Part D.  “True or false: this game is </w:t>
      </w:r>
      <w:proofErr w:type="spellStart"/>
      <w:r>
        <w:t>superadditive</w:t>
      </w:r>
      <w:proofErr w:type="spellEnd"/>
      <w:r>
        <w:t xml:space="preserve">”:  </w:t>
      </w:r>
      <w:r w:rsidRPr="00230143">
        <w:rPr>
          <w:b/>
          <w:bCs/>
          <w:highlight w:val="yellow"/>
        </w:rPr>
        <w:t>True</w:t>
      </w:r>
    </w:p>
    <w:p w14:paraId="01A5F454" w14:textId="569ADE7B" w:rsidR="00230143" w:rsidRDefault="00230143" w:rsidP="00B32049"/>
    <w:p w14:paraId="0E55F5B8" w14:textId="02123202" w:rsidR="00230143" w:rsidRDefault="00230143" w:rsidP="00B32049">
      <w:r>
        <w:t xml:space="preserve">Part E.  “True or false: this game is constant-sum”:  </w:t>
      </w:r>
      <w:r w:rsidRPr="00230143">
        <w:rPr>
          <w:b/>
          <w:bCs/>
          <w:highlight w:val="yellow"/>
        </w:rPr>
        <w:t>True</w:t>
      </w:r>
    </w:p>
    <w:p w14:paraId="0F152DF4" w14:textId="3A909819" w:rsidR="00230143" w:rsidRDefault="00230143" w:rsidP="00B32049"/>
    <w:p w14:paraId="5827D93D" w14:textId="5A73806A" w:rsidR="00230143" w:rsidRDefault="00230143" w:rsidP="00B32049">
      <w:r>
        <w:t xml:space="preserve">Part F.  “True or false: the core of this game is empty”:  </w:t>
      </w:r>
      <w:r w:rsidRPr="00230143">
        <w:rPr>
          <w:b/>
          <w:bCs/>
          <w:highlight w:val="yellow"/>
        </w:rPr>
        <w:t>True</w:t>
      </w:r>
    </w:p>
    <w:p w14:paraId="6F4AE5D3" w14:textId="275FCBBC" w:rsidR="00865E9B" w:rsidRDefault="00865E9B" w:rsidP="00B32049"/>
    <w:p w14:paraId="22AEFE69" w14:textId="77777777" w:rsidR="001573F8" w:rsidRDefault="001573F8">
      <w:pPr>
        <w:rPr>
          <w:b/>
          <w:bCs/>
        </w:rPr>
      </w:pPr>
      <w:r>
        <w:rPr>
          <w:b/>
          <w:bCs/>
        </w:rPr>
        <w:br w:type="page"/>
      </w:r>
    </w:p>
    <w:p w14:paraId="0195D6E7" w14:textId="05AEEC61" w:rsidR="00865E9B" w:rsidRPr="00061412" w:rsidRDefault="00865E9B" w:rsidP="00865E9B">
      <w:pPr>
        <w:rPr>
          <w:b/>
          <w:bCs/>
        </w:rPr>
      </w:pPr>
      <w:r w:rsidRPr="00E67F0E">
        <w:rPr>
          <w:b/>
          <w:bCs/>
        </w:rPr>
        <w:lastRenderedPageBreak/>
        <w:t xml:space="preserve">Problem </w:t>
      </w:r>
      <w:r>
        <w:rPr>
          <w:b/>
          <w:bCs/>
        </w:rPr>
        <w:t>2</w:t>
      </w:r>
    </w:p>
    <w:p w14:paraId="6C61FC22" w14:textId="77777777" w:rsidR="00865E9B" w:rsidRDefault="00865E9B" w:rsidP="00865E9B"/>
    <w:p w14:paraId="0612A89B" w14:textId="253F0F17" w:rsidR="00865E9B" w:rsidRDefault="001573F8" w:rsidP="00865E9B">
      <w:r>
        <w:t>Part A.  Show the value (collected) revenue of each possible consumer coalition</w:t>
      </w:r>
    </w:p>
    <w:p w14:paraId="7F32A783" w14:textId="55515BB4" w:rsidR="001573F8" w:rsidRDefault="001573F8" w:rsidP="00865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  <w:gridCol w:w="1890"/>
      </w:tblGrid>
      <w:tr w:rsidR="001573F8" w14:paraId="7CE053C7" w14:textId="77777777" w:rsidTr="001573F8">
        <w:tc>
          <w:tcPr>
            <w:tcW w:w="1975" w:type="dxa"/>
          </w:tcPr>
          <w:p w14:paraId="1FBED20F" w14:textId="1E4C6656" w:rsidR="001573F8" w:rsidRDefault="001573F8" w:rsidP="00865E9B">
            <w:r>
              <w:t>Customer 1</w:t>
            </w:r>
          </w:p>
        </w:tc>
        <w:tc>
          <w:tcPr>
            <w:tcW w:w="2160" w:type="dxa"/>
          </w:tcPr>
          <w:p w14:paraId="768D5C9E" w14:textId="29809329" w:rsidR="001573F8" w:rsidRDefault="001573F8" w:rsidP="00865E9B">
            <w:r>
              <w:t>{P1, P3, P4}</w:t>
            </w:r>
          </w:p>
        </w:tc>
        <w:tc>
          <w:tcPr>
            <w:tcW w:w="1890" w:type="dxa"/>
          </w:tcPr>
          <w:p w14:paraId="28270B11" w14:textId="6F974D7D" w:rsidR="001573F8" w:rsidRDefault="001573F8" w:rsidP="00865E9B">
            <w:r>
              <w:t>$6</w:t>
            </w:r>
          </w:p>
        </w:tc>
      </w:tr>
      <w:tr w:rsidR="001573F8" w14:paraId="6A29E43E" w14:textId="77777777" w:rsidTr="001573F8">
        <w:tc>
          <w:tcPr>
            <w:tcW w:w="1975" w:type="dxa"/>
          </w:tcPr>
          <w:p w14:paraId="44FAF9DF" w14:textId="0ECAAEA3" w:rsidR="001573F8" w:rsidRDefault="001573F8" w:rsidP="00865E9B">
            <w:r>
              <w:t>Customer 2</w:t>
            </w:r>
          </w:p>
        </w:tc>
        <w:tc>
          <w:tcPr>
            <w:tcW w:w="2160" w:type="dxa"/>
          </w:tcPr>
          <w:p w14:paraId="6B50AE29" w14:textId="7EF8CAC3" w:rsidR="001573F8" w:rsidRDefault="001573F8" w:rsidP="00865E9B">
            <w:r>
              <w:t>{P3, P4}</w:t>
            </w:r>
          </w:p>
        </w:tc>
        <w:tc>
          <w:tcPr>
            <w:tcW w:w="1890" w:type="dxa"/>
          </w:tcPr>
          <w:p w14:paraId="1136460C" w14:textId="52D800CB" w:rsidR="001573F8" w:rsidRDefault="001573F8" w:rsidP="00865E9B">
            <w:r>
              <w:t>$4</w:t>
            </w:r>
          </w:p>
        </w:tc>
      </w:tr>
      <w:tr w:rsidR="001573F8" w14:paraId="1094E52E" w14:textId="77777777" w:rsidTr="001573F8">
        <w:tc>
          <w:tcPr>
            <w:tcW w:w="1975" w:type="dxa"/>
          </w:tcPr>
          <w:p w14:paraId="64260CF7" w14:textId="54BAAD87" w:rsidR="001573F8" w:rsidRDefault="001573F8" w:rsidP="00865E9B">
            <w:r>
              <w:t>Customer 3</w:t>
            </w:r>
          </w:p>
        </w:tc>
        <w:tc>
          <w:tcPr>
            <w:tcW w:w="2160" w:type="dxa"/>
          </w:tcPr>
          <w:p w14:paraId="22CC55E5" w14:textId="66749DC0" w:rsidR="001573F8" w:rsidRDefault="001573F8" w:rsidP="00865E9B">
            <w:r>
              <w:t>{P2, P4}</w:t>
            </w:r>
          </w:p>
        </w:tc>
        <w:tc>
          <w:tcPr>
            <w:tcW w:w="1890" w:type="dxa"/>
          </w:tcPr>
          <w:p w14:paraId="1407F6D4" w14:textId="57D8068A" w:rsidR="001573F8" w:rsidRDefault="001573F8" w:rsidP="00865E9B">
            <w:r>
              <w:t>$1</w:t>
            </w:r>
          </w:p>
        </w:tc>
      </w:tr>
      <w:tr w:rsidR="001573F8" w14:paraId="7E0901E2" w14:textId="77777777" w:rsidTr="001573F8">
        <w:tc>
          <w:tcPr>
            <w:tcW w:w="1975" w:type="dxa"/>
          </w:tcPr>
          <w:p w14:paraId="3B28D819" w14:textId="3D1D27B8" w:rsidR="001573F8" w:rsidRDefault="001573F8" w:rsidP="00865E9B">
            <w:r>
              <w:t>Customer 4</w:t>
            </w:r>
          </w:p>
        </w:tc>
        <w:tc>
          <w:tcPr>
            <w:tcW w:w="2160" w:type="dxa"/>
          </w:tcPr>
          <w:p w14:paraId="28F70E60" w14:textId="730A37E5" w:rsidR="001573F8" w:rsidRDefault="001573F8" w:rsidP="00865E9B">
            <w:r>
              <w:t>{P2}</w:t>
            </w:r>
          </w:p>
        </w:tc>
        <w:tc>
          <w:tcPr>
            <w:tcW w:w="1890" w:type="dxa"/>
          </w:tcPr>
          <w:p w14:paraId="28EF43CE" w14:textId="6454FA14" w:rsidR="001573F8" w:rsidRDefault="001573F8" w:rsidP="00865E9B">
            <w:r>
              <w:t>$2</w:t>
            </w:r>
          </w:p>
        </w:tc>
      </w:tr>
    </w:tbl>
    <w:p w14:paraId="2D37DFD5" w14:textId="2B0AC841" w:rsidR="001573F8" w:rsidRDefault="001573F8" w:rsidP="00865E9B"/>
    <w:p w14:paraId="57B12A2C" w14:textId="73411C92" w:rsidR="001573F8" w:rsidRDefault="001573F8" w:rsidP="00865E9B">
      <w:r>
        <w:t>Part B.  What is the social welfare maximizing solution?</w:t>
      </w:r>
    </w:p>
    <w:p w14:paraId="23F20740" w14:textId="170CDF9E" w:rsidR="001573F8" w:rsidRDefault="001573F8" w:rsidP="00865E9B"/>
    <w:p w14:paraId="63EB812B" w14:textId="2A124876" w:rsidR="001573F8" w:rsidRDefault="001573F8" w:rsidP="00865E9B">
      <w:r>
        <w:t>Part C.  What is the corresponding coalition structure?</w:t>
      </w:r>
    </w:p>
    <w:p w14:paraId="1A72B31B" w14:textId="3D4DDD4A" w:rsidR="001573F8" w:rsidRDefault="001573F8" w:rsidP="00865E9B"/>
    <w:p w14:paraId="6F2F287C" w14:textId="10A275DD" w:rsidR="001573F8" w:rsidRDefault="001573F8" w:rsidP="00865E9B">
      <w:r>
        <w:t>Part D.  Is the coalition structure stable according to the core solution concept (justify your answer)?</w:t>
      </w:r>
    </w:p>
    <w:p w14:paraId="439048DF" w14:textId="11486596" w:rsidR="001573F8" w:rsidRDefault="001573F8" w:rsidP="00865E9B"/>
    <w:p w14:paraId="216DE56A" w14:textId="49D9CBB8" w:rsidR="001573F8" w:rsidRDefault="001573F8" w:rsidP="00865E9B">
      <w:r>
        <w:t xml:space="preserve">Part E.  How would the answers to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change if customer 4 would only be willing to pay $1 instead of $2?</w:t>
      </w:r>
    </w:p>
    <w:p w14:paraId="2117BD58" w14:textId="14DAF1E4" w:rsidR="00865E9B" w:rsidRDefault="00865E9B" w:rsidP="00B32049"/>
    <w:p w14:paraId="6F61C664" w14:textId="77777777" w:rsidR="004B1965" w:rsidRDefault="004B1965">
      <w:pPr>
        <w:rPr>
          <w:b/>
          <w:bCs/>
        </w:rPr>
      </w:pPr>
      <w:r>
        <w:rPr>
          <w:b/>
          <w:bCs/>
        </w:rPr>
        <w:br w:type="page"/>
      </w:r>
    </w:p>
    <w:p w14:paraId="5B6984F3" w14:textId="11E09285" w:rsidR="00865E9B" w:rsidRDefault="00865E9B" w:rsidP="00865E9B">
      <w:pPr>
        <w:rPr>
          <w:b/>
          <w:bCs/>
        </w:rPr>
      </w:pPr>
      <w:r w:rsidRPr="00E67F0E">
        <w:rPr>
          <w:b/>
          <w:bCs/>
        </w:rPr>
        <w:lastRenderedPageBreak/>
        <w:t xml:space="preserve">Problem </w:t>
      </w:r>
      <w:r>
        <w:rPr>
          <w:b/>
          <w:bCs/>
        </w:rPr>
        <w:t>3</w:t>
      </w:r>
    </w:p>
    <w:p w14:paraId="6221BB05" w14:textId="77777777" w:rsidR="00865E9B" w:rsidRPr="00865E9B" w:rsidRDefault="00865E9B" w:rsidP="00865E9B"/>
    <w:p w14:paraId="7D42C788" w14:textId="77777777" w:rsidR="001573F8" w:rsidRPr="001573F8" w:rsidRDefault="001573F8" w:rsidP="001573F8">
      <w:r>
        <w:t xml:space="preserve">Part A.  </w:t>
      </w:r>
      <w:r w:rsidRPr="001573F8">
        <w:t xml:space="preserve">What is your expected profit if you offer $3,000? Should you make such an offer? </w:t>
      </w:r>
    </w:p>
    <w:p w14:paraId="7A1E50D7" w14:textId="3ACB5535" w:rsidR="00865E9B" w:rsidRDefault="00865E9B" w:rsidP="00865E9B"/>
    <w:p w14:paraId="25909697" w14:textId="4910981C" w:rsidR="001573F8" w:rsidRDefault="001573F8" w:rsidP="00865E9B">
      <w:r>
        <w:t xml:space="preserve">Using our initial evaluation, we can then assume the price to be </w:t>
      </w:r>
      <m:oMath>
        <m:r>
          <w:rPr>
            <w:rFonts w:ascii="Cambria Math" w:hAnsi="Cambria Math"/>
          </w:rPr>
          <m:t>100+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 Since we have planned on increasing the value of the car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, our next equation would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</m:t>
            </m:r>
          </m:num>
          <m:den>
            <m:r>
              <w:rPr>
                <w:rFonts w:ascii="Cambria Math" w:eastAsiaTheme="minorEastAsia" w:hAnsi="Cambria Math"/>
              </w:rPr>
              <m:t>2-x</m:t>
            </m:r>
          </m:den>
        </m:f>
      </m:oMath>
      <w:r w:rsidR="00710326">
        <w:rPr>
          <w:rFonts w:eastAsiaTheme="minorEastAsia"/>
        </w:rPr>
        <w:t xml:space="preserve">, and our profit will therefore be </w:t>
      </w:r>
      <m:oMath>
        <m:r>
          <w:rPr>
            <w:rFonts w:ascii="Cambria Math" w:eastAsiaTheme="minorEastAsia" w:hAnsi="Cambria Math"/>
          </w:rPr>
          <m:t>-$333.33</m:t>
        </m:r>
      </m:oMath>
      <w:r w:rsidR="00710326">
        <w:rPr>
          <w:rFonts w:eastAsiaTheme="minorEastAsia"/>
        </w:rPr>
        <w:t>.</w:t>
      </w:r>
    </w:p>
    <w:p w14:paraId="07E607BE" w14:textId="1EC3C477" w:rsidR="001573F8" w:rsidRDefault="001573F8" w:rsidP="00865E9B"/>
    <w:p w14:paraId="5754C4CC" w14:textId="57518A3F" w:rsidR="001573F8" w:rsidRDefault="001573F8" w:rsidP="00865E9B">
      <w:r>
        <w:t xml:space="preserve">Part B.  </w:t>
      </w:r>
      <w:r w:rsidRPr="001573F8">
        <w:t>What is the highest offer that you can make without losing money on the deal?</w:t>
      </w:r>
    </w:p>
    <w:p w14:paraId="4201D1A2" w14:textId="70FFC6C5" w:rsidR="00865E9B" w:rsidRDefault="00865E9B" w:rsidP="00865E9B"/>
    <w:p w14:paraId="1F797592" w14:textId="67F7148C" w:rsidR="001573F8" w:rsidRDefault="00710326" w:rsidP="00865E9B">
      <w:r>
        <w:t xml:space="preserve">When the above equation yields zero, then we would hit our maximum offer, which is </w:t>
      </w:r>
      <m:oMath>
        <m:r>
          <w:rPr>
            <w:rFonts w:ascii="Cambria Math" w:hAnsi="Cambria Math"/>
          </w:rPr>
          <m:t>$2,000</m:t>
        </m:r>
      </m:oMath>
      <w:r>
        <w:rPr>
          <w:rFonts w:eastAsiaTheme="minorEastAsia"/>
        </w:rPr>
        <w:t>.</w:t>
      </w:r>
    </w:p>
    <w:p w14:paraId="23A3C5FC" w14:textId="78103DE4" w:rsidR="00865E9B" w:rsidRDefault="00865E9B" w:rsidP="00B32049"/>
    <w:p w14:paraId="221EC7B8" w14:textId="77777777" w:rsidR="004B1965" w:rsidRDefault="004B1965">
      <w:pPr>
        <w:rPr>
          <w:b/>
          <w:bCs/>
        </w:rPr>
      </w:pPr>
      <w:r>
        <w:rPr>
          <w:b/>
          <w:bCs/>
        </w:rPr>
        <w:br w:type="page"/>
      </w:r>
    </w:p>
    <w:p w14:paraId="3DB5272D" w14:textId="1BDDAC11" w:rsidR="00865E9B" w:rsidRPr="00061412" w:rsidRDefault="00865E9B" w:rsidP="00865E9B">
      <w:pPr>
        <w:rPr>
          <w:b/>
          <w:bCs/>
        </w:rPr>
      </w:pPr>
      <w:r w:rsidRPr="00E67F0E">
        <w:rPr>
          <w:b/>
          <w:bCs/>
        </w:rPr>
        <w:lastRenderedPageBreak/>
        <w:t xml:space="preserve">Problem </w:t>
      </w:r>
      <w:r>
        <w:rPr>
          <w:b/>
          <w:bCs/>
        </w:rPr>
        <w:t>4</w:t>
      </w:r>
    </w:p>
    <w:p w14:paraId="69ACB0D4" w14:textId="77777777" w:rsidR="00865E9B" w:rsidRDefault="00865E9B" w:rsidP="00865E9B"/>
    <w:p w14:paraId="210899CC" w14:textId="572B4B9D" w:rsidR="00865E9B" w:rsidRDefault="004D44CC" w:rsidP="00865E9B">
      <w:r>
        <w:t>I will be using page 308, section 14.3.3’s “The VCG mechanism” content to solve this problem.</w:t>
      </w:r>
    </w:p>
    <w:p w14:paraId="5EE58CE1" w14:textId="275A7812" w:rsidR="004D44CC" w:rsidRDefault="004D44CC" w:rsidP="00865E9B"/>
    <w:p w14:paraId="54BD0655" w14:textId="7047A7CC" w:rsidR="004D44CC" w:rsidRDefault="004D44CC" w:rsidP="00865E9B">
      <w:r>
        <w:t>What is the allocation produced under the VCG (</w:t>
      </w:r>
      <w:proofErr w:type="spellStart"/>
      <w:r>
        <w:t>Vickrey</w:t>
      </w:r>
      <w:proofErr w:type="spellEnd"/>
      <w:r>
        <w:t>-Clarke-Groves) mechanism and what are the VCG payments of the players?</w:t>
      </w:r>
    </w:p>
    <w:p w14:paraId="07FD3B24" w14:textId="4E4C502A" w:rsidR="004B1965" w:rsidRDefault="004B1965" w:rsidP="00865E9B"/>
    <w:p w14:paraId="7054661F" w14:textId="27178453" w:rsidR="001231E7" w:rsidRDefault="001231E7" w:rsidP="001231E7">
      <w:r>
        <w:t>Terms</w:t>
      </w:r>
    </w:p>
    <w:p w14:paraId="4C3C37EC" w14:textId="663A4BCD" w:rsidR="001231E7" w:rsidRPr="002536A2" w:rsidRDefault="002536A2" w:rsidP="001231E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i∈Ag</m:t>
        </m:r>
      </m:oMath>
      <w:r>
        <w:rPr>
          <w:rFonts w:eastAsiaTheme="minorEastAsia"/>
        </w:rPr>
        <w:t xml:space="preserve"> is an agent</w:t>
      </w:r>
    </w:p>
    <w:p w14:paraId="657ADE7F" w14:textId="6A8232D8" w:rsidR="002536A2" w:rsidRPr="002536A2" w:rsidRDefault="002536A2" w:rsidP="001231E7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47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an allocation of goods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to agents in </w:t>
      </w:r>
      <m:oMath>
        <m:r>
          <w:rPr>
            <w:rFonts w:ascii="Cambria Math" w:eastAsiaTheme="minorEastAsia" w:hAnsi="Cambria Math"/>
          </w:rPr>
          <m:t>Ag</m:t>
        </m:r>
      </m:oMath>
    </w:p>
    <w:p w14:paraId="1F65A018" w14:textId="343C587D" w:rsidR="002536A2" w:rsidRDefault="002536A2" w:rsidP="001231E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-i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j∈Ag:j≠1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</w:p>
    <w:p w14:paraId="62A98199" w14:textId="760630F9" w:rsidR="004B1965" w:rsidRDefault="004B1965" w:rsidP="00865E9B"/>
    <w:p w14:paraId="6691A53C" w14:textId="5243A9A0" w:rsidR="00F24735" w:rsidRDefault="00F24735" w:rsidP="00865E9B">
      <w:r>
        <w:t>Steps</w:t>
      </w:r>
    </w:p>
    <w:p w14:paraId="08CF4EFF" w14:textId="0B315848" w:rsidR="00F24735" w:rsidRDefault="00F24735" w:rsidP="00F24735">
      <w:pPr>
        <w:pStyle w:val="ListParagraph"/>
        <w:numPr>
          <w:ilvl w:val="0"/>
          <w:numId w:val="4"/>
        </w:numPr>
      </w:pPr>
      <w:r>
        <w:t>Every agent declares valuation function (provided in the table)</w:t>
      </w:r>
    </w:p>
    <w:p w14:paraId="7F147CD2" w14:textId="6C35650A" w:rsidR="00F24735" w:rsidRDefault="00F24735" w:rsidP="00F24735">
      <w:pPr>
        <w:pStyle w:val="ListParagraph"/>
        <w:numPr>
          <w:ilvl w:val="0"/>
          <w:numId w:val="4"/>
        </w:numPr>
      </w:pPr>
      <w:r>
        <w:t xml:space="preserve">Compute allocation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that maximizes social welfare</w:t>
      </w:r>
      <w:r w:rsidR="00E30C95">
        <w:rPr>
          <w:rFonts w:eastAsiaTheme="minorEastAsia"/>
        </w:rPr>
        <w:t>, which is the sum of the valuations that each agent has for each good</w:t>
      </w:r>
    </w:p>
    <w:p w14:paraId="5BF01274" w14:textId="77777777" w:rsidR="00F24735" w:rsidRDefault="00F24735" w:rsidP="00865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010"/>
      </w:tblGrid>
      <w:tr w:rsidR="00F24735" w14:paraId="3C70A9D1" w14:textId="77777777" w:rsidTr="00E30C95">
        <w:tc>
          <w:tcPr>
            <w:tcW w:w="1165" w:type="dxa"/>
          </w:tcPr>
          <w:p w14:paraId="4895C460" w14:textId="67CB1E6F" w:rsidR="00F24735" w:rsidRPr="00E30C95" w:rsidRDefault="00E30C95" w:rsidP="002536A2">
            <w:pPr>
              <w:jc w:val="center"/>
              <w:rPr>
                <w:b/>
                <w:bCs/>
              </w:rPr>
            </w:pPr>
            <w:r w:rsidRPr="00E30C95">
              <w:rPr>
                <w:b/>
                <w:bCs/>
              </w:rPr>
              <w:t>Good</w:t>
            </w:r>
          </w:p>
        </w:tc>
        <w:tc>
          <w:tcPr>
            <w:tcW w:w="8010" w:type="dxa"/>
          </w:tcPr>
          <w:p w14:paraId="349B8518" w14:textId="7E59E3CE" w:rsidR="00F24735" w:rsidRPr="00E30C95" w:rsidRDefault="00F24735" w:rsidP="00F24735">
            <w:pPr>
              <w:jc w:val="center"/>
              <w:rPr>
                <w:b/>
                <w:bCs/>
              </w:rPr>
            </w:pPr>
            <w:r w:rsidRPr="00E30C95">
              <w:rPr>
                <w:b/>
                <w:bCs/>
              </w:rPr>
              <w:t>Allocation</w:t>
            </w:r>
          </w:p>
        </w:tc>
      </w:tr>
      <w:tr w:rsidR="00F24735" w14:paraId="43B4E421" w14:textId="77777777" w:rsidTr="00E30C95">
        <w:tc>
          <w:tcPr>
            <w:tcW w:w="1165" w:type="dxa"/>
          </w:tcPr>
          <w:p w14:paraId="492F9E54" w14:textId="02F9463B" w:rsidR="00F24735" w:rsidRDefault="00E30C95" w:rsidP="00E30C95">
            <w:pPr>
              <w:jc w:val="center"/>
            </w:pPr>
            <w:r>
              <w:t>A</w:t>
            </w:r>
          </w:p>
        </w:tc>
        <w:tc>
          <w:tcPr>
            <w:tcW w:w="8010" w:type="dxa"/>
          </w:tcPr>
          <w:p w14:paraId="42D9C978" w14:textId="22BD8C58" w:rsidR="00F24735" w:rsidRDefault="00E30C95" w:rsidP="00865E9B"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+3+4=8</m:t>
                </m:r>
              </m:oMath>
            </m:oMathPara>
          </w:p>
        </w:tc>
      </w:tr>
      <w:tr w:rsidR="00F24735" w14:paraId="6098CC90" w14:textId="77777777" w:rsidTr="00E30C95">
        <w:tc>
          <w:tcPr>
            <w:tcW w:w="1165" w:type="dxa"/>
          </w:tcPr>
          <w:p w14:paraId="0DA0A081" w14:textId="75A0C07E" w:rsidR="00F24735" w:rsidRDefault="00E30C95" w:rsidP="00E30C95">
            <w:pPr>
              <w:jc w:val="center"/>
            </w:pPr>
            <w:r>
              <w:t>B</w:t>
            </w:r>
          </w:p>
        </w:tc>
        <w:tc>
          <w:tcPr>
            <w:tcW w:w="8010" w:type="dxa"/>
          </w:tcPr>
          <w:p w14:paraId="663A3886" w14:textId="3F153814" w:rsidR="00F24735" w:rsidRDefault="00E30C95" w:rsidP="00865E9B">
            <m:oMathPara>
              <m:oMath>
                <m:r>
                  <w:rPr>
                    <w:rFonts w:ascii="Cambria Math" w:hAnsi="Cambria Math"/>
                  </w:rPr>
                  <m:t>2+5+5=12</m:t>
                </m:r>
              </m:oMath>
            </m:oMathPara>
          </w:p>
        </w:tc>
      </w:tr>
      <w:tr w:rsidR="00F24735" w14:paraId="0AFCCA42" w14:textId="77777777" w:rsidTr="00E30C95">
        <w:tc>
          <w:tcPr>
            <w:tcW w:w="1165" w:type="dxa"/>
          </w:tcPr>
          <w:p w14:paraId="60ECA918" w14:textId="778323D4" w:rsidR="00F24735" w:rsidRDefault="00E30C95" w:rsidP="00E30C95">
            <w:pPr>
              <w:jc w:val="center"/>
            </w:pPr>
            <w:r>
              <w:t>C</w:t>
            </w:r>
          </w:p>
        </w:tc>
        <w:tc>
          <w:tcPr>
            <w:tcW w:w="8010" w:type="dxa"/>
          </w:tcPr>
          <w:p w14:paraId="721FF66D" w14:textId="7482ABC6" w:rsidR="00F24735" w:rsidRDefault="00E30C95" w:rsidP="00865E9B">
            <m:oMathPara>
              <m:oMath>
                <m:r>
                  <w:rPr>
                    <w:rFonts w:ascii="Cambria Math" w:hAnsi="Cambria Math"/>
                  </w:rPr>
                  <m:t>1+3+0=4</m:t>
                </m:r>
              </m:oMath>
            </m:oMathPara>
          </w:p>
        </w:tc>
      </w:tr>
      <w:tr w:rsidR="00E30C95" w14:paraId="4F920250" w14:textId="77777777" w:rsidTr="00E30C95">
        <w:tc>
          <w:tcPr>
            <w:tcW w:w="1165" w:type="dxa"/>
          </w:tcPr>
          <w:p w14:paraId="2CA095BC" w14:textId="67F10A40" w:rsidR="00E30C95" w:rsidRDefault="00E30C95" w:rsidP="00E30C95">
            <w:pPr>
              <w:jc w:val="center"/>
            </w:pPr>
            <w:r>
              <w:t>AB</w:t>
            </w:r>
          </w:p>
        </w:tc>
        <w:tc>
          <w:tcPr>
            <w:tcW w:w="8010" w:type="dxa"/>
          </w:tcPr>
          <w:p w14:paraId="279D1096" w14:textId="2AB740BD" w:rsidR="00E30C95" w:rsidRDefault="00E30C95" w:rsidP="00865E9B">
            <m:oMathPara>
              <m:oMath>
                <m:r>
                  <w:rPr>
                    <w:rFonts w:ascii="Cambria Math" w:hAnsi="Cambria Math"/>
                  </w:rPr>
                  <m:t>6+5+7=18</m:t>
                </m:r>
              </m:oMath>
            </m:oMathPara>
          </w:p>
        </w:tc>
      </w:tr>
      <w:tr w:rsidR="00E30C95" w14:paraId="23D6B84B" w14:textId="77777777" w:rsidTr="00E30C95">
        <w:tc>
          <w:tcPr>
            <w:tcW w:w="1165" w:type="dxa"/>
          </w:tcPr>
          <w:p w14:paraId="3BC15C2C" w14:textId="72A6EA57" w:rsidR="00E30C95" w:rsidRDefault="00E30C95" w:rsidP="00E30C95">
            <w:pPr>
              <w:jc w:val="center"/>
            </w:pPr>
            <w:r>
              <w:t>BC</w:t>
            </w:r>
          </w:p>
        </w:tc>
        <w:tc>
          <w:tcPr>
            <w:tcW w:w="8010" w:type="dxa"/>
          </w:tcPr>
          <w:p w14:paraId="03F9DE6D" w14:textId="6EB58987" w:rsidR="00E30C95" w:rsidRDefault="00E30C95" w:rsidP="00865E9B">
            <m:oMathPara>
              <m:oMath>
                <m:r>
                  <w:rPr>
                    <w:rFonts w:ascii="Cambria Math" w:hAnsi="Cambria Math"/>
                  </w:rPr>
                  <m:t>4+5+5=14</m:t>
                </m:r>
              </m:oMath>
            </m:oMathPara>
          </w:p>
        </w:tc>
      </w:tr>
      <w:tr w:rsidR="00E30C95" w14:paraId="32E7CCB6" w14:textId="77777777" w:rsidTr="00E30C95">
        <w:tc>
          <w:tcPr>
            <w:tcW w:w="1165" w:type="dxa"/>
          </w:tcPr>
          <w:p w14:paraId="4EBD02F5" w14:textId="37F79A56" w:rsidR="00E30C95" w:rsidRDefault="00E30C95" w:rsidP="00E30C95">
            <w:pPr>
              <w:jc w:val="center"/>
            </w:pPr>
            <w:r>
              <w:t>AC</w:t>
            </w:r>
          </w:p>
        </w:tc>
        <w:tc>
          <w:tcPr>
            <w:tcW w:w="8010" w:type="dxa"/>
          </w:tcPr>
          <w:p w14:paraId="44274DFD" w14:textId="18496502" w:rsidR="00E30C95" w:rsidRDefault="00E30C95" w:rsidP="00865E9B">
            <m:oMathPara>
              <m:oMath>
                <m:r>
                  <w:rPr>
                    <w:rFonts w:ascii="Cambria Math" w:hAnsi="Cambria Math"/>
                  </w:rPr>
                  <m:t>5+3+7=15</m:t>
                </m:r>
              </m:oMath>
            </m:oMathPara>
          </w:p>
        </w:tc>
      </w:tr>
      <w:tr w:rsidR="00E30C95" w14:paraId="16D8B8E1" w14:textId="77777777" w:rsidTr="00E30C95">
        <w:tc>
          <w:tcPr>
            <w:tcW w:w="1165" w:type="dxa"/>
          </w:tcPr>
          <w:p w14:paraId="75D02A09" w14:textId="38462BBB" w:rsidR="00E30C95" w:rsidRDefault="00E30C95" w:rsidP="00E30C95">
            <w:pPr>
              <w:jc w:val="center"/>
            </w:pPr>
            <w:r>
              <w:t>ABC</w:t>
            </w:r>
          </w:p>
        </w:tc>
        <w:tc>
          <w:tcPr>
            <w:tcW w:w="8010" w:type="dxa"/>
          </w:tcPr>
          <w:p w14:paraId="4DE9A12A" w14:textId="281A42B4" w:rsidR="00E30C95" w:rsidRDefault="00E30C95" w:rsidP="00865E9B">
            <m:oMathPara>
              <m:oMath>
                <m:r>
                  <w:rPr>
                    <w:rFonts w:ascii="Cambria Math" w:hAnsi="Cambria Math"/>
                  </w:rPr>
                  <m:t>11+5+9=25</m:t>
                </m:r>
              </m:oMath>
            </m:oMathPara>
          </w:p>
        </w:tc>
      </w:tr>
    </w:tbl>
    <w:p w14:paraId="4C1C8C3D" w14:textId="7E3CE96E" w:rsidR="004D44CC" w:rsidRDefault="004D44CC" w:rsidP="00865E9B"/>
    <w:p w14:paraId="7A6039D7" w14:textId="500677BB" w:rsidR="00E30C95" w:rsidRDefault="00E30C95" w:rsidP="00E30C95">
      <w:pPr>
        <w:pStyle w:val="ListParagraph"/>
        <w:numPr>
          <w:ilvl w:val="0"/>
          <w:numId w:val="4"/>
        </w:numPr>
      </w:pPr>
    </w:p>
    <w:p w14:paraId="22234259" w14:textId="6200E659" w:rsidR="00865E9B" w:rsidRDefault="00865E9B" w:rsidP="00B32049"/>
    <w:p w14:paraId="5791C9DC" w14:textId="77777777" w:rsidR="00865E9B" w:rsidRDefault="00865E9B" w:rsidP="00B32049"/>
    <w:p w14:paraId="38546F0B" w14:textId="77777777" w:rsidR="000F5DE4" w:rsidRDefault="000F5DE4"/>
    <w:sectPr w:rsidR="000F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EC1"/>
    <w:multiLevelType w:val="multilevel"/>
    <w:tmpl w:val="2856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854C5"/>
    <w:multiLevelType w:val="hybridMultilevel"/>
    <w:tmpl w:val="A536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81554"/>
    <w:multiLevelType w:val="hybridMultilevel"/>
    <w:tmpl w:val="7ACC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17644"/>
    <w:multiLevelType w:val="hybridMultilevel"/>
    <w:tmpl w:val="F28C83C6"/>
    <w:lvl w:ilvl="0" w:tplc="76CE3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10247">
    <w:abstractNumId w:val="0"/>
  </w:num>
  <w:num w:numId="2" w16cid:durableId="644510859">
    <w:abstractNumId w:val="3"/>
  </w:num>
  <w:num w:numId="3" w16cid:durableId="1727146430">
    <w:abstractNumId w:val="1"/>
  </w:num>
  <w:num w:numId="4" w16cid:durableId="1141113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49"/>
    <w:rsid w:val="000F5DE4"/>
    <w:rsid w:val="001231E7"/>
    <w:rsid w:val="001573F8"/>
    <w:rsid w:val="00230143"/>
    <w:rsid w:val="002536A2"/>
    <w:rsid w:val="004B0151"/>
    <w:rsid w:val="004B1965"/>
    <w:rsid w:val="004D44CC"/>
    <w:rsid w:val="005F2D19"/>
    <w:rsid w:val="0064101E"/>
    <w:rsid w:val="00710326"/>
    <w:rsid w:val="00865E9B"/>
    <w:rsid w:val="00963714"/>
    <w:rsid w:val="00AB0A4B"/>
    <w:rsid w:val="00B32049"/>
    <w:rsid w:val="00B50E91"/>
    <w:rsid w:val="00C276E8"/>
    <w:rsid w:val="00E30C95"/>
    <w:rsid w:val="00F2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BE7EC"/>
  <w15:chartTrackingRefBased/>
  <w15:docId w15:val="{E3D79937-663B-AE4F-A716-7F7FFC35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014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573F8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2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Villemarette</dc:creator>
  <cp:keywords/>
  <dc:description/>
  <cp:lastModifiedBy>James Villemarette</cp:lastModifiedBy>
  <cp:revision>7</cp:revision>
  <dcterms:created xsi:type="dcterms:W3CDTF">2022-05-11T13:20:00Z</dcterms:created>
  <dcterms:modified xsi:type="dcterms:W3CDTF">2022-05-20T11:10:00Z</dcterms:modified>
</cp:coreProperties>
</file>