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End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5B5386">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5B5386">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5B5386">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5B5386">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5B5386">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5B5386">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5B5386">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5B5386">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5B5386">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4B199CCD"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w:t>
      </w:r>
      <w:r w:rsidR="008C64B3">
        <w:t>gerenciá-lo</w:t>
      </w:r>
      <w:r>
        <w:t>,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75F8E616"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89FC55D" w14:textId="1DD73127" w:rsidR="00F01FEB" w:rsidRDefault="00F01FEB" w:rsidP="00BB29F9">
      <w:pPr>
        <w:pStyle w:val="Subttulo"/>
      </w:pPr>
      <w:r>
        <w:t>PESQUISAS SOBRE PÚBLICO ALVO</w:t>
      </w:r>
    </w:p>
    <w:p w14:paraId="37C864FE" w14:textId="31EA4859" w:rsidR="00F01FEB" w:rsidRDefault="00F01FEB" w:rsidP="008C4B94">
      <w:pPr>
        <w:pStyle w:val="PargrafodaLista"/>
        <w:ind w:left="708" w:firstLine="1"/>
      </w:pPr>
      <w:r>
        <w:t xml:space="preserve">Para identificar corretamente como é o público alvo desse tipo de aplicação, foram realizadas pesquisas via formulários enviados diretamente e </w:t>
      </w:r>
      <w:r w:rsidR="008C4B94">
        <w:t>compartilhada via</w:t>
      </w:r>
      <w:r>
        <w:t xml:space="preserve"> links que direcionam à página com o formulário.</w:t>
      </w:r>
    </w:p>
    <w:p w14:paraId="27642817" w14:textId="25B2A446" w:rsidR="00F01FEB" w:rsidRDefault="00F01FEB" w:rsidP="00F01FEB">
      <w:pPr>
        <w:pStyle w:val="PargrafodaLista"/>
        <w:ind w:firstLine="0"/>
      </w:pPr>
      <w:r>
        <w:t>As perguntas foram elaboradas para que, de maneira simples, fossem obtidas as respostas mais objetivas o possível, sendo que os dados que inicialmente eram pretendidos, se referem à aplicativos já utilizados (caso utilize), metodologias usadas para se organizar diariamente, quantidade de aplicativos que eram utilizados (caso utilize), entre outros.</w:t>
      </w:r>
    </w:p>
    <w:p w14:paraId="5154DCA8" w14:textId="3C6B6AB8" w:rsidR="005868E3" w:rsidRDefault="005868E3" w:rsidP="00F01FEB">
      <w:pPr>
        <w:pStyle w:val="PargrafodaLista"/>
        <w:ind w:firstLine="0"/>
      </w:pPr>
      <w:r>
        <w:t>A quantidade de pessoas alcançadas (com base na totalidade dos resultados) foi de 72 pessoas</w:t>
      </w:r>
      <w:r w:rsidR="003F360A">
        <w:t>. Os resultados foram analisados um a um.</w:t>
      </w:r>
      <w:r w:rsidR="008C4B94">
        <w:br/>
      </w:r>
    </w:p>
    <w:p w14:paraId="7FE9FC17" w14:textId="2B406F68" w:rsidR="008C4B94" w:rsidRDefault="008C4B94" w:rsidP="008C4B94">
      <w:pPr>
        <w:pStyle w:val="CAPTULOS"/>
      </w:pPr>
      <w:r>
        <w:t>MAPA DE EMPATIA</w:t>
      </w:r>
    </w:p>
    <w:p w14:paraId="61FEC40B" w14:textId="7291C431" w:rsidR="008C4B94" w:rsidRDefault="008C4B94" w:rsidP="008C4B94">
      <w:r>
        <w:t>O mapa de empatia serve para obter-se uma ótica pelo lado do público-alvo. Monta-se uma espécie de perfil generalista de como o indivíduo</w:t>
      </w:r>
      <w:r w:rsidR="007E6579">
        <w:t xml:space="preserve"> ou grupo</w:t>
      </w:r>
      <w:r>
        <w:t xml:space="preserve"> </w:t>
      </w:r>
      <w:r w:rsidR="007E6579">
        <w:t xml:space="preserve">que </w:t>
      </w:r>
      <w:r w:rsidR="00284808">
        <w:t>se pretende</w:t>
      </w:r>
      <w:bookmarkStart w:id="2" w:name="_GoBack"/>
      <w:bookmarkEnd w:id="2"/>
      <w:r w:rsidR="007E6579">
        <w:t xml:space="preserve"> alcançar se comporta, perante o problema e </w:t>
      </w:r>
      <w:r w:rsidR="00284808">
        <w:t>proposta de solu</w:t>
      </w:r>
      <w:r w:rsidR="007E6579">
        <w:t>ção.</w:t>
      </w:r>
    </w:p>
    <w:p w14:paraId="6476B43F" w14:textId="77777777" w:rsidR="007E6579" w:rsidRPr="008C4B94" w:rsidRDefault="007E6579" w:rsidP="008C4B94"/>
    <w:p w14:paraId="243F7FFE" w14:textId="368890D4" w:rsidR="003F360A" w:rsidRDefault="00665C2B" w:rsidP="003F360A">
      <w:pPr>
        <w:pStyle w:val="Subttulo"/>
        <w:numPr>
          <w:ilvl w:val="2"/>
          <w:numId w:val="4"/>
        </w:numPr>
      </w:pPr>
      <w:r>
        <w:t>ENGAJAMENTO COM PESQUISADOS</w:t>
      </w:r>
    </w:p>
    <w:p w14:paraId="2CF5FDD5" w14:textId="005C5108" w:rsidR="003F360A" w:rsidRPr="003F360A" w:rsidRDefault="003F360A" w:rsidP="003F360A">
      <w:r>
        <w:t xml:space="preserve">A primeira pergunta do formulário foi a seguinte: “Você se considera uma pessoa </w:t>
      </w:r>
      <w:r w:rsidR="00BB29F9">
        <w:t>organizada? ”</w:t>
      </w:r>
      <w:r>
        <w:t xml:space="preserve">. O intuito desta indagação foi de introduzir diretamente o usuário ao tema da pesquisa fazendo o mesmo se identificar em um grupo de pessoas, com os resultados obtidos, podemos observar que 42,9% das respostas foi com a </w:t>
      </w:r>
      <w:r>
        <w:lastRenderedPageBreak/>
        <w:t>afirmativa “Sim” e 35,7% com a afirmativa “Talvez” o que nos mostra que a maioria dos pesquisas se considera organizado, sendo que isso nos dá a oportunidade de oferecer algum serviço ou indicação sobre o tema relacionado, com a possível aceitação da maioria destes,</w:t>
      </w:r>
      <w:r w:rsidR="00665C2B">
        <w:t xml:space="preserve"> já os 21,4% com a resposta negativa “Não”, nos abre o leque de engajamento para tentarmos influenciar estes à uma solução para sua organização pessoal.</w:t>
      </w:r>
    </w:p>
    <w:p w14:paraId="56BF94D2" w14:textId="187730D5" w:rsidR="003F360A" w:rsidRDefault="003F360A" w:rsidP="003F360A">
      <w:pPr>
        <w:pStyle w:val="PargrafodaLista"/>
        <w:ind w:left="1080" w:firstLine="0"/>
      </w:pPr>
      <w:r>
        <w:rPr>
          <w:noProof/>
          <w:lang w:eastAsia="pt-BR"/>
        </w:rPr>
        <w:drawing>
          <wp:inline distT="0" distB="0" distL="0" distR="0" wp14:anchorId="61FFD1BA" wp14:editId="2E1DC7BF">
            <wp:extent cx="4124325" cy="2247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47900"/>
                    </a:xfrm>
                    <a:prstGeom prst="rect">
                      <a:avLst/>
                    </a:prstGeom>
                  </pic:spPr>
                </pic:pic>
              </a:graphicData>
            </a:graphic>
          </wp:inline>
        </w:drawing>
      </w:r>
    </w:p>
    <w:p w14:paraId="2F990723" w14:textId="10E65739" w:rsidR="003F360A" w:rsidRDefault="003F360A" w:rsidP="003F360A">
      <w:pPr>
        <w:pStyle w:val="Legenda"/>
      </w:pPr>
      <w:r>
        <w:t xml:space="preserve">Imagem: Gráfico sobre os resultados da primeira pergunta da </w:t>
      </w:r>
      <w:r w:rsidR="008C64B3">
        <w:t>pesquisa</w:t>
      </w:r>
      <w:r>
        <w:t xml:space="preserve"> sobre público.</w:t>
      </w:r>
    </w:p>
    <w:p w14:paraId="71B15A1B" w14:textId="54702909" w:rsidR="00665C2B" w:rsidRDefault="00665C2B" w:rsidP="00665C2B">
      <w:pPr>
        <w:pStyle w:val="Subttulo"/>
        <w:numPr>
          <w:ilvl w:val="2"/>
          <w:numId w:val="4"/>
        </w:numPr>
      </w:pPr>
      <w:r>
        <w:t>INFORMAÇÕES SOBRE APLICATIVOS DO NICHO</w:t>
      </w:r>
    </w:p>
    <w:p w14:paraId="11CFE1A4" w14:textId="385659CF" w:rsidR="00665C2B" w:rsidRPr="00665C2B" w:rsidRDefault="00665C2B" w:rsidP="00665C2B">
      <w:pPr>
        <w:ind w:left="360" w:firstLine="348"/>
      </w:pPr>
      <w:r>
        <w:t>A segunda pergunta foi “</w:t>
      </w:r>
      <w:r w:rsidRPr="00665C2B">
        <w:t>Você utiliza algum aplicativo para gerenciar, organizar ou até mesmo anotar informações sobre o seu dia-</w:t>
      </w:r>
      <w:r w:rsidR="008C64B3" w:rsidRPr="00665C2B">
        <w:t>dia?</w:t>
      </w:r>
      <w:r w:rsidR="008C64B3">
        <w:t xml:space="preserve"> ”</w:t>
      </w:r>
      <w:r>
        <w:t xml:space="preserve">, sendo que o intuito desta pergunta foi o de captar possíveis respostas sobre serviços e ou aplicativos e sites do nicho que são utilizados pelos pesquisados. Os dados obtidos, confirmaram os já registrados na pesquisa de mercado, sendo que a maioria das respostas, referenciou aplicativos como </w:t>
      </w:r>
      <w:r w:rsidRPr="00665C2B">
        <w:rPr>
          <w:b/>
          <w:bCs/>
        </w:rPr>
        <w:t>Google Agenda, Microsoft Todo, Google Notes,</w:t>
      </w:r>
      <w:r>
        <w:t xml:space="preserve"> entre aplicativos nativos oferecidos junto à dispositivos (como aplicativos de alarme e bloco de notas).</w:t>
      </w:r>
    </w:p>
    <w:p w14:paraId="56DF178B" w14:textId="77777777" w:rsidR="00BB29F9" w:rsidRDefault="006413C2" w:rsidP="006413C2">
      <w:pPr>
        <w:pStyle w:val="Subttulo"/>
        <w:ind w:firstLine="0"/>
      </w:pPr>
      <w:r>
        <w:t xml:space="preserve">    </w:t>
      </w:r>
    </w:p>
    <w:p w14:paraId="0AF73B44" w14:textId="77777777" w:rsidR="00BB29F9" w:rsidRDefault="00BB29F9">
      <w:pPr>
        <w:spacing w:after="200" w:line="276" w:lineRule="auto"/>
        <w:ind w:firstLine="0"/>
        <w:jc w:val="left"/>
        <w:rPr>
          <w:rFonts w:eastAsiaTheme="majorEastAsia" w:cstheme="majorBidi"/>
          <w:b/>
          <w:iCs/>
          <w:spacing w:val="15"/>
          <w:szCs w:val="24"/>
        </w:rPr>
      </w:pPr>
      <w:r>
        <w:br w:type="page"/>
      </w:r>
    </w:p>
    <w:p w14:paraId="660012CE" w14:textId="421B867B" w:rsidR="00F242DF" w:rsidRDefault="00F242DF" w:rsidP="006413C2">
      <w:pPr>
        <w:pStyle w:val="Subttulo"/>
        <w:ind w:firstLine="0"/>
      </w:pPr>
      <w:r>
        <w:lastRenderedPageBreak/>
        <w:t xml:space="preserve">2.1 </w:t>
      </w:r>
      <w:bookmarkStart w:id="3" w:name="_Toc27161653"/>
      <w:r>
        <w:t>PESQUISAS SOBRE O MERCADO</w:t>
      </w:r>
      <w:bookmarkEnd w:id="3"/>
    </w:p>
    <w:p w14:paraId="530FF176" w14:textId="50E42F5E" w:rsidR="00F242DF" w:rsidRDefault="00A83742" w:rsidP="00F242DF">
      <w:r w:rsidRPr="00A83742">
        <w:rPr>
          <w:noProof/>
          <w:lang w:eastAsia="pt-BR"/>
        </w:rPr>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1727A294" w:rsidR="00F242DF" w:rsidRDefault="00D67730" w:rsidP="00101225">
      <w:r>
        <w:t>Em uma das lojas de aplicativos mais acessadas do mundo, a P</w:t>
      </w:r>
      <w:r w:rsidR="00BB29F9">
        <w:t>lay S</w:t>
      </w:r>
      <w:r>
        <w:t xml:space="preserve">tore (Android), há a oferta de mais de 100 aplicativos do </w:t>
      </w:r>
      <w:r w:rsidR="00884C92">
        <w:t xml:space="preserve">tema, sem contar outras lojas semelhantes e aplicativos oferecidos à parte (por sites ou </w:t>
      </w:r>
      <w:r w:rsidR="00A532E8">
        <w:t>nativos de sistemas</w:t>
      </w:r>
      <w:r w:rsidR="004D483D">
        <w:t xml:space="preserve"> operacionais móveis</w:t>
      </w:r>
      <w:r w:rsidR="00A532E8">
        <w:t xml:space="preserve">). Porém, além da quantidade de aplicativos, </w:t>
      </w:r>
      <w:r w:rsidR="006413C2">
        <w:t>pode-se</w:t>
      </w:r>
      <w:r w:rsidR="00A532E8">
        <w:t xml:space="preserve"> observa</w:t>
      </w:r>
      <w:r w:rsidR="006413C2">
        <w:t>r</w:t>
      </w:r>
      <w:r w:rsidR="00A532E8">
        <w:t xml:space="preserve"> uma questão em várias 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181D4158" w:rsidR="00BD6B12" w:rsidRDefault="00471904" w:rsidP="00C708A9">
      <w:pPr>
        <w:ind w:firstLine="360"/>
      </w:pPr>
      <w:r>
        <w:t>A concorrência em si não é algo disputado fervorosamente, pois pode se considerar uma área um tanto estagnada, com pequenos picos de popularidade, principalmente no ano de 2019, com os aplicativos de gerenciamento financeiro como Guia Bolso, pro</w:t>
      </w:r>
      <w:r w:rsidR="008C4B94">
        <w:t>venientes de influências de Fint</w:t>
      </w:r>
      <w:r>
        <w:t xml:space="preserve">echs e Bancos Digitais, e com aplicativos de monitoramento de exercícios físicos, originários dos relógios </w:t>
      </w:r>
      <w:r>
        <w:lastRenderedPageBreak/>
        <w:t>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4" w:name="_Toc27161654"/>
      <w:r>
        <w:t>DESENVOLVIMENTO</w:t>
      </w:r>
      <w:bookmarkEnd w:id="4"/>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5" w:name="_Toc27161655"/>
      <w:r>
        <w:t>3</w:t>
      </w:r>
      <w:r w:rsidR="003C51E9">
        <w:t>.1. RESPONSIVIDADE E DESENVOLVIMENTO PROGRESSIVE WEB APP</w:t>
      </w:r>
      <w:bookmarkEnd w:id="5"/>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 xml:space="preserve">O desenvolvimento de P.W.A consiste em um site e/ou sistema web responsivo (adequado para diversos tipos de telas e resoluções) e orientado para características </w:t>
      </w:r>
      <w:r>
        <w:lastRenderedPageBreak/>
        <w:t>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77777777" w:rsidR="00872E36" w:rsidRDefault="00872E36">
      <w:pPr>
        <w:spacing w:after="200" w:line="276" w:lineRule="auto"/>
        <w:ind w:firstLine="0"/>
        <w:jc w:val="left"/>
        <w:rPr>
          <w:rFonts w:eastAsiaTheme="majorEastAsia" w:cstheme="majorBidi"/>
          <w:b/>
          <w:iCs/>
          <w:spacing w:val="15"/>
          <w:szCs w:val="24"/>
        </w:rPr>
      </w:pPr>
      <w:bookmarkStart w:id="6" w:name="_Toc27161656"/>
      <w:r>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6"/>
    </w:p>
    <w:p w14:paraId="276F64DB" w14:textId="7601608D" w:rsidR="001A5868" w:rsidRDefault="005D2655" w:rsidP="001A5868">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p w14:paraId="2DE1FAC2" w14:textId="77777777" w:rsidR="00872E36" w:rsidRDefault="00872E36" w:rsidP="001A5868"/>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r>
              <w:rPr>
                <w:sz w:val="22"/>
              </w:rPr>
              <w:t>Logar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r>
              <w:rPr>
                <w:sz w:val="22"/>
              </w:rPr>
              <w:t>Deslogar</w:t>
            </w:r>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r>
              <w:rPr>
                <w:sz w:val="22"/>
              </w:rPr>
              <w:t>Desloga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1BC87" w14:textId="77777777" w:rsidR="005B5386" w:rsidRDefault="005B5386" w:rsidP="007D1DE8">
      <w:pPr>
        <w:spacing w:line="240" w:lineRule="auto"/>
      </w:pPr>
      <w:r>
        <w:separator/>
      </w:r>
    </w:p>
  </w:endnote>
  <w:endnote w:type="continuationSeparator" w:id="0">
    <w:p w14:paraId="5F83BB48" w14:textId="77777777" w:rsidR="005B5386" w:rsidRDefault="005B5386"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F01FEB" w:rsidRDefault="00F01FE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EB5B0" w14:textId="77777777" w:rsidR="00F01FEB" w:rsidRDefault="00F01FEB">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9836" w14:textId="77777777" w:rsidR="00F01FEB" w:rsidRDefault="00F01FE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9A496" w14:textId="77777777" w:rsidR="005B5386" w:rsidRDefault="005B5386" w:rsidP="007D1DE8">
      <w:pPr>
        <w:spacing w:line="240" w:lineRule="auto"/>
      </w:pPr>
      <w:r>
        <w:separator/>
      </w:r>
    </w:p>
  </w:footnote>
  <w:footnote w:type="continuationSeparator" w:id="0">
    <w:p w14:paraId="6CA6F79A" w14:textId="77777777" w:rsidR="005B5386" w:rsidRDefault="005B5386"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4E5D" w14:textId="77777777" w:rsidR="00F01FEB" w:rsidRDefault="00F01FE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F1C98" w14:textId="77777777" w:rsidR="00F01FEB" w:rsidRDefault="00F01FEB">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D0D3C" w14:textId="77777777" w:rsidR="00F01FEB" w:rsidRDefault="00F01FEB">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2C0D" w14:textId="77777777" w:rsidR="00F01FEB" w:rsidRDefault="00F01FEB" w:rsidP="00AA04DB">
    <w:pPr>
      <w:pStyle w:val="Cabealho"/>
      <w:jc w:val="cent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743057"/>
      <w:docPartObj>
        <w:docPartGallery w:val="Page Numbers (Top of Page)"/>
        <w:docPartUnique/>
      </w:docPartObj>
    </w:sdtPr>
    <w:sdtEndPr/>
    <w:sdtContent>
      <w:p w14:paraId="364174CE" w14:textId="122DB3B8" w:rsidR="00F01FEB" w:rsidRDefault="00F01FEB">
        <w:pPr>
          <w:pStyle w:val="Cabealho"/>
          <w:jc w:val="right"/>
        </w:pPr>
        <w:r>
          <w:fldChar w:fldCharType="begin"/>
        </w:r>
        <w:r>
          <w:instrText>PAGE   \* MERGEFORMAT</w:instrText>
        </w:r>
        <w:r>
          <w:fldChar w:fldCharType="separate"/>
        </w:r>
        <w:r w:rsidR="00284808">
          <w:rPr>
            <w:noProof/>
          </w:rPr>
          <w:t>4</w:t>
        </w:r>
        <w:r>
          <w:fldChar w:fldCharType="end"/>
        </w:r>
      </w:p>
    </w:sdtContent>
  </w:sdt>
  <w:p w14:paraId="30D7AA69" w14:textId="77777777" w:rsidR="00F01FEB" w:rsidRDefault="00F01FEB" w:rsidP="00AA04DB">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21630"/>
    <w:rsid w:val="00231512"/>
    <w:rsid w:val="00252359"/>
    <w:rsid w:val="00284808"/>
    <w:rsid w:val="00286711"/>
    <w:rsid w:val="00296195"/>
    <w:rsid w:val="002A3B71"/>
    <w:rsid w:val="003116D5"/>
    <w:rsid w:val="0032268C"/>
    <w:rsid w:val="00362C61"/>
    <w:rsid w:val="00373676"/>
    <w:rsid w:val="00373A8F"/>
    <w:rsid w:val="003A39EE"/>
    <w:rsid w:val="003C51E9"/>
    <w:rsid w:val="003F360A"/>
    <w:rsid w:val="00413D80"/>
    <w:rsid w:val="004263AA"/>
    <w:rsid w:val="004611E6"/>
    <w:rsid w:val="00470995"/>
    <w:rsid w:val="00471904"/>
    <w:rsid w:val="00477988"/>
    <w:rsid w:val="004C2B70"/>
    <w:rsid w:val="004D483D"/>
    <w:rsid w:val="004E4807"/>
    <w:rsid w:val="004E6C68"/>
    <w:rsid w:val="004F391F"/>
    <w:rsid w:val="004F638B"/>
    <w:rsid w:val="00530B6F"/>
    <w:rsid w:val="0053565A"/>
    <w:rsid w:val="00555565"/>
    <w:rsid w:val="005729E0"/>
    <w:rsid w:val="005843E0"/>
    <w:rsid w:val="005868E3"/>
    <w:rsid w:val="005A4601"/>
    <w:rsid w:val="005A6E54"/>
    <w:rsid w:val="005B5386"/>
    <w:rsid w:val="005B5C16"/>
    <w:rsid w:val="005D2655"/>
    <w:rsid w:val="006134BD"/>
    <w:rsid w:val="006175D1"/>
    <w:rsid w:val="0062133C"/>
    <w:rsid w:val="006413C2"/>
    <w:rsid w:val="006459EE"/>
    <w:rsid w:val="006511B3"/>
    <w:rsid w:val="0065143A"/>
    <w:rsid w:val="00665C2B"/>
    <w:rsid w:val="00684811"/>
    <w:rsid w:val="006A5CBA"/>
    <w:rsid w:val="006B3FEA"/>
    <w:rsid w:val="007001BF"/>
    <w:rsid w:val="00763A89"/>
    <w:rsid w:val="00780AC6"/>
    <w:rsid w:val="00783087"/>
    <w:rsid w:val="007A648A"/>
    <w:rsid w:val="007C20F1"/>
    <w:rsid w:val="007D1DE8"/>
    <w:rsid w:val="007E6579"/>
    <w:rsid w:val="007F072B"/>
    <w:rsid w:val="007F5431"/>
    <w:rsid w:val="008226D8"/>
    <w:rsid w:val="0082452D"/>
    <w:rsid w:val="00826389"/>
    <w:rsid w:val="00872E36"/>
    <w:rsid w:val="00884C92"/>
    <w:rsid w:val="008B56D5"/>
    <w:rsid w:val="008C4B94"/>
    <w:rsid w:val="008C64B3"/>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447D"/>
    <w:rsid w:val="00AE23F7"/>
    <w:rsid w:val="00AE278D"/>
    <w:rsid w:val="00AE7DF7"/>
    <w:rsid w:val="00B0048E"/>
    <w:rsid w:val="00B32DBC"/>
    <w:rsid w:val="00B478BF"/>
    <w:rsid w:val="00B50688"/>
    <w:rsid w:val="00B878EB"/>
    <w:rsid w:val="00B9683E"/>
    <w:rsid w:val="00BA1940"/>
    <w:rsid w:val="00BB29F9"/>
    <w:rsid w:val="00BD6B12"/>
    <w:rsid w:val="00BD7B75"/>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8269D"/>
    <w:rsid w:val="00EA62BC"/>
    <w:rsid w:val="00EA6D7B"/>
    <w:rsid w:val="00EB60AF"/>
    <w:rsid w:val="00EC2294"/>
    <w:rsid w:val="00F01C8C"/>
    <w:rsid w:val="00F01FEB"/>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C1FFC-EFAD-4579-8118-A71B86B8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26</Pages>
  <Words>3962</Words>
  <Characters>21399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aluno2</cp:lastModifiedBy>
  <cp:revision>68</cp:revision>
  <dcterms:created xsi:type="dcterms:W3CDTF">2018-04-12T16:51:00Z</dcterms:created>
  <dcterms:modified xsi:type="dcterms:W3CDTF">2020-02-19T23:21:00Z</dcterms:modified>
</cp:coreProperties>
</file>