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6B3" w:rsidRDefault="00C16380">
      <w:pPr>
        <w:adjustRightInd w:val="0"/>
        <w:snapToGrid w:val="0"/>
        <w:spacing w:line="288" w:lineRule="auto"/>
        <w:ind w:leftChars="-257" w:left="-540" w:rightChars="-159" w:right="-334" w:firstLineChars="100" w:firstLine="360"/>
        <w:jc w:val="center"/>
        <w:outlineLvl w:val="0"/>
        <w:rPr>
          <w:rFonts w:ascii="华文新魏" w:eastAsia="华文新魏"/>
          <w:b/>
          <w:spacing w:val="20"/>
          <w:sz w:val="36"/>
          <w:szCs w:val="36"/>
        </w:rPr>
      </w:pPr>
      <w:r>
        <w:rPr>
          <w:rFonts w:ascii="华文新魏" w:eastAsia="华文新魏"/>
          <w:b/>
          <w:noProof/>
          <w:spacing w:val="20"/>
          <w:sz w:val="36"/>
          <w:szCs w:val="36"/>
        </w:rPr>
        <w:drawing>
          <wp:inline distT="0" distB="0" distL="0" distR="0">
            <wp:extent cx="419100" cy="40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新魏" w:eastAsia="华文新魏" w:hint="eastAsia"/>
          <w:b/>
          <w:spacing w:val="20"/>
          <w:sz w:val="52"/>
          <w:szCs w:val="52"/>
        </w:rPr>
        <w:t>南昌大学实验报告</w:t>
      </w:r>
    </w:p>
    <w:p w:rsidR="007D46B3" w:rsidRDefault="00C16380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  </w:t>
      </w:r>
      <w:r w:rsidR="00A41136">
        <w:rPr>
          <w:rFonts w:hint="eastAsia"/>
          <w:szCs w:val="21"/>
          <w:u w:val="single"/>
        </w:rPr>
        <w:t>徐梓涵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 </w:t>
      </w:r>
      <w:r w:rsidR="00A41136">
        <w:rPr>
          <w:rFonts w:hint="eastAsia"/>
          <w:szCs w:val="21"/>
          <w:u w:val="single"/>
        </w:rPr>
        <w:t>8002117067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专业班级：</w:t>
      </w:r>
      <w:r w:rsidR="00A41136">
        <w:rPr>
          <w:szCs w:val="21"/>
          <w:u w:val="single"/>
        </w:rPr>
        <w:t xml:space="preserve">    </w:t>
      </w:r>
      <w:r w:rsidR="00A41136">
        <w:rPr>
          <w:rFonts w:hint="eastAsia"/>
          <w:szCs w:val="21"/>
          <w:u w:val="single"/>
        </w:rPr>
        <w:t>软件工程</w:t>
      </w:r>
      <w:r w:rsidR="00A41136">
        <w:rPr>
          <w:rFonts w:hint="eastAsia"/>
          <w:szCs w:val="21"/>
          <w:u w:val="single"/>
        </w:rPr>
        <w:t>1702</w:t>
      </w:r>
      <w:r w:rsidR="00A41136">
        <w:rPr>
          <w:rFonts w:hint="eastAsia"/>
          <w:szCs w:val="21"/>
          <w:u w:val="single"/>
        </w:rPr>
        <w:t>班</w:t>
      </w:r>
      <w:r w:rsidR="00A41136">
        <w:rPr>
          <w:szCs w:val="21"/>
          <w:u w:val="single"/>
        </w:rPr>
        <w:t xml:space="preserve">            </w:t>
      </w:r>
    </w:p>
    <w:p w:rsidR="007D46B3" w:rsidRDefault="00C16380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验证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综合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设计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创新</w:t>
      </w:r>
      <w:r>
        <w:rPr>
          <w:rFonts w:ascii="宋体" w:hAnsi="宋体" w:hint="eastAsia"/>
          <w:szCs w:val="21"/>
        </w:rPr>
        <w:t xml:space="preserve"> 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</w:t>
      </w:r>
      <w:bookmarkStart w:id="0" w:name="_GoBack"/>
      <w:bookmarkEnd w:id="0"/>
      <w:r>
        <w:rPr>
          <w:rFonts w:hint="eastAsia"/>
          <w:szCs w:val="21"/>
          <w:u w:val="single"/>
        </w:rPr>
        <w:t xml:space="preserve"> </w:t>
      </w:r>
      <w:r w:rsidR="00303A4D">
        <w:rPr>
          <w:rFonts w:hint="eastAsia"/>
          <w:szCs w:val="21"/>
          <w:u w:val="single"/>
        </w:rPr>
        <w:t>2019.9.25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</w:t>
      </w:r>
    </w:p>
    <w:p w:rsidR="007D46B3" w:rsidRDefault="00C16380">
      <w:pPr>
        <w:adjustRightInd w:val="0"/>
        <w:snapToGrid w:val="0"/>
        <w:spacing w:line="288" w:lineRule="auto"/>
        <w:ind w:rightChars="-156" w:right="-328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一、实验项目名称</w:t>
      </w:r>
    </w:p>
    <w:p w:rsidR="007D46B3" w:rsidRDefault="00C16380">
      <w:pPr>
        <w:adjustRightInd w:val="0"/>
        <w:snapToGrid w:val="0"/>
        <w:spacing w:line="288" w:lineRule="auto"/>
        <w:ind w:rightChars="-156" w:right="-328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阶段案例</w:t>
      </w:r>
      <w:r>
        <w:rPr>
          <w:rFonts w:ascii="宋体" w:hAnsi="宋体" w:hint="eastAsia"/>
          <w:sz w:val="24"/>
        </w:rPr>
        <w:t>( CSS3</w:t>
      </w:r>
      <w:r>
        <w:rPr>
          <w:rFonts w:ascii="宋体" w:hAnsi="宋体" w:hint="eastAsia"/>
          <w:sz w:val="24"/>
        </w:rPr>
        <w:t>文本排版应用</w:t>
      </w:r>
      <w:r>
        <w:rPr>
          <w:rFonts w:ascii="宋体" w:hAnsi="宋体" w:hint="eastAsia"/>
          <w:sz w:val="24"/>
        </w:rPr>
        <w:t>)</w:t>
      </w:r>
    </w:p>
    <w:p w:rsidR="007D46B3" w:rsidRDefault="00C16380">
      <w:pPr>
        <w:adjustRightInd w:val="0"/>
        <w:snapToGrid w:val="0"/>
        <w:spacing w:line="288" w:lineRule="auto"/>
        <w:ind w:rightChars="-156" w:right="-328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二、实验项目的</w:t>
      </w:r>
    </w:p>
    <w:p w:rsidR="007D46B3" w:rsidRDefault="00C16380">
      <w:pPr>
        <w:adjustRightInd w:val="0"/>
        <w:snapToGrid w:val="0"/>
        <w:spacing w:line="288" w:lineRule="auto"/>
        <w:ind w:left="570" w:rightChars="-156" w:right="-328"/>
        <w:rPr>
          <w:b/>
          <w:sz w:val="24"/>
        </w:rPr>
      </w:pPr>
      <w:r>
        <w:rPr>
          <w:rFonts w:ascii="宋体" w:hAnsi="宋体" w:hint="eastAsia"/>
          <w:color w:val="000000"/>
          <w:sz w:val="24"/>
        </w:rPr>
        <w:t>通过案例熟悉和掌握</w:t>
      </w:r>
      <w:r>
        <w:rPr>
          <w:rFonts w:ascii="宋体" w:hAnsi="宋体" w:hint="eastAsia"/>
          <w:color w:val="000000"/>
          <w:sz w:val="24"/>
        </w:rPr>
        <w:t>CSS3</w:t>
      </w:r>
      <w:r>
        <w:rPr>
          <w:rFonts w:ascii="宋体" w:hAnsi="宋体" w:hint="eastAsia"/>
          <w:color w:val="000000"/>
          <w:sz w:val="24"/>
        </w:rPr>
        <w:t>文本样式</w:t>
      </w:r>
      <w:r>
        <w:rPr>
          <w:rFonts w:ascii="宋体" w:hAnsi="宋体" w:hint="eastAsia"/>
          <w:color w:val="000000"/>
          <w:sz w:val="24"/>
        </w:rPr>
        <w:t>。</w:t>
      </w:r>
    </w:p>
    <w:p w:rsidR="007D46B3" w:rsidRDefault="00C16380">
      <w:pPr>
        <w:numPr>
          <w:ilvl w:val="0"/>
          <w:numId w:val="1"/>
        </w:numPr>
        <w:adjustRightInd w:val="0"/>
        <w:snapToGrid w:val="0"/>
        <w:spacing w:line="288" w:lineRule="auto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:rsidR="007D46B3" w:rsidRDefault="00C16380">
      <w:pPr>
        <w:adjustRightInd w:val="0"/>
        <w:snapToGrid w:val="0"/>
        <w:spacing w:line="288" w:lineRule="auto"/>
        <w:ind w:left="570" w:rightChars="-156" w:right="-328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文本及文字样式设计</w:t>
      </w:r>
    </w:p>
    <w:p w:rsidR="007D46B3" w:rsidRDefault="00C16380">
      <w:pPr>
        <w:adjustRightInd w:val="0"/>
        <w:snapToGrid w:val="0"/>
        <w:spacing w:line="288" w:lineRule="auto"/>
        <w:ind w:left="570" w:rightChars="-156" w:right="-328"/>
        <w:rPr>
          <w:rFonts w:ascii="宋体" w:hAnsi="宋体"/>
          <w:color w:val="000000"/>
          <w:sz w:val="24"/>
        </w:rPr>
      </w:pPr>
      <w:r>
        <w:rPr>
          <w:noProof/>
        </w:rPr>
        <w:drawing>
          <wp:inline distT="0" distB="0" distL="114300" distR="114300">
            <wp:extent cx="4060825" cy="1915160"/>
            <wp:effectExtent l="0" t="0" r="1587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D46B3" w:rsidRDefault="00C16380">
      <w:pPr>
        <w:adjustRightInd w:val="0"/>
        <w:snapToGrid w:val="0"/>
        <w:spacing w:line="288" w:lineRule="auto"/>
        <w:ind w:left="570" w:rightChars="-156" w:right="-328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文本及文字内容可以自己定，排版样式多样化，整体风格得体。</w:t>
      </w:r>
    </w:p>
    <w:p w:rsidR="007D46B3" w:rsidRDefault="00C16380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四、主要仪器设备及耗材</w:t>
      </w:r>
    </w:p>
    <w:p w:rsidR="007D46B3" w:rsidRDefault="00C16380">
      <w:pPr>
        <w:ind w:firstLineChars="300" w:firstLine="720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PC</w:t>
      </w:r>
      <w:r>
        <w:rPr>
          <w:rFonts w:ascii="宋体" w:hAnsi="宋体" w:hint="eastAsia"/>
          <w:iCs/>
          <w:sz w:val="24"/>
        </w:rPr>
        <w:t>一台</w:t>
      </w:r>
    </w:p>
    <w:p w:rsidR="007D46B3" w:rsidRDefault="00C16380">
      <w:pPr>
        <w:ind w:left="420" w:firstLine="420"/>
        <w:outlineLvl w:val="0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 xml:space="preserve">Adobe </w:t>
      </w:r>
      <w:r>
        <w:rPr>
          <w:rFonts w:ascii="宋体" w:hAnsi="宋体" w:hint="eastAsia"/>
          <w:iCs/>
          <w:sz w:val="24"/>
        </w:rPr>
        <w:t>Dreamweaver CC 2017</w:t>
      </w:r>
      <w:r>
        <w:rPr>
          <w:rFonts w:ascii="宋体" w:hAnsi="宋体" w:hint="eastAsia"/>
          <w:iCs/>
          <w:sz w:val="24"/>
        </w:rPr>
        <w:t>或其他编辑工具</w:t>
      </w:r>
    </w:p>
    <w:p w:rsidR="007D46B3" w:rsidRDefault="00C16380">
      <w:pPr>
        <w:numPr>
          <w:ilvl w:val="0"/>
          <w:numId w:val="2"/>
        </w:num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</w:t>
      </w:r>
    </w:p>
    <w:p w:rsidR="007D46B3" w:rsidRDefault="00C16380">
      <w:pPr>
        <w:ind w:left="420" w:firstLine="420"/>
        <w:outlineLvl w:val="0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color w:val="FF0000"/>
          <w:sz w:val="24"/>
        </w:rPr>
        <w:t>要求有自己的截图及相关过程描述</w:t>
      </w:r>
      <w:r>
        <w:rPr>
          <w:rFonts w:ascii="宋体" w:hAnsi="宋体" w:hint="eastAsia"/>
          <w:iCs/>
          <w:sz w:val="24"/>
        </w:rPr>
        <w:t>。</w:t>
      </w:r>
    </w:p>
    <w:p w:rsidR="007D46B3" w:rsidRDefault="007D46B3">
      <w:pPr>
        <w:outlineLvl w:val="0"/>
        <w:rPr>
          <w:b/>
          <w:sz w:val="28"/>
          <w:szCs w:val="28"/>
        </w:rPr>
      </w:pPr>
    </w:p>
    <w:p w:rsidR="007D46B3" w:rsidRDefault="007D46B3">
      <w:pPr>
        <w:outlineLvl w:val="0"/>
        <w:rPr>
          <w:b/>
          <w:sz w:val="28"/>
          <w:szCs w:val="28"/>
        </w:rPr>
      </w:pPr>
    </w:p>
    <w:p w:rsidR="007D46B3" w:rsidRDefault="007D46B3">
      <w:pPr>
        <w:outlineLvl w:val="0"/>
        <w:rPr>
          <w:b/>
          <w:sz w:val="28"/>
          <w:szCs w:val="28"/>
        </w:rPr>
      </w:pPr>
    </w:p>
    <w:p w:rsidR="007D46B3" w:rsidRDefault="007D46B3">
      <w:pPr>
        <w:outlineLvl w:val="0"/>
        <w:rPr>
          <w:b/>
          <w:sz w:val="28"/>
          <w:szCs w:val="28"/>
        </w:rPr>
      </w:pPr>
    </w:p>
    <w:p w:rsidR="007D46B3" w:rsidRDefault="00C16380">
      <w:pPr>
        <w:rPr>
          <w:sz w:val="24"/>
        </w:rPr>
      </w:pPr>
      <w:r>
        <w:rPr>
          <w:rFonts w:hint="eastAsia"/>
          <w:b/>
          <w:sz w:val="24"/>
        </w:rPr>
        <w:t>实验总结：</w:t>
      </w:r>
    </w:p>
    <w:sectPr w:rsidR="007D4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19A65"/>
    <w:multiLevelType w:val="singleLevel"/>
    <w:tmpl w:val="5D819A65"/>
    <w:lvl w:ilvl="0">
      <w:start w:val="3"/>
      <w:numFmt w:val="chineseCounting"/>
      <w:suff w:val="nothing"/>
      <w:lvlText w:val="%1、"/>
      <w:lvlJc w:val="left"/>
    </w:lvl>
  </w:abstractNum>
  <w:abstractNum w:abstractNumId="1" w15:restartNumberingAfterBreak="0">
    <w:nsid w:val="5D819B0A"/>
    <w:multiLevelType w:val="singleLevel"/>
    <w:tmpl w:val="5D819B0A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314"/>
    <w:rsid w:val="000802DE"/>
    <w:rsid w:val="000D57D3"/>
    <w:rsid w:val="001007D2"/>
    <w:rsid w:val="0010517C"/>
    <w:rsid w:val="00112C09"/>
    <w:rsid w:val="00123309"/>
    <w:rsid w:val="0019186E"/>
    <w:rsid w:val="001D6104"/>
    <w:rsid w:val="002524B4"/>
    <w:rsid w:val="002B5DA4"/>
    <w:rsid w:val="00302093"/>
    <w:rsid w:val="00303A4D"/>
    <w:rsid w:val="0046643B"/>
    <w:rsid w:val="00510D6C"/>
    <w:rsid w:val="00553FDA"/>
    <w:rsid w:val="007D46B3"/>
    <w:rsid w:val="007F5EAE"/>
    <w:rsid w:val="00831ED5"/>
    <w:rsid w:val="00842CF6"/>
    <w:rsid w:val="00893314"/>
    <w:rsid w:val="008A723D"/>
    <w:rsid w:val="008B44D0"/>
    <w:rsid w:val="008B6FD2"/>
    <w:rsid w:val="009065E4"/>
    <w:rsid w:val="009170DD"/>
    <w:rsid w:val="009447B3"/>
    <w:rsid w:val="00A014F1"/>
    <w:rsid w:val="00A36C62"/>
    <w:rsid w:val="00A41136"/>
    <w:rsid w:val="00A67C88"/>
    <w:rsid w:val="00B154CB"/>
    <w:rsid w:val="00C16380"/>
    <w:rsid w:val="00C2189A"/>
    <w:rsid w:val="00C473B2"/>
    <w:rsid w:val="00C90111"/>
    <w:rsid w:val="00CB281E"/>
    <w:rsid w:val="00CB502A"/>
    <w:rsid w:val="00CD06FF"/>
    <w:rsid w:val="00DC3B9C"/>
    <w:rsid w:val="00DD0359"/>
    <w:rsid w:val="00DD26FF"/>
    <w:rsid w:val="00E27C44"/>
    <w:rsid w:val="00F269A9"/>
    <w:rsid w:val="00F44AE0"/>
    <w:rsid w:val="00FA22F0"/>
    <w:rsid w:val="23CF210C"/>
    <w:rsid w:val="385766F6"/>
    <w:rsid w:val="64C73799"/>
    <w:rsid w:val="6B8C739C"/>
    <w:rsid w:val="6EDB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8ADC"/>
  <w15:docId w15:val="{32B9A984-1475-41AB-AFD9-3604A2F2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>Microsoft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  南昌大学实验报告</dc:title>
  <dc:creator>china</dc:creator>
  <cp:lastModifiedBy>xu taohui</cp:lastModifiedBy>
  <cp:revision>5</cp:revision>
  <cp:lastPrinted>2018-03-19T23:54:00Z</cp:lastPrinted>
  <dcterms:created xsi:type="dcterms:W3CDTF">2018-10-08T07:46:00Z</dcterms:created>
  <dcterms:modified xsi:type="dcterms:W3CDTF">2019-09-25T08:25:00Z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