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C881" w14:textId="77777777" w:rsidR="002C4715" w:rsidRDefault="002C4715" w:rsidP="002C4715">
      <w:r>
        <w:t>meter 标签的max、min属性定义在最两边，low和high定义在中间。</w:t>
      </w:r>
    </w:p>
    <w:p w14:paraId="0851AF72" w14:textId="77777777" w:rsidR="002C4715" w:rsidRDefault="002C4715" w:rsidP="002C4715">
      <w:r>
        <w:rPr>
          <w:rFonts w:hint="eastAsia"/>
        </w:rPr>
        <w:t>这样分割开了</w:t>
      </w:r>
      <w:r>
        <w:t>3个区间。</w:t>
      </w:r>
    </w:p>
    <w:p w14:paraId="40C44CD4" w14:textId="77777777" w:rsidR="002C4715" w:rsidRDefault="002C4715" w:rsidP="002C4715">
      <w:proofErr w:type="gramStart"/>
      <w:r>
        <w:rPr>
          <w:rFonts w:hint="eastAsia"/>
        </w:rPr>
        <w:t>最佳值</w:t>
      </w:r>
      <w:proofErr w:type="gramEnd"/>
      <w:r>
        <w:t xml:space="preserve"> optimum 和 value 的不同决定了显示的颜色的不同。</w:t>
      </w:r>
    </w:p>
    <w:p w14:paraId="45C4457F" w14:textId="77777777" w:rsidR="002C4715" w:rsidRDefault="002C4715" w:rsidP="002C4715">
      <w:r>
        <w:rPr>
          <w:rFonts w:hint="eastAsia"/>
        </w:rPr>
        <w:t>规则是：</w:t>
      </w:r>
    </w:p>
    <w:p w14:paraId="15AAE2DE" w14:textId="77777777" w:rsidR="002C4715" w:rsidRDefault="002C4715" w:rsidP="002C4715">
      <w:r>
        <w:rPr>
          <w:rFonts w:hint="eastAsia"/>
        </w:rPr>
        <w:t>和</w:t>
      </w:r>
      <w:r>
        <w:t xml:space="preserve"> optimum 值在同一个区间的 value 值，那么显示为绿色；</w:t>
      </w:r>
    </w:p>
    <w:p w14:paraId="57CE2E4C" w14:textId="7B80AE88" w:rsidR="002C4715" w:rsidRDefault="002C4715" w:rsidP="002C4715">
      <w:r>
        <w:rPr>
          <w:rFonts w:hint="eastAsia"/>
        </w:rPr>
        <w:t>然后和</w:t>
      </w:r>
      <w:r>
        <w:t xml:space="preserve"> optimum 值不在同一个区间的 value 值，以optimum 所在的区间为中心，依次向左右两边的区间 为 黄色、红色。</w:t>
      </w:r>
    </w:p>
    <w:p w14:paraId="12B4810F" w14:textId="01B6666B" w:rsidR="002C4715" w:rsidRDefault="002C4715" w:rsidP="002C4715">
      <w:pPr>
        <w:pStyle w:val="a3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BBF3F66" wp14:editId="2D967FED">
            <wp:extent cx="5271770" cy="52857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9B"/>
    <w:rsid w:val="002C4715"/>
    <w:rsid w:val="00BD2367"/>
    <w:rsid w:val="00D8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851F"/>
  <w15:chartTrackingRefBased/>
  <w15:docId w15:val="{DEA270FE-8CF4-42ED-A717-A4841DF5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471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weigen</dc:creator>
  <cp:keywords/>
  <dc:description/>
  <cp:lastModifiedBy>cheng weigen</cp:lastModifiedBy>
  <cp:revision>2</cp:revision>
  <dcterms:created xsi:type="dcterms:W3CDTF">2018-10-10T05:37:00Z</dcterms:created>
  <dcterms:modified xsi:type="dcterms:W3CDTF">2018-10-10T05:38:00Z</dcterms:modified>
</cp:coreProperties>
</file>