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22D7" w14:textId="77777777" w:rsidR="00434F01" w:rsidRDefault="00770693">
      <w:pPr>
        <w:pStyle w:val="aa"/>
        <w:rPr>
          <w:lang w:eastAsia="zh-CN"/>
        </w:rPr>
      </w:pPr>
      <w:r>
        <w:rPr>
          <w:rFonts w:eastAsia="黑体"/>
          <w:lang w:eastAsia="zh-CN"/>
        </w:rPr>
        <w:t>会议纪要系统</w:t>
      </w:r>
      <w:r>
        <w:rPr>
          <w:rFonts w:eastAsia="黑体"/>
          <w:lang w:eastAsia="zh-CN"/>
        </w:rPr>
        <w:t xml:space="preserve"> 2.0 —— </w:t>
      </w:r>
      <w:r>
        <w:rPr>
          <w:rFonts w:eastAsia="黑体"/>
          <w:lang w:eastAsia="zh-CN"/>
        </w:rPr>
        <w:t>硬件采购决断方案</w:t>
      </w:r>
    </w:p>
    <w:p w14:paraId="4F5C80A0" w14:textId="77777777" w:rsidR="00434F01" w:rsidRDefault="00770693">
      <w:pPr>
        <w:jc w:val="center"/>
        <w:rPr>
          <w:lang w:eastAsia="zh-CN"/>
        </w:rPr>
      </w:pPr>
      <w:r>
        <w:rPr>
          <w:sz w:val="24"/>
          <w:lang w:eastAsia="zh-CN"/>
        </w:rPr>
        <w:t>（提请审定</w:t>
      </w:r>
      <w:r>
        <w:rPr>
          <w:sz w:val="24"/>
          <w:lang w:eastAsia="zh-CN"/>
        </w:rPr>
        <w:t xml:space="preserve"> · </w:t>
      </w:r>
      <w:r>
        <w:rPr>
          <w:sz w:val="24"/>
          <w:lang w:eastAsia="zh-CN"/>
        </w:rPr>
        <w:t>审定后即可下单）</w:t>
      </w:r>
    </w:p>
    <w:p w14:paraId="2ABF50F8" w14:textId="515B84E0" w:rsidR="00434F01" w:rsidRDefault="00770693">
      <w:pPr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日期：</w:t>
      </w:r>
      <w:r>
        <w:rPr>
          <w:sz w:val="20"/>
          <w:lang w:eastAsia="zh-CN"/>
        </w:rPr>
        <w:t xml:space="preserve">2026-09-18 </w:t>
      </w:r>
      <w:r>
        <w:rPr>
          <w:sz w:val="20"/>
          <w:lang w:eastAsia="zh-CN"/>
        </w:rPr>
        <w:t>｜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渠道：京东自营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官方旗舰店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｜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编制：</w:t>
      </w:r>
      <w:r w:rsidR="00000380">
        <w:rPr>
          <w:rFonts w:hint="eastAsia"/>
          <w:sz w:val="20"/>
          <w:lang w:eastAsia="zh-CN"/>
        </w:rPr>
        <w:t>冯忠俊</w:t>
      </w:r>
    </w:p>
    <w:p w14:paraId="08920194" w14:textId="77777777" w:rsidR="00434F01" w:rsidRDefault="00770693">
      <w:pPr>
        <w:pStyle w:val="1"/>
        <w:rPr>
          <w:lang w:eastAsia="zh-CN"/>
        </w:rPr>
      </w:pPr>
      <w:r>
        <w:rPr>
          <w:rFonts w:eastAsia="黑体"/>
          <w:lang w:eastAsia="zh-CN"/>
        </w:rPr>
        <w:t>一、决断结论</w:t>
      </w:r>
    </w:p>
    <w:p w14:paraId="6453492E" w14:textId="77777777" w:rsidR="00434F01" w:rsidRDefault="00770693">
      <w:pPr>
        <w:rPr>
          <w:lang w:eastAsia="zh-CN"/>
        </w:rPr>
      </w:pPr>
      <w:r>
        <w:rPr>
          <w:lang w:eastAsia="zh-CN"/>
        </w:rPr>
        <w:t>经两轮调研（共考察麦克风、摄像头品类</w:t>
      </w:r>
      <w:r>
        <w:rPr>
          <w:lang w:eastAsia="zh-CN"/>
        </w:rPr>
        <w:t xml:space="preserve"> 14 </w:t>
      </w:r>
      <w:r>
        <w:rPr>
          <w:lang w:eastAsia="zh-CN"/>
        </w:rPr>
        <w:t>款在售产品，逐款与客服核实关键参数），推荐采购以下两件，即可完整满足会议纪要的视听采集需求：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34F01" w14:paraId="0A94F2BA" w14:textId="77777777" w:rsidTr="00434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2B4F50" w14:textId="77777777" w:rsidR="00434F01" w:rsidRDefault="00770693">
            <w:proofErr w:type="spellStart"/>
            <w:r>
              <w:t>设备</w:t>
            </w:r>
            <w:proofErr w:type="spellEnd"/>
          </w:p>
        </w:tc>
        <w:tc>
          <w:tcPr>
            <w:tcW w:w="1728" w:type="dxa"/>
          </w:tcPr>
          <w:p w14:paraId="1A8E9598" w14:textId="77777777" w:rsidR="00434F01" w:rsidRDefault="007706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推荐型号</w:t>
            </w:r>
          </w:p>
        </w:tc>
        <w:tc>
          <w:tcPr>
            <w:tcW w:w="1728" w:type="dxa"/>
          </w:tcPr>
          <w:p w14:paraId="6B0DA06A" w14:textId="77777777" w:rsidR="00434F01" w:rsidRDefault="007706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规格要点</w:t>
            </w:r>
          </w:p>
        </w:tc>
        <w:tc>
          <w:tcPr>
            <w:tcW w:w="1728" w:type="dxa"/>
          </w:tcPr>
          <w:p w14:paraId="04CFE531" w14:textId="77777777" w:rsidR="00434F01" w:rsidRDefault="007706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价格</w:t>
            </w:r>
          </w:p>
        </w:tc>
        <w:tc>
          <w:tcPr>
            <w:tcW w:w="1728" w:type="dxa"/>
          </w:tcPr>
          <w:p w14:paraId="369844D2" w14:textId="77777777" w:rsidR="00434F01" w:rsidRDefault="007706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渠道</w:t>
            </w:r>
          </w:p>
        </w:tc>
      </w:tr>
      <w:tr w:rsidR="00434F01" w14:paraId="3E82098A" w14:textId="77777777" w:rsidTr="00434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307329" w14:textId="77777777" w:rsidR="00434F01" w:rsidRDefault="00770693">
            <w:r>
              <w:t>全向麦克风</w:t>
            </w:r>
          </w:p>
        </w:tc>
        <w:tc>
          <w:tcPr>
            <w:tcW w:w="1728" w:type="dxa"/>
          </w:tcPr>
          <w:p w14:paraId="50BE981A" w14:textId="77777777" w:rsidR="00434F01" w:rsidRDefault="007706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飞利浦</w:t>
            </w:r>
            <w:r>
              <w:rPr>
                <w:lang w:eastAsia="zh-CN"/>
              </w:rPr>
              <w:t xml:space="preserve"> AECS7108 </w:t>
            </w:r>
            <w:r>
              <w:rPr>
                <w:lang w:eastAsia="zh-CN"/>
              </w:rPr>
              <w:t>两台装</w:t>
            </w:r>
          </w:p>
        </w:tc>
        <w:tc>
          <w:tcPr>
            <w:tcW w:w="1728" w:type="dxa"/>
          </w:tcPr>
          <w:p w14:paraId="3ADDFDBB" w14:textId="77777777" w:rsidR="00434F01" w:rsidRDefault="007706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无线级联一拖二（最大可扩</w:t>
            </w:r>
            <w:r>
              <w:rPr>
                <w:lang w:eastAsia="zh-CN"/>
              </w:rPr>
              <w:t xml:space="preserve"> 3 </w:t>
            </w:r>
            <w:r>
              <w:rPr>
                <w:lang w:eastAsia="zh-CN"/>
              </w:rPr>
              <w:t>台）、免驱即插即用、双台覆盖</w:t>
            </w:r>
            <w:r>
              <w:rPr>
                <w:lang w:eastAsia="zh-CN"/>
              </w:rPr>
              <w:t xml:space="preserve"> 20~50</w:t>
            </w:r>
            <w:r>
              <w:rPr>
                <w:lang w:eastAsia="zh-CN"/>
              </w:rPr>
              <w:t>㎡</w:t>
            </w:r>
          </w:p>
        </w:tc>
        <w:tc>
          <w:tcPr>
            <w:tcW w:w="1728" w:type="dxa"/>
          </w:tcPr>
          <w:p w14:paraId="715BB211" w14:textId="77777777" w:rsidR="00434F01" w:rsidRDefault="007706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¥796</w:t>
            </w:r>
          </w:p>
        </w:tc>
        <w:tc>
          <w:tcPr>
            <w:tcW w:w="1728" w:type="dxa"/>
          </w:tcPr>
          <w:p w14:paraId="65CB2CC9" w14:textId="77777777" w:rsidR="00434F01" w:rsidRDefault="007706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飞利浦办公设备旗舰店</w:t>
            </w:r>
          </w:p>
        </w:tc>
      </w:tr>
      <w:tr w:rsidR="00434F01" w14:paraId="1621DC5D" w14:textId="77777777" w:rsidTr="00434F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B4C9E7" w14:textId="77777777" w:rsidR="00434F01" w:rsidRDefault="00770693">
            <w:proofErr w:type="spellStart"/>
            <w:r>
              <w:t>会议摄像机</w:t>
            </w:r>
            <w:proofErr w:type="spellEnd"/>
          </w:p>
        </w:tc>
        <w:tc>
          <w:tcPr>
            <w:tcW w:w="1728" w:type="dxa"/>
          </w:tcPr>
          <w:p w14:paraId="3BB2636F" w14:textId="77777777" w:rsidR="00434F01" w:rsidRDefault="007706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Tenveo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腾为</w:t>
            </w:r>
            <w:r>
              <w:rPr>
                <w:lang w:eastAsia="zh-CN"/>
              </w:rPr>
              <w:t xml:space="preserve"> 4K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 xml:space="preserve">3 </w:t>
            </w:r>
            <w:r>
              <w:rPr>
                <w:lang w:eastAsia="zh-CN"/>
              </w:rPr>
              <w:t>倍光学变焦款）</w:t>
            </w:r>
          </w:p>
        </w:tc>
        <w:tc>
          <w:tcPr>
            <w:tcW w:w="1728" w:type="dxa"/>
          </w:tcPr>
          <w:p w14:paraId="459D5BDC" w14:textId="77777777" w:rsidR="00434F01" w:rsidRDefault="007706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4K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3x </w:t>
            </w:r>
            <w:r>
              <w:rPr>
                <w:lang w:eastAsia="zh-CN"/>
              </w:rPr>
              <w:t>光学变焦、云台</w:t>
            </w:r>
            <w:r>
              <w:rPr>
                <w:lang w:eastAsia="zh-CN"/>
              </w:rPr>
              <w:t xml:space="preserve"> 355°</w:t>
            </w:r>
            <w:r>
              <w:rPr>
                <w:lang w:eastAsia="zh-CN"/>
              </w:rPr>
              <w:t>、菜单支持</w:t>
            </w:r>
            <w:r>
              <w:rPr>
                <w:lang w:eastAsia="zh-CN"/>
              </w:rPr>
              <w:t xml:space="preserve"> 50/60Hz </w:t>
            </w:r>
            <w:r>
              <w:rPr>
                <w:lang w:eastAsia="zh-CN"/>
              </w:rPr>
              <w:t>抗频闪、免驱</w:t>
            </w:r>
            <w:r>
              <w:rPr>
                <w:lang w:eastAsia="zh-CN"/>
              </w:rPr>
              <w:t xml:space="preserve"> UVC</w:t>
            </w:r>
          </w:p>
        </w:tc>
        <w:tc>
          <w:tcPr>
            <w:tcW w:w="1728" w:type="dxa"/>
          </w:tcPr>
          <w:p w14:paraId="40D9EC26" w14:textId="77777777" w:rsidR="00434F01" w:rsidRDefault="007706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¥909.86</w:t>
            </w:r>
          </w:p>
        </w:tc>
        <w:tc>
          <w:tcPr>
            <w:tcW w:w="1728" w:type="dxa"/>
          </w:tcPr>
          <w:p w14:paraId="034556DC" w14:textId="77777777" w:rsidR="00434F01" w:rsidRDefault="007706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Tenveo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京东自营旗舰店</w:t>
            </w:r>
          </w:p>
        </w:tc>
      </w:tr>
    </w:tbl>
    <w:p w14:paraId="2C0F963C" w14:textId="77777777" w:rsidR="00434F01" w:rsidRDefault="00770693">
      <w:pPr>
        <w:rPr>
          <w:lang w:eastAsia="zh-CN"/>
        </w:rPr>
      </w:pPr>
      <w:r>
        <w:rPr>
          <w:b/>
          <w:lang w:eastAsia="zh-CN"/>
        </w:rPr>
        <w:t>另需附件：有源</w:t>
      </w:r>
      <w:r>
        <w:rPr>
          <w:b/>
          <w:lang w:eastAsia="zh-CN"/>
        </w:rPr>
        <w:t xml:space="preserve"> USB </w:t>
      </w:r>
      <w:r>
        <w:rPr>
          <w:b/>
          <w:lang w:eastAsia="zh-CN"/>
        </w:rPr>
        <w:t>延长线一条（约</w:t>
      </w:r>
      <w:r>
        <w:rPr>
          <w:b/>
          <w:lang w:eastAsia="zh-CN"/>
        </w:rPr>
        <w:t xml:space="preserve"> ¥100</w:t>
      </w:r>
      <w:r>
        <w:rPr>
          <w:b/>
          <w:lang w:eastAsia="zh-CN"/>
        </w:rPr>
        <w:t>，按会场实测线长购买）。</w:t>
      </w:r>
    </w:p>
    <w:p w14:paraId="6D0339FC" w14:textId="77777777" w:rsidR="00434F01" w:rsidRDefault="00770693">
      <w:pPr>
        <w:rPr>
          <w:lang w:eastAsia="zh-CN"/>
        </w:rPr>
      </w:pPr>
      <w:r>
        <w:rPr>
          <w:lang w:eastAsia="zh-CN"/>
        </w:rPr>
        <w:t>全套合计约</w:t>
      </w:r>
      <w:r>
        <w:rPr>
          <w:lang w:eastAsia="zh-CN"/>
        </w:rPr>
        <w:t xml:space="preserve"> ¥1,806</w:t>
      </w:r>
      <w:r>
        <w:rPr>
          <w:lang w:eastAsia="zh-CN"/>
        </w:rPr>
        <w:t>，控制在</w:t>
      </w:r>
      <w:r>
        <w:rPr>
          <w:lang w:eastAsia="zh-CN"/>
        </w:rPr>
        <w:t xml:space="preserve"> 2~3k </w:t>
      </w:r>
      <w:r>
        <w:rPr>
          <w:lang w:eastAsia="zh-CN"/>
        </w:rPr>
        <w:t>预算带内并留有余量。</w:t>
      </w:r>
    </w:p>
    <w:p w14:paraId="2FD46F9C" w14:textId="77777777" w:rsidR="00434F01" w:rsidRDefault="00770693">
      <w:pPr>
        <w:pStyle w:val="1"/>
        <w:rPr>
          <w:lang w:eastAsia="zh-CN"/>
        </w:rPr>
      </w:pPr>
      <w:r>
        <w:rPr>
          <w:rFonts w:eastAsia="黑体"/>
          <w:lang w:eastAsia="zh-CN"/>
        </w:rPr>
        <w:t>二、需求逐项对照（全部满足）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4F01" w14:paraId="25D1C881" w14:textId="77777777" w:rsidTr="00434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CA7F47" w14:textId="77777777" w:rsidR="00434F01" w:rsidRDefault="00770693">
            <w:proofErr w:type="spellStart"/>
            <w:r>
              <w:t>已确认需求</w:t>
            </w:r>
            <w:proofErr w:type="spellEnd"/>
          </w:p>
        </w:tc>
        <w:tc>
          <w:tcPr>
            <w:tcW w:w="4320" w:type="dxa"/>
          </w:tcPr>
          <w:p w14:paraId="0A8184D6" w14:textId="77777777" w:rsidR="00434F01" w:rsidRDefault="007706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本方案如何满足</w:t>
            </w:r>
          </w:p>
        </w:tc>
      </w:tr>
      <w:tr w:rsidR="00434F01" w14:paraId="55F18322" w14:textId="77777777" w:rsidTr="00434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05D0A1" w14:textId="77777777" w:rsidR="00434F01" w:rsidRDefault="00770693">
            <w:r>
              <w:t>可级联（扩展预留）</w:t>
            </w:r>
          </w:p>
        </w:tc>
        <w:tc>
          <w:tcPr>
            <w:tcW w:w="4320" w:type="dxa"/>
          </w:tcPr>
          <w:p w14:paraId="0621B38B" w14:textId="77777777" w:rsidR="00434F01" w:rsidRDefault="007706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AECS7108 </w:t>
            </w:r>
            <w:r>
              <w:rPr>
                <w:lang w:eastAsia="zh-CN"/>
              </w:rPr>
              <w:t>两台装即级联形态，同系列最大支持</w:t>
            </w:r>
            <w:r>
              <w:rPr>
                <w:lang w:eastAsia="zh-CN"/>
              </w:rPr>
              <w:t xml:space="preserve"> 3 </w:t>
            </w:r>
            <w:r>
              <w:rPr>
                <w:lang w:eastAsia="zh-CN"/>
              </w:rPr>
              <w:t>台；会场扩大加购单台即可</w:t>
            </w:r>
          </w:p>
        </w:tc>
      </w:tr>
      <w:tr w:rsidR="00434F01" w14:paraId="35B90E6D" w14:textId="77777777" w:rsidTr="00434F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408C90" w14:textId="77777777" w:rsidR="00434F01" w:rsidRDefault="00770693">
            <w:proofErr w:type="spellStart"/>
            <w:r>
              <w:t>免驱即插即用</w:t>
            </w:r>
            <w:proofErr w:type="spellEnd"/>
          </w:p>
        </w:tc>
        <w:tc>
          <w:tcPr>
            <w:tcW w:w="4320" w:type="dxa"/>
          </w:tcPr>
          <w:p w14:paraId="205D48A8" w14:textId="77777777" w:rsidR="00434F01" w:rsidRDefault="007706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两款设备客服均确认免驱：麦克风「是免驱动的、即插即用」，摄像头「免驱」（见证据截图）</w:t>
            </w:r>
          </w:p>
        </w:tc>
      </w:tr>
      <w:tr w:rsidR="00434F01" w14:paraId="1122B629" w14:textId="77777777" w:rsidTr="00434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6B4AAF" w14:textId="77777777" w:rsidR="00434F01" w:rsidRDefault="00770693">
            <w:proofErr w:type="spellStart"/>
            <w:r>
              <w:t>录音质量专业</w:t>
            </w:r>
            <w:proofErr w:type="spellEnd"/>
          </w:p>
        </w:tc>
        <w:tc>
          <w:tcPr>
            <w:tcW w:w="4320" w:type="dxa"/>
          </w:tcPr>
          <w:p w14:paraId="0A1CE24F" w14:textId="77777777" w:rsidR="00434F01" w:rsidRDefault="007706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飞利浦品牌桌面会议麦，双台</w:t>
            </w:r>
            <w:r>
              <w:rPr>
                <w:lang w:eastAsia="zh-CN"/>
              </w:rPr>
              <w:t xml:space="preserve"> 360° </w:t>
            </w:r>
            <w:r>
              <w:rPr>
                <w:lang w:eastAsia="zh-CN"/>
              </w:rPr>
              <w:t>覆盖全场，人坐任何位置都在</w:t>
            </w:r>
            <w:r>
              <w:rPr>
                <w:lang w:eastAsia="zh-CN"/>
              </w:rPr>
              <w:t xml:space="preserve"> 3 </w:t>
            </w:r>
            <w:r>
              <w:rPr>
                <w:lang w:eastAsia="zh-CN"/>
              </w:rPr>
              <w:t>米拾音半径内</w:t>
            </w:r>
          </w:p>
        </w:tc>
      </w:tr>
      <w:tr w:rsidR="00434F01" w14:paraId="40BFC938" w14:textId="77777777" w:rsidTr="00434F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B304FA" w14:textId="77777777" w:rsidR="00434F01" w:rsidRDefault="00770693">
            <w:proofErr w:type="spellStart"/>
            <w:r>
              <w:t>录像</w:t>
            </w:r>
            <w:proofErr w:type="spellEnd"/>
            <w:r>
              <w:t xml:space="preserve"> 1080p </w:t>
            </w:r>
            <w:proofErr w:type="spellStart"/>
            <w:r>
              <w:t>以上</w:t>
            </w:r>
            <w:proofErr w:type="spellEnd"/>
          </w:p>
        </w:tc>
        <w:tc>
          <w:tcPr>
            <w:tcW w:w="4320" w:type="dxa"/>
          </w:tcPr>
          <w:p w14:paraId="1DD2F2F8" w14:textId="77777777" w:rsidR="00434F01" w:rsidRDefault="007706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摄像头为</w:t>
            </w:r>
            <w:r>
              <w:rPr>
                <w:lang w:eastAsia="zh-CN"/>
              </w:rPr>
              <w:t xml:space="preserve"> 4K </w:t>
            </w:r>
            <w:r>
              <w:rPr>
                <w:lang w:eastAsia="zh-CN"/>
              </w:rPr>
              <w:t>传感器，远超</w:t>
            </w:r>
            <w:r>
              <w:rPr>
                <w:lang w:eastAsia="zh-CN"/>
              </w:rPr>
              <w:t xml:space="preserve"> 1080p </w:t>
            </w:r>
            <w:r>
              <w:rPr>
                <w:lang w:eastAsia="zh-CN"/>
              </w:rPr>
              <w:t>要求；光学变焦无损放大板书文字</w:t>
            </w:r>
          </w:p>
        </w:tc>
      </w:tr>
      <w:tr w:rsidR="00434F01" w14:paraId="0BBB15EB" w14:textId="77777777" w:rsidTr="00434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973ADE" w14:textId="77777777" w:rsidR="00434F01" w:rsidRDefault="00770693">
            <w:proofErr w:type="spellStart"/>
            <w:r>
              <w:t>拍投影不滚条纹</w:t>
            </w:r>
            <w:proofErr w:type="spellEnd"/>
          </w:p>
        </w:tc>
        <w:tc>
          <w:tcPr>
            <w:tcW w:w="4320" w:type="dxa"/>
          </w:tcPr>
          <w:p w14:paraId="7CBA2219" w14:textId="77777777" w:rsidR="00434F01" w:rsidRDefault="007706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摄像头菜单内置</w:t>
            </w:r>
            <w:r>
              <w:rPr>
                <w:lang w:eastAsia="zh-CN"/>
              </w:rPr>
              <w:t xml:space="preserve"> 50/60Hz </w:t>
            </w:r>
            <w:r>
              <w:rPr>
                <w:lang w:eastAsia="zh-CN"/>
              </w:rPr>
              <w:t>抗频闪（客服确认），拍投影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大屏画面可用</w:t>
            </w:r>
          </w:p>
        </w:tc>
      </w:tr>
      <w:tr w:rsidR="00434F01" w14:paraId="47E37CAF" w14:textId="77777777" w:rsidTr="00434F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447D2A" w14:textId="77777777" w:rsidR="00434F01" w:rsidRDefault="00770693">
            <w:proofErr w:type="spellStart"/>
            <w:r>
              <w:lastRenderedPageBreak/>
              <w:t>拍白板可转向</w:t>
            </w:r>
            <w:proofErr w:type="spellEnd"/>
          </w:p>
        </w:tc>
        <w:tc>
          <w:tcPr>
            <w:tcW w:w="4320" w:type="dxa"/>
          </w:tcPr>
          <w:p w14:paraId="15826EDB" w14:textId="77777777" w:rsidR="00434F01" w:rsidRDefault="007706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云台</w:t>
            </w:r>
            <w:r>
              <w:rPr>
                <w:lang w:eastAsia="zh-CN"/>
              </w:rPr>
              <w:t xml:space="preserve"> 355° </w:t>
            </w:r>
            <w:r>
              <w:rPr>
                <w:lang w:eastAsia="zh-CN"/>
              </w:rPr>
              <w:t>旋转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遥控器，白板在哪转到哪</w:t>
            </w:r>
          </w:p>
        </w:tc>
      </w:tr>
      <w:tr w:rsidR="00434F01" w14:paraId="12B78F51" w14:textId="77777777" w:rsidTr="00434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331718" w14:textId="77777777" w:rsidR="00434F01" w:rsidRDefault="00770693">
            <w:proofErr w:type="spellStart"/>
            <w:r>
              <w:t>布线可接受</w:t>
            </w:r>
            <w:proofErr w:type="spellEnd"/>
          </w:p>
        </w:tc>
        <w:tc>
          <w:tcPr>
            <w:tcW w:w="4320" w:type="dxa"/>
          </w:tcPr>
          <w:p w14:paraId="2C09E589" w14:textId="77777777" w:rsidR="00434F01" w:rsidRDefault="007706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麦克风主机</w:t>
            </w:r>
            <w:r>
              <w:rPr>
                <w:lang w:eastAsia="zh-CN"/>
              </w:rPr>
              <w:t xml:space="preserve"> USB </w:t>
            </w:r>
            <w:r>
              <w:rPr>
                <w:lang w:eastAsia="zh-CN"/>
              </w:rPr>
              <w:t>有线连电脑（副机无线扩展），摄像头</w:t>
            </w:r>
            <w:r>
              <w:rPr>
                <w:lang w:eastAsia="zh-CN"/>
              </w:rPr>
              <w:t xml:space="preserve"> USB </w:t>
            </w:r>
            <w:r>
              <w:rPr>
                <w:lang w:eastAsia="zh-CN"/>
              </w:rPr>
              <w:t>有线，全链路仅两根线</w:t>
            </w:r>
          </w:p>
        </w:tc>
      </w:tr>
      <w:tr w:rsidR="00434F01" w14:paraId="33C32FBA" w14:textId="77777777" w:rsidTr="00434F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01C209" w14:textId="77777777" w:rsidR="00434F01" w:rsidRDefault="00770693">
            <w:proofErr w:type="spellStart"/>
            <w:r>
              <w:t>预算</w:t>
            </w:r>
            <w:proofErr w:type="spellEnd"/>
            <w:r>
              <w:t xml:space="preserve"> 2~3k</w:t>
            </w:r>
          </w:p>
        </w:tc>
        <w:tc>
          <w:tcPr>
            <w:tcW w:w="4320" w:type="dxa"/>
          </w:tcPr>
          <w:p w14:paraId="097DA22C" w14:textId="77777777" w:rsidR="00434F01" w:rsidRDefault="007706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全套</w:t>
            </w:r>
            <w:r>
              <w:t xml:space="preserve"> ¥1,806</w:t>
            </w:r>
            <w:r>
              <w:t>，余量</w:t>
            </w:r>
            <w:r>
              <w:t xml:space="preserve"> ~¥1.2k</w:t>
            </w:r>
          </w:p>
        </w:tc>
      </w:tr>
    </w:tbl>
    <w:p w14:paraId="620ABFD2" w14:textId="77777777" w:rsidR="00434F01" w:rsidRDefault="00770693">
      <w:pPr>
        <w:pStyle w:val="1"/>
      </w:pPr>
      <w:r>
        <w:rPr>
          <w:rFonts w:eastAsia="黑体"/>
        </w:rPr>
        <w:t>三、选型理由（要点）</w:t>
      </w:r>
    </w:p>
    <w:p w14:paraId="516DBF8B" w14:textId="77777777" w:rsidR="00434F01" w:rsidRDefault="00770693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麦克风选两台装而非单台：两台级联</w:t>
      </w:r>
      <w:r>
        <w:rPr>
          <w:lang w:eastAsia="zh-CN"/>
        </w:rPr>
        <w:t xml:space="preserve"> = </w:t>
      </w:r>
      <w:r>
        <w:rPr>
          <w:lang w:eastAsia="zh-CN"/>
        </w:rPr>
        <w:t>每侧参会者都在</w:t>
      </w:r>
      <w:r>
        <w:rPr>
          <w:lang w:eastAsia="zh-CN"/>
        </w:rPr>
        <w:t xml:space="preserve"> 3m </w:t>
      </w:r>
      <w:r>
        <w:rPr>
          <w:lang w:eastAsia="zh-CN"/>
        </w:rPr>
        <w:t>拾音半径内，双</w:t>
      </w:r>
      <w:r>
        <w:rPr>
          <w:lang w:eastAsia="zh-CN"/>
        </w:rPr>
        <w:t xml:space="preserve"> 4 </w:t>
      </w:r>
      <w:r>
        <w:rPr>
          <w:lang w:eastAsia="zh-CN"/>
        </w:rPr>
        <w:t>阵列麦克风覆盖</w:t>
      </w:r>
      <w:r>
        <w:rPr>
          <w:lang w:eastAsia="zh-CN"/>
        </w:rPr>
        <w:t xml:space="preserve"> 20~50</w:t>
      </w:r>
      <w:r>
        <w:rPr>
          <w:lang w:eastAsia="zh-CN"/>
        </w:rPr>
        <w:t>㎡，正好匹配会场；且「两台装」本身就是级联需求的直接落地。</w:t>
      </w:r>
    </w:p>
    <w:p w14:paraId="7A5A12AE" w14:textId="77777777" w:rsidR="00434F01" w:rsidRDefault="00770693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未选同系列</w:t>
      </w:r>
      <w:r>
        <w:rPr>
          <w:lang w:eastAsia="zh-CN"/>
        </w:rPr>
        <w:t xml:space="preserve"> AECS8109</w:t>
      </w:r>
      <w:r>
        <w:rPr>
          <w:lang w:eastAsia="zh-CN"/>
        </w:rPr>
        <w:t>（</w:t>
      </w:r>
      <w:r>
        <w:rPr>
          <w:lang w:eastAsia="zh-CN"/>
        </w:rPr>
        <w:t xml:space="preserve">¥2,678 </w:t>
      </w:r>
      <w:r>
        <w:rPr>
          <w:lang w:eastAsia="zh-CN"/>
        </w:rPr>
        <w:t>单台）：其优势（</w:t>
      </w:r>
      <w:r>
        <w:rPr>
          <w:lang w:eastAsia="zh-CN"/>
        </w:rPr>
        <w:t xml:space="preserve">8m </w:t>
      </w:r>
      <w:r>
        <w:rPr>
          <w:lang w:eastAsia="zh-CN"/>
        </w:rPr>
        <w:t>半径、</w:t>
      </w:r>
      <w:r>
        <w:rPr>
          <w:lang w:eastAsia="zh-CN"/>
        </w:rPr>
        <w:t xml:space="preserve">6 </w:t>
      </w:r>
      <w:r>
        <w:rPr>
          <w:lang w:eastAsia="zh-CN"/>
        </w:rPr>
        <w:t>台级联上限）对当前</w:t>
      </w:r>
      <w:r>
        <w:rPr>
          <w:lang w:eastAsia="zh-CN"/>
        </w:rPr>
        <w:t xml:space="preserve"> 4m </w:t>
      </w:r>
      <w:r>
        <w:rPr>
          <w:lang w:eastAsia="zh-CN"/>
        </w:rPr>
        <w:t>桌长的会场属于过剩能力，</w:t>
      </w:r>
      <w:r>
        <w:rPr>
          <w:lang w:eastAsia="zh-CN"/>
        </w:rPr>
        <w:t xml:space="preserve">¥1,882 </w:t>
      </w:r>
      <w:r>
        <w:rPr>
          <w:lang w:eastAsia="zh-CN"/>
        </w:rPr>
        <w:t>差价留着将来扩会场时再加购更有价值。</w:t>
      </w:r>
    </w:p>
    <w:p w14:paraId="6C8B9F95" w14:textId="77777777" w:rsidR="00434F01" w:rsidRDefault="00770693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摄像头选</w:t>
      </w:r>
      <w:r>
        <w:rPr>
          <w:lang w:eastAsia="zh-CN"/>
        </w:rPr>
        <w:t xml:space="preserve"> 3 </w:t>
      </w:r>
      <w:r>
        <w:rPr>
          <w:lang w:eastAsia="zh-CN"/>
        </w:rPr>
        <w:t>倍光学而非</w:t>
      </w:r>
      <w:r>
        <w:rPr>
          <w:lang w:eastAsia="zh-CN"/>
        </w:rPr>
        <w:t xml:space="preserve"> 10 </w:t>
      </w:r>
      <w:r>
        <w:rPr>
          <w:lang w:eastAsia="zh-CN"/>
        </w:rPr>
        <w:t>倍：实测测算会场拍摄距离约</w:t>
      </w:r>
      <w:r>
        <w:rPr>
          <w:lang w:eastAsia="zh-CN"/>
        </w:rPr>
        <w:t xml:space="preserve"> 3m</w:t>
      </w:r>
      <w:r>
        <w:rPr>
          <w:lang w:eastAsia="zh-CN"/>
        </w:rPr>
        <w:t>，</w:t>
      </w:r>
      <w:r>
        <w:rPr>
          <w:lang w:eastAsia="zh-CN"/>
        </w:rPr>
        <w:t xml:space="preserve">2x~2.5x </w:t>
      </w:r>
      <w:r>
        <w:rPr>
          <w:lang w:eastAsia="zh-CN"/>
        </w:rPr>
        <w:t>即可完整取景</w:t>
      </w:r>
      <w:r>
        <w:rPr>
          <w:lang w:eastAsia="zh-CN"/>
        </w:rPr>
        <w:t xml:space="preserve"> 80~100 </w:t>
      </w:r>
      <w:r>
        <w:rPr>
          <w:lang w:eastAsia="zh-CN"/>
        </w:rPr>
        <w:t>寸幕布；大变焦镜头光圈更小、暗光更差，</w:t>
      </w:r>
      <w:r>
        <w:rPr>
          <w:lang w:eastAsia="zh-CN"/>
        </w:rPr>
        <w:t xml:space="preserve">3x </w:t>
      </w:r>
      <w:r>
        <w:rPr>
          <w:lang w:eastAsia="zh-CN"/>
        </w:rPr>
        <w:t>款</w:t>
      </w:r>
      <w:r>
        <w:rPr>
          <w:lang w:eastAsia="zh-CN"/>
        </w:rPr>
        <w:t xml:space="preserve"> + 4K </w:t>
      </w:r>
      <w:r>
        <w:rPr>
          <w:lang w:eastAsia="zh-CN"/>
        </w:rPr>
        <w:t>传感器是「正好且有余」。</w:t>
      </w:r>
    </w:p>
    <w:p w14:paraId="4376196E" w14:textId="77777777" w:rsidR="00434F01" w:rsidRDefault="00770693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淘汰了</w:t>
      </w:r>
      <w:r>
        <w:rPr>
          <w:lang w:eastAsia="zh-CN"/>
        </w:rPr>
        <w:t xml:space="preserve"> MAXHUB SC51S</w:t>
      </w:r>
      <w:r>
        <w:rPr>
          <w:lang w:eastAsia="zh-CN"/>
        </w:rPr>
        <w:t>（</w:t>
      </w:r>
      <w:r>
        <w:rPr>
          <w:lang w:eastAsia="zh-CN"/>
        </w:rPr>
        <w:t>¥1,249</w:t>
      </w:r>
      <w:r>
        <w:rPr>
          <w:lang w:eastAsia="zh-CN"/>
        </w:rPr>
        <w:t>）：客服确认无</w:t>
      </w:r>
      <w:r>
        <w:rPr>
          <w:lang w:eastAsia="zh-CN"/>
        </w:rPr>
        <w:t xml:space="preserve"> 50/60Hz </w:t>
      </w:r>
      <w:r>
        <w:rPr>
          <w:lang w:eastAsia="zh-CN"/>
        </w:rPr>
        <w:t>抗频闪，拍投影有滚条纹风险</w:t>
      </w:r>
      <w:r>
        <w:rPr>
          <w:lang w:eastAsia="zh-CN"/>
        </w:rPr>
        <w:t>——</w:t>
      </w:r>
      <w:r>
        <w:rPr>
          <w:lang w:eastAsia="zh-CN"/>
        </w:rPr>
        <w:t>抗频闪是本项目硬门槛。</w:t>
      </w:r>
    </w:p>
    <w:p w14:paraId="24BA6602" w14:textId="77777777" w:rsidR="00434F01" w:rsidRDefault="00770693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全链路免驱</w:t>
      </w:r>
      <w:r>
        <w:rPr>
          <w:lang w:eastAsia="zh-CN"/>
        </w:rPr>
        <w:t xml:space="preserve"> USB</w:t>
      </w:r>
      <w:r>
        <w:rPr>
          <w:lang w:eastAsia="zh-CN"/>
        </w:rPr>
        <w:t>：两款设备对电脑即插即用，会场电脑无需安装任何软件，打开系统网页即可开始推流。</w:t>
      </w:r>
    </w:p>
    <w:p w14:paraId="1DE8146C" w14:textId="77777777" w:rsidR="00434F01" w:rsidRDefault="00770693">
      <w:pPr>
        <w:pStyle w:val="1"/>
        <w:rPr>
          <w:lang w:eastAsia="zh-CN"/>
        </w:rPr>
      </w:pPr>
      <w:r>
        <w:rPr>
          <w:rFonts w:eastAsia="黑体"/>
          <w:lang w:eastAsia="zh-CN"/>
        </w:rPr>
        <w:lastRenderedPageBreak/>
        <w:t>四、调研证据（页面与客服实拍）</w:t>
      </w:r>
    </w:p>
    <w:p w14:paraId="6B6447D3" w14:textId="77777777" w:rsidR="00434F01" w:rsidRDefault="00770693">
      <w:pPr>
        <w:jc w:val="center"/>
      </w:pPr>
      <w:r>
        <w:rPr>
          <w:noProof/>
        </w:rPr>
        <w:drawing>
          <wp:inline distT="0" distB="0" distL="0" distR="0" wp14:anchorId="702A18CD" wp14:editId="1A065388">
            <wp:extent cx="5220000" cy="5744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飞利浦家族对比表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74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6CA2" w14:textId="77777777" w:rsidR="00434F01" w:rsidRDefault="00770693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1 </w:t>
      </w:r>
      <w:r>
        <w:rPr>
          <w:i/>
          <w:sz w:val="18"/>
          <w:lang w:eastAsia="zh-CN"/>
        </w:rPr>
        <w:t>｜</w:t>
      </w:r>
      <w:r>
        <w:rPr>
          <w:i/>
          <w:sz w:val="18"/>
          <w:lang w:eastAsia="zh-CN"/>
        </w:rPr>
        <w:t xml:space="preserve"> </w:t>
      </w:r>
      <w:r>
        <w:rPr>
          <w:i/>
          <w:sz w:val="18"/>
          <w:lang w:eastAsia="zh-CN"/>
        </w:rPr>
        <w:t>飞利浦全向麦家族对比表：</w:t>
      </w:r>
      <w:r>
        <w:rPr>
          <w:i/>
          <w:sz w:val="18"/>
          <w:lang w:eastAsia="zh-CN"/>
        </w:rPr>
        <w:t>AECS7108</w:t>
      </w:r>
      <w:r>
        <w:rPr>
          <w:i/>
          <w:sz w:val="18"/>
          <w:lang w:eastAsia="zh-CN"/>
        </w:rPr>
        <w:t>（</w:t>
      </w:r>
      <w:r>
        <w:rPr>
          <w:i/>
          <w:sz w:val="18"/>
          <w:lang w:eastAsia="zh-CN"/>
        </w:rPr>
        <w:t xml:space="preserve">3m </w:t>
      </w:r>
      <w:r>
        <w:rPr>
          <w:i/>
          <w:sz w:val="18"/>
          <w:lang w:eastAsia="zh-CN"/>
        </w:rPr>
        <w:t>半径</w:t>
      </w:r>
      <w:r>
        <w:rPr>
          <w:i/>
          <w:sz w:val="18"/>
          <w:lang w:eastAsia="zh-CN"/>
        </w:rPr>
        <w:t xml:space="preserve">/4 </w:t>
      </w:r>
      <w:r>
        <w:rPr>
          <w:i/>
          <w:sz w:val="18"/>
          <w:lang w:eastAsia="zh-CN"/>
        </w:rPr>
        <w:t>阵列</w:t>
      </w:r>
      <w:r>
        <w:rPr>
          <w:i/>
          <w:sz w:val="18"/>
          <w:lang w:eastAsia="zh-CN"/>
        </w:rPr>
        <w:t>/</w:t>
      </w:r>
      <w:r>
        <w:rPr>
          <w:i/>
          <w:sz w:val="18"/>
          <w:lang w:eastAsia="zh-CN"/>
        </w:rPr>
        <w:t>无线级联最大</w:t>
      </w:r>
      <w:r>
        <w:rPr>
          <w:i/>
          <w:sz w:val="18"/>
          <w:lang w:eastAsia="zh-CN"/>
        </w:rPr>
        <w:t xml:space="preserve"> 3 </w:t>
      </w:r>
      <w:r>
        <w:rPr>
          <w:i/>
          <w:sz w:val="18"/>
          <w:lang w:eastAsia="zh-CN"/>
        </w:rPr>
        <w:t>台）与</w:t>
      </w:r>
      <w:r>
        <w:rPr>
          <w:i/>
          <w:sz w:val="18"/>
          <w:lang w:eastAsia="zh-CN"/>
        </w:rPr>
        <w:t xml:space="preserve"> AECS8109</w:t>
      </w:r>
      <w:r>
        <w:rPr>
          <w:i/>
          <w:sz w:val="18"/>
          <w:lang w:eastAsia="zh-CN"/>
        </w:rPr>
        <w:t>（</w:t>
      </w:r>
      <w:r>
        <w:rPr>
          <w:i/>
          <w:sz w:val="18"/>
          <w:lang w:eastAsia="zh-CN"/>
        </w:rPr>
        <w:t xml:space="preserve">8m/6 </w:t>
      </w:r>
      <w:r>
        <w:rPr>
          <w:i/>
          <w:sz w:val="18"/>
          <w:lang w:eastAsia="zh-CN"/>
        </w:rPr>
        <w:t>阵列</w:t>
      </w:r>
      <w:r>
        <w:rPr>
          <w:i/>
          <w:sz w:val="18"/>
          <w:lang w:eastAsia="zh-CN"/>
        </w:rPr>
        <w:t xml:space="preserve">/USB </w:t>
      </w:r>
      <w:r>
        <w:rPr>
          <w:i/>
          <w:sz w:val="18"/>
          <w:lang w:eastAsia="zh-CN"/>
        </w:rPr>
        <w:t>级联</w:t>
      </w:r>
      <w:r>
        <w:rPr>
          <w:i/>
          <w:sz w:val="18"/>
          <w:lang w:eastAsia="zh-CN"/>
        </w:rPr>
        <w:t xml:space="preserve"> 6 </w:t>
      </w:r>
      <w:r>
        <w:rPr>
          <w:i/>
          <w:sz w:val="18"/>
          <w:lang w:eastAsia="zh-CN"/>
        </w:rPr>
        <w:t>台）的规格差异与差价依据。</w:t>
      </w:r>
    </w:p>
    <w:p w14:paraId="6D682371" w14:textId="77777777" w:rsidR="00434F01" w:rsidRDefault="00770693">
      <w:pPr>
        <w:jc w:val="center"/>
      </w:pPr>
      <w:r>
        <w:rPr>
          <w:noProof/>
        </w:rPr>
        <w:lastRenderedPageBreak/>
        <w:drawing>
          <wp:inline distT="0" distB="0" distL="0" distR="0" wp14:anchorId="7FBF40F9" wp14:editId="672C95FA">
            <wp:extent cx="5220000" cy="57448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AECS7108两台装页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74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A6C7" w14:textId="77777777" w:rsidR="00434F01" w:rsidRDefault="00770693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2 </w:t>
      </w:r>
      <w:r>
        <w:rPr>
          <w:i/>
          <w:sz w:val="18"/>
          <w:lang w:eastAsia="zh-CN"/>
        </w:rPr>
        <w:t>｜</w:t>
      </w:r>
      <w:r>
        <w:rPr>
          <w:i/>
          <w:sz w:val="18"/>
          <w:lang w:eastAsia="zh-CN"/>
        </w:rPr>
        <w:t xml:space="preserve"> </w:t>
      </w:r>
      <w:r>
        <w:rPr>
          <w:i/>
          <w:sz w:val="18"/>
          <w:lang w:eastAsia="zh-CN"/>
        </w:rPr>
        <w:t>决断型号购买页：</w:t>
      </w:r>
      <w:r>
        <w:rPr>
          <w:i/>
          <w:sz w:val="18"/>
          <w:lang w:eastAsia="zh-CN"/>
        </w:rPr>
        <w:t xml:space="preserve">AECS7108 </w:t>
      </w:r>
      <w:r>
        <w:rPr>
          <w:i/>
          <w:sz w:val="18"/>
          <w:lang w:eastAsia="zh-CN"/>
        </w:rPr>
        <w:t>两台装（</w:t>
      </w:r>
      <w:r>
        <w:rPr>
          <w:i/>
          <w:sz w:val="18"/>
          <w:lang w:eastAsia="zh-CN"/>
        </w:rPr>
        <w:t>20~50</w:t>
      </w:r>
      <w:r>
        <w:rPr>
          <w:i/>
          <w:sz w:val="18"/>
          <w:lang w:eastAsia="zh-CN"/>
        </w:rPr>
        <w:t>㎡</w:t>
      </w:r>
      <w:r>
        <w:rPr>
          <w:i/>
          <w:sz w:val="18"/>
          <w:lang w:eastAsia="zh-CN"/>
        </w:rPr>
        <w:t xml:space="preserve"> </w:t>
      </w:r>
      <w:r>
        <w:rPr>
          <w:i/>
          <w:sz w:val="18"/>
          <w:lang w:eastAsia="zh-CN"/>
        </w:rPr>
        <w:t>无线级联），</w:t>
      </w:r>
      <w:r>
        <w:rPr>
          <w:i/>
          <w:sz w:val="18"/>
          <w:lang w:eastAsia="zh-CN"/>
        </w:rPr>
        <w:t>¥796</w:t>
      </w:r>
      <w:r>
        <w:rPr>
          <w:i/>
          <w:sz w:val="18"/>
          <w:lang w:eastAsia="zh-CN"/>
        </w:rPr>
        <w:t>，飞利浦办公设备旗舰店。</w:t>
      </w:r>
    </w:p>
    <w:p w14:paraId="4C1F07EB" w14:textId="77777777" w:rsidR="00434F01" w:rsidRDefault="00770693">
      <w:pPr>
        <w:jc w:val="center"/>
      </w:pPr>
      <w:r>
        <w:rPr>
          <w:noProof/>
        </w:rPr>
        <w:lastRenderedPageBreak/>
        <w:drawing>
          <wp:inline distT="0" distB="0" distL="0" distR="0" wp14:anchorId="34828C09" wp14:editId="0F43048C">
            <wp:extent cx="5220000" cy="91350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飞利浦客服对话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13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A43A" w14:textId="77777777" w:rsidR="00434F01" w:rsidRDefault="00770693">
      <w:pPr>
        <w:jc w:val="center"/>
        <w:rPr>
          <w:lang w:eastAsia="zh-CN"/>
        </w:rPr>
      </w:pPr>
      <w:r>
        <w:rPr>
          <w:i/>
          <w:sz w:val="18"/>
          <w:lang w:eastAsia="zh-CN"/>
        </w:rPr>
        <w:lastRenderedPageBreak/>
        <w:t>图</w:t>
      </w:r>
      <w:r>
        <w:rPr>
          <w:i/>
          <w:sz w:val="18"/>
          <w:lang w:eastAsia="zh-CN"/>
        </w:rPr>
        <w:t xml:space="preserve"> 3 </w:t>
      </w:r>
      <w:r>
        <w:rPr>
          <w:i/>
          <w:sz w:val="18"/>
          <w:lang w:eastAsia="zh-CN"/>
        </w:rPr>
        <w:t>｜</w:t>
      </w:r>
      <w:r>
        <w:rPr>
          <w:i/>
          <w:sz w:val="18"/>
          <w:lang w:eastAsia="zh-CN"/>
        </w:rPr>
        <w:t xml:space="preserve"> </w:t>
      </w:r>
      <w:r>
        <w:rPr>
          <w:i/>
          <w:sz w:val="18"/>
          <w:lang w:eastAsia="zh-CN"/>
        </w:rPr>
        <w:t>客服确认：免驱动、即插即用。</w:t>
      </w:r>
    </w:p>
    <w:p w14:paraId="04CC2775" w14:textId="77777777" w:rsidR="00434F01" w:rsidRDefault="00770693">
      <w:pPr>
        <w:jc w:val="center"/>
      </w:pPr>
      <w:r>
        <w:rPr>
          <w:noProof/>
        </w:rPr>
        <w:drawing>
          <wp:inline distT="0" distB="0" distL="0" distR="0" wp14:anchorId="19122915" wp14:editId="68BEC346">
            <wp:extent cx="5220000" cy="53894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Tenveo摄像头页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8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5393" w14:textId="77777777" w:rsidR="00434F01" w:rsidRDefault="00770693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4 </w:t>
      </w:r>
      <w:r>
        <w:rPr>
          <w:i/>
          <w:sz w:val="18"/>
          <w:lang w:eastAsia="zh-CN"/>
        </w:rPr>
        <w:t>｜</w:t>
      </w:r>
      <w:r>
        <w:rPr>
          <w:i/>
          <w:sz w:val="18"/>
          <w:lang w:eastAsia="zh-CN"/>
        </w:rPr>
        <w:t xml:space="preserve"> </w:t>
      </w:r>
      <w:r>
        <w:rPr>
          <w:i/>
          <w:sz w:val="18"/>
          <w:lang w:eastAsia="zh-CN"/>
        </w:rPr>
        <w:t>决断型号购买页：</w:t>
      </w:r>
      <w:proofErr w:type="spellStart"/>
      <w:r>
        <w:rPr>
          <w:i/>
          <w:sz w:val="18"/>
          <w:lang w:eastAsia="zh-CN"/>
        </w:rPr>
        <w:t>Tenveo</w:t>
      </w:r>
      <w:proofErr w:type="spellEnd"/>
      <w:r>
        <w:rPr>
          <w:i/>
          <w:sz w:val="18"/>
          <w:lang w:eastAsia="zh-CN"/>
        </w:rPr>
        <w:t xml:space="preserve"> 4K 3 </w:t>
      </w:r>
      <w:r>
        <w:rPr>
          <w:i/>
          <w:sz w:val="18"/>
          <w:lang w:eastAsia="zh-CN"/>
        </w:rPr>
        <w:t>倍光学变焦款，</w:t>
      </w:r>
      <w:r>
        <w:rPr>
          <w:i/>
          <w:sz w:val="18"/>
          <w:lang w:eastAsia="zh-CN"/>
        </w:rPr>
        <w:t>¥909.86</w:t>
      </w:r>
      <w:r>
        <w:rPr>
          <w:i/>
          <w:sz w:val="18"/>
          <w:lang w:eastAsia="zh-CN"/>
        </w:rPr>
        <w:t>，京东自营（</w:t>
      </w:r>
      <w:r>
        <w:rPr>
          <w:i/>
          <w:sz w:val="18"/>
          <w:lang w:eastAsia="zh-CN"/>
        </w:rPr>
        <w:t xml:space="preserve">200+ </w:t>
      </w:r>
      <w:r>
        <w:rPr>
          <w:i/>
          <w:sz w:val="18"/>
          <w:lang w:eastAsia="zh-CN"/>
        </w:rPr>
        <w:t>评价</w:t>
      </w:r>
      <w:r>
        <w:rPr>
          <w:i/>
          <w:sz w:val="18"/>
          <w:lang w:eastAsia="zh-CN"/>
        </w:rPr>
        <w:t xml:space="preserve"> 100% </w:t>
      </w:r>
      <w:r>
        <w:rPr>
          <w:i/>
          <w:sz w:val="18"/>
          <w:lang w:eastAsia="zh-CN"/>
        </w:rPr>
        <w:t>好评，</w:t>
      </w:r>
      <w:r>
        <w:rPr>
          <w:i/>
          <w:sz w:val="18"/>
          <w:lang w:eastAsia="zh-CN"/>
        </w:rPr>
        <w:t xml:space="preserve">7 </w:t>
      </w:r>
      <w:r>
        <w:rPr>
          <w:i/>
          <w:sz w:val="18"/>
          <w:lang w:eastAsia="zh-CN"/>
        </w:rPr>
        <w:t>天无理由）。</w:t>
      </w:r>
    </w:p>
    <w:p w14:paraId="051CFE5B" w14:textId="1DED07D0" w:rsidR="00434F01" w:rsidRDefault="008F4BE0">
      <w:pPr>
        <w:jc w:val="center"/>
      </w:pPr>
      <w:r>
        <w:rPr>
          <w:noProof/>
        </w:rPr>
        <w:lastRenderedPageBreak/>
        <w:drawing>
          <wp:inline distT="0" distB="0" distL="0" distR="0" wp14:anchorId="29518983" wp14:editId="38151CFD">
            <wp:extent cx="4616687" cy="6629741"/>
            <wp:effectExtent l="0" t="0" r="0" b="0"/>
            <wp:docPr id="910060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60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662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9544" w14:textId="77777777" w:rsidR="00434F01" w:rsidRDefault="00770693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5 </w:t>
      </w:r>
      <w:r>
        <w:rPr>
          <w:i/>
          <w:sz w:val="18"/>
          <w:lang w:eastAsia="zh-CN"/>
        </w:rPr>
        <w:t>｜</w:t>
      </w:r>
      <w:r>
        <w:rPr>
          <w:i/>
          <w:sz w:val="18"/>
          <w:lang w:eastAsia="zh-CN"/>
        </w:rPr>
        <w:t xml:space="preserve"> </w:t>
      </w:r>
      <w:r>
        <w:rPr>
          <w:i/>
          <w:sz w:val="18"/>
          <w:lang w:eastAsia="zh-CN"/>
        </w:rPr>
        <w:t>客服确认：免驱；摄像头菜单可按现场调整、支持抗频闪（拍投影场景的关键门槛）。</w:t>
      </w:r>
    </w:p>
    <w:p w14:paraId="48A931FC" w14:textId="77777777" w:rsidR="00434F01" w:rsidRDefault="00770693">
      <w:pPr>
        <w:pStyle w:val="1"/>
        <w:rPr>
          <w:lang w:eastAsia="zh-CN"/>
        </w:rPr>
      </w:pPr>
      <w:r>
        <w:rPr>
          <w:rFonts w:eastAsia="黑体"/>
          <w:lang w:eastAsia="zh-CN"/>
        </w:rPr>
        <w:t>五、部署条件与到货验收</w:t>
      </w:r>
    </w:p>
    <w:p w14:paraId="1DEF7A0C" w14:textId="77777777" w:rsidR="00434F01" w:rsidRDefault="00770693">
      <w:pPr>
        <w:rPr>
          <w:lang w:eastAsia="zh-CN"/>
        </w:rPr>
      </w:pPr>
      <w:r>
        <w:rPr>
          <w:lang w:eastAsia="zh-CN"/>
        </w:rPr>
        <w:t>部署条件：开会时场内提供一台可插网线的电脑，打开系统网页、授权麦克风与摄像头即可开始，无需专人值守。</w:t>
      </w:r>
    </w:p>
    <w:p w14:paraId="0729EE9D" w14:textId="77777777" w:rsidR="00434F01" w:rsidRDefault="00770693">
      <w:pPr>
        <w:rPr>
          <w:lang w:eastAsia="zh-CN"/>
        </w:rPr>
      </w:pPr>
      <w:r>
        <w:rPr>
          <w:lang w:eastAsia="zh-CN"/>
        </w:rPr>
        <w:lastRenderedPageBreak/>
        <w:t>到货验收（两项均通过后定型）：</w:t>
      </w:r>
    </w:p>
    <w:p w14:paraId="6EB39EC0" w14:textId="77777777" w:rsidR="00434F01" w:rsidRDefault="00770693">
      <w:pPr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麦克风：双台级联在系统中枚举为单一音频设备；</w:t>
      </w:r>
      <w:r>
        <w:rPr>
          <w:lang w:eastAsia="zh-CN"/>
        </w:rPr>
        <w:t xml:space="preserve">3m </w:t>
      </w:r>
      <w:r>
        <w:rPr>
          <w:lang w:eastAsia="zh-CN"/>
        </w:rPr>
        <w:t>距离实听底噪与人声清晰度；接入系统重放测试确认识别率无劣化。</w:t>
      </w:r>
    </w:p>
    <w:p w14:paraId="7BDE21E9" w14:textId="77777777" w:rsidR="00434F01" w:rsidRDefault="00770693">
      <w:pPr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摄像头：实拍投影画面验证抗频闪无条纹；自动对焦稳定性；</w:t>
      </w:r>
      <w:r>
        <w:rPr>
          <w:lang w:eastAsia="zh-CN"/>
        </w:rPr>
        <w:t xml:space="preserve">3m </w:t>
      </w:r>
      <w:r>
        <w:rPr>
          <w:lang w:eastAsia="zh-CN"/>
        </w:rPr>
        <w:t>距离拍屏</w:t>
      </w:r>
      <w:r>
        <w:rPr>
          <w:lang w:eastAsia="zh-CN"/>
        </w:rPr>
        <w:t>/</w:t>
      </w:r>
      <w:r>
        <w:rPr>
          <w:lang w:eastAsia="zh-CN"/>
        </w:rPr>
        <w:t>白板，</w:t>
      </w:r>
      <w:r>
        <w:rPr>
          <w:lang w:eastAsia="zh-CN"/>
        </w:rPr>
        <w:t xml:space="preserve">AI </w:t>
      </w:r>
      <w:r>
        <w:rPr>
          <w:lang w:eastAsia="zh-CN"/>
        </w:rPr>
        <w:t>可读</w:t>
      </w:r>
      <w:r>
        <w:rPr>
          <w:lang w:eastAsia="zh-CN"/>
        </w:rPr>
        <w:t xml:space="preserve"> 14pt </w:t>
      </w:r>
      <w:r>
        <w:rPr>
          <w:lang w:eastAsia="zh-CN"/>
        </w:rPr>
        <w:t>以上文字。</w:t>
      </w:r>
    </w:p>
    <w:p w14:paraId="13C7D2B8" w14:textId="77777777" w:rsidR="00434F01" w:rsidRDefault="00770693">
      <w:pPr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任一项不达标：</w:t>
      </w:r>
      <w:r>
        <w:rPr>
          <w:lang w:eastAsia="zh-CN"/>
        </w:rPr>
        <w:t xml:space="preserve">7 </w:t>
      </w:r>
      <w:r>
        <w:rPr>
          <w:lang w:eastAsia="zh-CN"/>
        </w:rPr>
        <w:t>天无理由退货换备选（摄像头备选：海康自营云台款；麦克风备选：海康</w:t>
      </w:r>
      <w:r>
        <w:rPr>
          <w:lang w:eastAsia="zh-CN"/>
        </w:rPr>
        <w:t xml:space="preserve"> DS-65VA300U/</w:t>
      </w:r>
      <w:r>
        <w:rPr>
          <w:lang w:eastAsia="zh-CN"/>
        </w:rPr>
        <w:t>飞利浦</w:t>
      </w:r>
      <w:r>
        <w:rPr>
          <w:lang w:eastAsia="zh-CN"/>
        </w:rPr>
        <w:t xml:space="preserve"> AECS8109</w:t>
      </w:r>
      <w:r>
        <w:rPr>
          <w:lang w:eastAsia="zh-CN"/>
        </w:rPr>
        <w:t>）。</w:t>
      </w:r>
    </w:p>
    <w:p w14:paraId="73EBA60C" w14:textId="77777777" w:rsidR="00434F01" w:rsidRDefault="00770693">
      <w:pPr>
        <w:pStyle w:val="1"/>
        <w:rPr>
          <w:lang w:eastAsia="zh-CN"/>
        </w:rPr>
      </w:pPr>
      <w:r>
        <w:rPr>
          <w:rFonts w:eastAsia="黑体"/>
          <w:lang w:eastAsia="zh-CN"/>
        </w:rPr>
        <w:t>六、提请审定事项</w:t>
      </w:r>
    </w:p>
    <w:p w14:paraId="324E05F5" w14:textId="77777777" w:rsidR="00434F01" w:rsidRDefault="00770693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本方案两件设备是否同意采购？（同意即可按上述渠道下单）</w:t>
      </w:r>
    </w:p>
    <w:p w14:paraId="2A8FF801" w14:textId="5EFE1B2F" w:rsidR="00434F01" w:rsidRDefault="00770693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采购流程：</w:t>
      </w:r>
      <w:r>
        <w:rPr>
          <w:lang w:eastAsia="zh-CN"/>
        </w:rPr>
        <w:t xml:space="preserve"> </w:t>
      </w:r>
      <w:r>
        <w:rPr>
          <w:lang w:eastAsia="zh-CN"/>
        </w:rPr>
        <w:t>指定平台</w:t>
      </w:r>
      <w:r>
        <w:rPr>
          <w:lang w:eastAsia="zh-CN"/>
        </w:rPr>
        <w:t xml:space="preserve"> / </w:t>
      </w:r>
      <w:r>
        <w:rPr>
          <w:lang w:eastAsia="zh-CN"/>
        </w:rPr>
        <w:t>自行垫付报销？是否需要发票与政采渠道？</w:t>
      </w:r>
    </w:p>
    <w:sectPr w:rsidR="00434F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A996B" w14:textId="77777777" w:rsidR="00770693" w:rsidRDefault="00770693" w:rsidP="00C90D34">
      <w:pPr>
        <w:spacing w:after="0" w:line="240" w:lineRule="auto"/>
      </w:pPr>
      <w:r>
        <w:separator/>
      </w:r>
    </w:p>
  </w:endnote>
  <w:endnote w:type="continuationSeparator" w:id="0">
    <w:p w14:paraId="50666884" w14:textId="77777777" w:rsidR="00770693" w:rsidRDefault="00770693" w:rsidP="00C90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2169" w14:textId="77777777" w:rsidR="00770693" w:rsidRDefault="00770693" w:rsidP="00C90D34">
      <w:pPr>
        <w:spacing w:after="0" w:line="240" w:lineRule="auto"/>
      </w:pPr>
      <w:r>
        <w:separator/>
      </w:r>
    </w:p>
  </w:footnote>
  <w:footnote w:type="continuationSeparator" w:id="0">
    <w:p w14:paraId="15FBE2B2" w14:textId="77777777" w:rsidR="00770693" w:rsidRDefault="00770693" w:rsidP="00C90D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503726">
    <w:abstractNumId w:val="8"/>
  </w:num>
  <w:num w:numId="2" w16cid:durableId="684551845">
    <w:abstractNumId w:val="6"/>
  </w:num>
  <w:num w:numId="3" w16cid:durableId="449861970">
    <w:abstractNumId w:val="5"/>
  </w:num>
  <w:num w:numId="4" w16cid:durableId="936212155">
    <w:abstractNumId w:val="4"/>
  </w:num>
  <w:num w:numId="5" w16cid:durableId="1619557441">
    <w:abstractNumId w:val="7"/>
  </w:num>
  <w:num w:numId="6" w16cid:durableId="1410034839">
    <w:abstractNumId w:val="3"/>
  </w:num>
  <w:num w:numId="7" w16cid:durableId="414131149">
    <w:abstractNumId w:val="2"/>
  </w:num>
  <w:num w:numId="8" w16cid:durableId="172378680">
    <w:abstractNumId w:val="1"/>
  </w:num>
  <w:num w:numId="9" w16cid:durableId="103291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380"/>
    <w:rsid w:val="00034616"/>
    <w:rsid w:val="0006063C"/>
    <w:rsid w:val="0015074B"/>
    <w:rsid w:val="0029639D"/>
    <w:rsid w:val="00326F90"/>
    <w:rsid w:val="00434F01"/>
    <w:rsid w:val="00770693"/>
    <w:rsid w:val="00857DD3"/>
    <w:rsid w:val="008F4BE0"/>
    <w:rsid w:val="0097299A"/>
    <w:rsid w:val="00A43E3B"/>
    <w:rsid w:val="00AA1D8D"/>
    <w:rsid w:val="00B47730"/>
    <w:rsid w:val="00C90D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91538E"/>
  <w14:defaultImageDpi w14:val="300"/>
  <w15:docId w15:val="{46B1EF44-DF5A-457E-A796-2344E6D0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858</Words>
  <Characters>1013</Characters>
  <Application>Microsoft Office Word</Application>
  <DocSecurity>0</DocSecurity>
  <Lines>63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father micro's</cp:lastModifiedBy>
  <cp:revision>5</cp:revision>
  <dcterms:created xsi:type="dcterms:W3CDTF">2013-12-23T23:15:00Z</dcterms:created>
  <dcterms:modified xsi:type="dcterms:W3CDTF">2026-09-18T08:32:00Z</dcterms:modified>
  <cp:category/>
</cp:coreProperties>
</file>