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90CA" w14:textId="08BF1CA5" w:rsidR="00D6774D" w:rsidRDefault="00D6774D" w:rsidP="00D6774D">
      <w:pPr>
        <w:pStyle w:val="Heading1"/>
      </w:pPr>
      <w:r>
        <w:t>Key elements</w:t>
      </w:r>
    </w:p>
    <w:p w14:paraId="605BA587" w14:textId="77777777" w:rsidR="00591B36" w:rsidRDefault="00591B36" w:rsidP="00591B36"/>
    <w:p w14:paraId="176EA523" w14:textId="77777777" w:rsidR="00591B36" w:rsidRDefault="00591B36" w:rsidP="00591B36">
      <w:pPr>
        <w:pStyle w:val="Heading2"/>
      </w:pPr>
      <w:r>
        <w:t>Coordinate files</w:t>
      </w:r>
    </w:p>
    <w:p w14:paraId="637A4790" w14:textId="5116E771" w:rsidR="00591B36" w:rsidRDefault="00591B36" w:rsidP="00591B36">
      <w:r>
        <w:t xml:space="preserve">Coordinate file names should be [type]_coords_[subjid]_extra.mat, e.g., </w:t>
      </w:r>
      <w:r w:rsidRPr="00FD0DAA">
        <w:t>dgea3pt_coords_BL_MC_NF_SN_ZK_sess01_10</w:t>
      </w:r>
      <w:r>
        <w:t>.mat</w:t>
      </w:r>
    </w:p>
    <w:p w14:paraId="65185B51" w14:textId="77777777" w:rsidR="00591B36" w:rsidRDefault="00591B36" w:rsidP="00591B36">
      <w:r>
        <w:t>or</w:t>
      </w:r>
    </w:p>
    <w:p w14:paraId="727423DD" w14:textId="77777777" w:rsidR="00591B36" w:rsidRDefault="00591B36" w:rsidP="00591B36">
      <w:r w:rsidRPr="00FD0DAA">
        <w:t>hlid_odor17_coords_2023-04-22-03</w:t>
      </w:r>
      <w:r>
        <w:t>.mat; parsed by psg_parse_filename</w:t>
      </w:r>
    </w:p>
    <w:p w14:paraId="4F98A887" w14:textId="77777777" w:rsidR="00591B36" w:rsidRDefault="00591B36" w:rsidP="00591B36">
      <w:r>
        <w:t>In coords file, the field stim_labels should always be a character array, each row is a stimulus label, can be created by an strvcat</w:t>
      </w:r>
    </w:p>
    <w:p w14:paraId="0604DDA4" w14:textId="6016E88C" w:rsidR="00591B36" w:rsidRDefault="00591B36" w:rsidP="00591B36">
      <w:pPr>
        <w:pStyle w:val="Heading2"/>
      </w:pPr>
      <w:r>
        <w:t>Internal structure</w:t>
      </w:r>
    </w:p>
    <w:p w14:paraId="7086C12D" w14:textId="437D7804" w:rsidR="00591B36" w:rsidRDefault="00591B36" w:rsidP="00591B36">
      <w:r>
        <w:t>data.ds{</w:t>
      </w:r>
      <w:r w:rsidR="00D94A4C">
        <w:t>1,</w:t>
      </w:r>
      <w:r>
        <w:t>:}:  coordinates</w:t>
      </w:r>
    </w:p>
    <w:p w14:paraId="77771728" w14:textId="15CBE68D" w:rsidR="00D6774D" w:rsidRDefault="00591B36">
      <w:r>
        <w:t>data.sas{</w:t>
      </w:r>
      <w:r w:rsidR="00D94A4C">
        <w:t>1,</w:t>
      </w:r>
      <w:r>
        <w:t>:}: metadata, including  sa.</w:t>
      </w:r>
      <w:r w:rsidR="00FD0DAA">
        <w:t>t</w:t>
      </w:r>
      <w:r w:rsidR="00D6774D">
        <w:t>ypenames</w:t>
      </w:r>
      <w:r w:rsidR="00FD0DAA">
        <w:t>; this should always be a cell array</w:t>
      </w:r>
    </w:p>
    <w:p w14:paraId="7B6A0AF8" w14:textId="77777777" w:rsidR="00D65DB0" w:rsidRDefault="00D65DB0"/>
    <w:p w14:paraId="264F39A8" w14:textId="79B9F0D3" w:rsidR="00D65DB0" w:rsidRDefault="00D65DB0">
      <w:r>
        <w:t>notional coordinates are looked for in type_coords, then btc_specoords, then btc_augcoords; can be empty (but then rs_findrays will return empty and rs_disp_enh_* will not be useful</w:t>
      </w:r>
    </w:p>
    <w:p w14:paraId="13A69B96" w14:textId="795EEA49" w:rsidR="00D65DB0" w:rsidRPr="00D65DB0" w:rsidRDefault="00D65DB0" w:rsidP="00D65DB0">
      <w:r>
        <w:t>This is searched in psg_</w:t>
      </w:r>
      <w:r w:rsidRPr="00D65DB0">
        <w:t>align_coordsets, rs_findrays, based on opts.coord_fields, as set in psg_defopts.</w:t>
      </w:r>
    </w:p>
    <w:p w14:paraId="1353FB64" w14:textId="79AB8E46" w:rsidR="00D65DB0" w:rsidRPr="00D65DB0" w:rsidRDefault="00D65DB0">
      <w:r w:rsidRPr="00D65DB0">
        <w:t xml:space="preserve"> </w:t>
      </w:r>
    </w:p>
    <w:p w14:paraId="6F4F09CC" w14:textId="3B08E7A0" w:rsidR="001E12BD" w:rsidRDefault="001E12BD">
      <w:r>
        <w:t>data.sets{</w:t>
      </w:r>
      <w:r w:rsidR="00D94A4C">
        <w:t>1,</w:t>
      </w:r>
      <w:r>
        <w:t>:}:  should always include type, label, dim_list fields</w:t>
      </w:r>
      <w:r w:rsidR="009904AF">
        <w:t xml:space="preserve">; see </w:t>
      </w:r>
      <w:r w:rsidR="009904AF" w:rsidRPr="009904AF">
        <w:t>psg_make_setstruct</w:t>
      </w:r>
      <w:r w:rsidR="009904AF">
        <w:t>.m</w:t>
      </w:r>
    </w:p>
    <w:p w14:paraId="436B6D94" w14:textId="52029F41" w:rsidR="009F1858" w:rsidRDefault="009F1858">
      <w:r>
        <w:t>sets{}.dim_list must be unique and ascending, and dimensions of data.ds{k} must be nstims x k</w:t>
      </w:r>
    </w:p>
    <w:p w14:paraId="577AE2CD" w14:textId="205BC6FD" w:rsidR="00D6774D" w:rsidRDefault="00D6774D" w:rsidP="00D6774D">
      <w:pPr>
        <w:pStyle w:val="Heading2"/>
      </w:pPr>
      <w:r>
        <w:t>Alignment</w:t>
      </w:r>
    </w:p>
    <w:p w14:paraId="341798CD" w14:textId="0EBC878F" w:rsidR="00D6774D" w:rsidRDefault="00D6774D">
      <w:r>
        <w:t>This adjust the order of stimuli within a data file and insert NaN’s so that datasets with non-overlapping stimuli now have coordinates that line up</w:t>
      </w:r>
    </w:p>
    <w:p w14:paraId="1D6384F6" w14:textId="62BCFAC1" w:rsidR="00D6774D" w:rsidRDefault="00D6774D" w:rsidP="00D6774D">
      <w:pPr>
        <w:pStyle w:val="Heading2"/>
      </w:pPr>
      <w:r>
        <w:t>Knitting</w:t>
      </w:r>
    </w:p>
    <w:p w14:paraId="36CBDE02" w14:textId="26BB3D08" w:rsidR="00D6774D" w:rsidRDefault="00D6774D">
      <w:r>
        <w:t>This adjusts the data coordinates into a consensus.  Must have already been aligned.</w:t>
      </w:r>
    </w:p>
    <w:p w14:paraId="249A5F2F" w14:textId="52916446" w:rsidR="00D6774D" w:rsidRPr="00D6774D" w:rsidRDefault="00D6774D" w:rsidP="00D6774D">
      <w:pPr>
        <w:pStyle w:val="Heading1"/>
      </w:pPr>
      <w:r w:rsidRPr="00D6774D">
        <w:t>Architecture</w:t>
      </w:r>
    </w:p>
    <w:p w14:paraId="508A3EE0" w14:textId="5B9B4555" w:rsidR="00D6774D" w:rsidRDefault="00D6774D">
      <w:r>
        <w:t>rs: main routines</w:t>
      </w:r>
    </w:p>
    <w:p w14:paraId="31321F55" w14:textId="728412DF" w:rsidR="00D6774D" w:rsidRDefault="00D6774D">
      <w:r>
        <w:t xml:space="preserve">psg:  back-end, </w:t>
      </w:r>
      <w:r w:rsidR="003A213A">
        <w:t>original developer’s software,</w:t>
      </w:r>
      <w:r>
        <w:t xml:space="preserve">  rs can call psg but psg cannot call rs</w:t>
      </w:r>
    </w:p>
    <w:p w14:paraId="03CB607C" w14:textId="08DCEC28" w:rsidR="00D6774D" w:rsidRDefault="00D6774D">
      <w:r>
        <w:t xml:space="preserve">utils: routines from </w:t>
      </w:r>
      <w:r w:rsidR="003A213A">
        <w:t xml:space="preserve">developer’s </w:t>
      </w:r>
      <w:r>
        <w:t>math directory, needed for psg or rs</w:t>
      </w:r>
    </w:p>
    <w:p w14:paraId="301763B8" w14:textId="664FCC85" w:rsidR="00D6774D" w:rsidRDefault="00D6774D">
      <w:r>
        <w:t>octave-compat: files needed for compatibility with Octave</w:t>
      </w:r>
    </w:p>
    <w:p w14:paraId="7A49847F" w14:textId="097DF05F" w:rsidR="00D6774D" w:rsidRDefault="00D6774D">
      <w:r>
        <w:t>samples: are sample datasets, needed for tests and examples</w:t>
      </w:r>
    </w:p>
    <w:p w14:paraId="1487F12F" w14:textId="0F5B5997" w:rsidR="00973326" w:rsidRDefault="00973326">
      <w:r>
        <w:t>tests: where results of test routines get placed</w:t>
      </w:r>
    </w:p>
    <w:p w14:paraId="6C7CA593" w14:textId="0084F2CF" w:rsidR="00D6774D" w:rsidRDefault="00D6774D">
      <w:r>
        <w:lastRenderedPageBreak/>
        <w:t>benchmarks: for comparison for running tests</w:t>
      </w:r>
    </w:p>
    <w:p w14:paraId="19FD88C3" w14:textId="70472925" w:rsidR="00973326" w:rsidRDefault="00E851E0">
      <w:r>
        <w:t>demos</w:t>
      </w:r>
      <w:r w:rsidR="00973326">
        <w:t>: working examples</w:t>
      </w:r>
    </w:p>
    <w:p w14:paraId="761624D0" w14:textId="4F875DF6" w:rsidR="00E851E0" w:rsidRDefault="00E851E0">
      <w:r>
        <w:t>svd_issue: details of the inconsistencies of svd.m and related</w:t>
      </w:r>
    </w:p>
    <w:p w14:paraId="2CCFD54B" w14:textId="5EE70B6F" w:rsidR="00D6774D" w:rsidRDefault="00D6774D" w:rsidP="00D6774D">
      <w:pPr>
        <w:pStyle w:val="Heading1"/>
      </w:pPr>
      <w:r>
        <w:t>Functional differences between rs and psg</w:t>
      </w:r>
    </w:p>
    <w:p w14:paraId="19B87487" w14:textId="3358B8C4" w:rsidR="00CC28A2" w:rsidRDefault="00CC28A2">
      <w:r>
        <w:t>rs_read_coordsets can work as a standalone</w:t>
      </w:r>
      <w:r w:rsidR="00973326">
        <w:t xml:space="preserve"> for reading data files (psg_read_coordsets is intended to be called from psg_get_coorddata)</w:t>
      </w:r>
    </w:p>
    <w:p w14:paraId="53818584" w14:textId="77522B2D" w:rsidR="00973326" w:rsidRDefault="00973326" w:rsidP="009E6062">
      <w:pPr>
        <w:pStyle w:val="Heading3"/>
      </w:pPr>
      <w:r w:rsidRPr="009E6062">
        <w:rPr>
          <w:rStyle w:val="Heading3Char"/>
        </w:rPr>
        <w:t>ray structures</w:t>
      </w:r>
      <w:r>
        <w:t xml:space="preserve">: </w:t>
      </w:r>
    </w:p>
    <w:p w14:paraId="6B61808F" w14:textId="5E3DE124" w:rsidR="00CC28A2" w:rsidRDefault="00CC28A2">
      <w:r>
        <w:t xml:space="preserve">When datasets are knitted (i.e., Procrustes-consensus, after missing data), there is no attempt to merge the ray structures from the components; rather, it is re-created by </w:t>
      </w:r>
      <w:r w:rsidR="002F2656">
        <w:t xml:space="preserve">rs_findrays (which calls </w:t>
      </w:r>
      <w:r>
        <w:t>psg_findrays</w:t>
      </w:r>
      <w:r w:rsidR="002F2656">
        <w:t>)</w:t>
      </w:r>
      <w:r>
        <w:t xml:space="preserve"> from the merged stimulus coordinates.</w:t>
      </w:r>
    </w:p>
    <w:p w14:paraId="213E81EE" w14:textId="77777777" w:rsidR="00CC28A2" w:rsidRDefault="00CC28A2" w:rsidP="009E6062">
      <w:pPr>
        <w:pStyle w:val="Heading3"/>
      </w:pPr>
      <w:r>
        <w:t>Set structure:</w:t>
      </w:r>
    </w:p>
    <w:p w14:paraId="7D073287" w14:textId="58A76C8C" w:rsidR="00CA366C" w:rsidRDefault="00CC28A2">
      <w:r>
        <w:t xml:space="preserve">If files are combined, e.g., by </w:t>
      </w:r>
      <w:r w:rsidR="000B0D39">
        <w:t xml:space="preserve">knitting, </w:t>
      </w:r>
      <w:r>
        <w:t>file labels are concatenated (previously, the set structure of the first file was used)</w:t>
      </w:r>
    </w:p>
    <w:p w14:paraId="3D5A4392" w14:textId="760B54EF" w:rsidR="00CC28A2" w:rsidRDefault="00CC28A2" w:rsidP="009E6062">
      <w:pPr>
        <w:pStyle w:val="Heading3"/>
      </w:pPr>
      <w:r>
        <w:t xml:space="preserve">Pipeline: </w:t>
      </w:r>
    </w:p>
    <w:p w14:paraId="75784331" w14:textId="202A4CB3" w:rsidR="00D6774D" w:rsidRDefault="00D6774D">
      <w:r>
        <w:t>pipeline.sets is a cell array (typically length 1) of the metadata of the coordinate sets that are directly used – e.g., transformed by a model, or aligned by filling in stimuli and NaN’s, or rotated to a consensus</w:t>
      </w:r>
    </w:p>
    <w:p w14:paraId="62B3ED68" w14:textId="5F48C6B9" w:rsidR="00D6774D" w:rsidRDefault="00D6774D">
      <w:r>
        <w:t>pipeline.sets_combined is a cell array of the metadata of datasets that are combined, e.g., used to form a consensus, or to align</w:t>
      </w:r>
    </w:p>
    <w:p w14:paraId="085C9D0A" w14:textId="1F0DAE06" w:rsidR="00626BD1" w:rsidRPr="009E6062" w:rsidRDefault="00CD7ABE" w:rsidP="009E6062">
      <w:pPr>
        <w:pStyle w:val="Heading2"/>
      </w:pPr>
      <w:r w:rsidRPr="009E6062">
        <w:t>Plotting</w:t>
      </w:r>
    </w:p>
    <w:p w14:paraId="429E1F15" w14:textId="52E712FE" w:rsidR="00CD7ABE" w:rsidRDefault="00BD6A02">
      <w:r>
        <w:t>r</w:t>
      </w:r>
      <w:r w:rsidR="00CD7ABE">
        <w:t>s_disp_coordsets replaces functionality of psg_visualize*, which calls psg_plotcoords*.  Different strategy:  rs_disp_coordsets does not carry out any internal transformations; this should be done by rs_xform_apply or similar.</w:t>
      </w:r>
    </w:p>
    <w:p w14:paraId="2240081E" w14:textId="030BB665" w:rsidR="00CD7ABE" w:rsidRDefault="00CD7ABE" w:rsidP="00CD7ABE">
      <w:r>
        <w:t>The options in psg_visualize have a correspondence to those in aux.opts_disp:</w:t>
      </w:r>
    </w:p>
    <w:p w14:paraId="0D8432A8" w14:textId="18F22C15" w:rsidR="00CD7ABE" w:rsidRDefault="00CD7ABE" w:rsidP="00CD7ABE">
      <w:r>
        <w:t>opts_vis.model_dim -&gt; dim_select</w:t>
      </w:r>
    </w:p>
    <w:p w14:paraId="4DCCB245" w14:textId="77777777" w:rsidR="00901C75" w:rsidRDefault="00CD7ABE" w:rsidP="00901C75">
      <w:r>
        <w:t>opts_vis.which_dimcombs -&gt; coord_group_method,</w:t>
      </w:r>
      <w:r w:rsidR="00901C75">
        <w:t xml:space="preserve"> and same options are available: 'all' (default),  'keeplow','keepone', 'rolling', 'onlylowest', and also (rs only) ‘list’</w:t>
      </w:r>
    </w:p>
    <w:p w14:paraId="18C426D4" w14:textId="39F83E1C" w:rsidR="00CD7ABE" w:rsidRDefault="00CD7ABE" w:rsidP="00CD7ABE">
      <w:r>
        <w:t>plotformats -&gt; [dim_select,coord_group_size]</w:t>
      </w:r>
    </w:p>
    <w:p w14:paraId="477986CC" w14:textId="4F251C82" w:rsidR="00BD6A02" w:rsidRDefault="00746C93" w:rsidP="00CD7ABE">
      <w:r>
        <w:t>connect_specs -&gt; connect_</w:t>
      </w:r>
      <w:r w:rsidR="00337540">
        <w:t>sets_</w:t>
      </w:r>
      <w:r>
        <w:t xml:space="preserve">method; ‘none’,’star’,’circuit’ available, ‘list’ to </w:t>
      </w:r>
      <w:r w:rsidR="00BD6A02">
        <w:t>specify</w:t>
      </w:r>
      <w:r>
        <w:t xml:space="preserve"> list</w:t>
      </w:r>
      <w:r w:rsidR="00BD6A02">
        <w:t>; new options:</w:t>
      </w:r>
      <w:r>
        <w:t xml:space="preserve"> ‘all’</w:t>
      </w:r>
      <w:r w:rsidR="00BD6A02">
        <w:t>,’star_first’,’star_last’,’chain’</w:t>
      </w:r>
    </w:p>
    <w:p w14:paraId="00581ED6" w14:textId="77777777" w:rsidR="0097533C" w:rsidRDefault="0097533C" w:rsidP="00CD7ABE"/>
    <w:p w14:paraId="56B56074" w14:textId="7242A67D" w:rsidR="0097533C" w:rsidRPr="0097533C" w:rsidRDefault="0097533C" w:rsidP="0097533C">
      <w:pPr>
        <w:pStyle w:val="Heading3"/>
      </w:pPr>
      <w:r w:rsidRPr="0097533C">
        <w:t>rays</w:t>
      </w:r>
    </w:p>
    <w:p w14:paraId="7E1301A3" w14:textId="01FA06FE" w:rsidR="0097533C" w:rsidRPr="0097533C" w:rsidRDefault="0097533C" w:rsidP="00CD7ABE">
      <w:r w:rsidRPr="0097533C">
        <w:t>Rather than have a “rays” plotting mode, package should use the “rays” structure to automate selection of subsets and individual plotting.  See rs_disp_coordsets_demo2 for a non-automated way of doing this.  The functionalities subsumed should/could include:</w:t>
      </w:r>
    </w:p>
    <w:p w14:paraId="3FA6BFEC" w14:textId="77777777" w:rsidR="0097533C" w:rsidRDefault="0097533C" w:rsidP="0097533C">
      <w:pPr>
        <w:spacing w:after="0" w:line="240" w:lineRule="auto"/>
      </w:pPr>
      <w:r>
        <w:t>% opts=filldefault(opts,'line_width_ring',1);</w:t>
      </w:r>
    </w:p>
    <w:p w14:paraId="7B1D8F8E" w14:textId="77777777" w:rsidR="0097533C" w:rsidRDefault="0097533C" w:rsidP="0097533C">
      <w:pPr>
        <w:spacing w:after="0" w:line="240" w:lineRule="auto"/>
      </w:pPr>
      <w:r>
        <w:t>% opts=filldefault(opts,'line_type',[]); %line type</w:t>
      </w:r>
    </w:p>
    <w:p w14:paraId="38193E16" w14:textId="77777777" w:rsidR="0097533C" w:rsidRDefault="0097533C" w:rsidP="0097533C">
      <w:pPr>
        <w:spacing w:after="0" w:line="240" w:lineRule="auto"/>
      </w:pPr>
      <w:r>
        <w:lastRenderedPageBreak/>
        <w:t>% opts=filldefault(opts,'line_type_connect_neg','--'); %line type for negative directions for connections</w:t>
      </w:r>
    </w:p>
    <w:p w14:paraId="3B6FA371" w14:textId="77777777" w:rsidR="0097533C" w:rsidRDefault="0097533C" w:rsidP="0097533C">
      <w:pPr>
        <w:spacing w:after="0" w:line="240" w:lineRule="auto"/>
      </w:pPr>
      <w:r>
        <w:t>% opts=filldefault(opts,'line_type_ring',':');</w:t>
      </w:r>
    </w:p>
    <w:p w14:paraId="44DDEA89" w14:textId="77777777" w:rsidR="0097533C" w:rsidRDefault="0097533C" w:rsidP="0097533C">
      <w:pPr>
        <w:spacing w:after="0" w:line="240" w:lineRule="auto"/>
      </w:pPr>
      <w:r>
        <w:t>% opts=filldefault(opts,'marker_sign','*+'); %symbols for negative and postive values on rays</w:t>
      </w:r>
    </w:p>
    <w:p w14:paraId="107B645C" w14:textId="77777777" w:rsidR="0097533C" w:rsidRDefault="0097533C" w:rsidP="0097533C">
      <w:pPr>
        <w:spacing w:after="0" w:line="240" w:lineRule="auto"/>
      </w:pPr>
      <w:r>
        <w:t>% opts=filldefault(opts,'marker_origin','o'); %symbol for origin</w:t>
      </w:r>
    </w:p>
    <w:p w14:paraId="68C5E80C" w14:textId="77777777" w:rsidR="0097533C" w:rsidRDefault="0097533C" w:rsidP="0097533C">
      <w:pPr>
        <w:spacing w:after="0" w:line="240" w:lineRule="auto"/>
      </w:pPr>
      <w:r>
        <w:t>% opts=filldefault(opts,'marker_noray','.'); %symbol if no ray</w:t>
      </w:r>
    </w:p>
    <w:p w14:paraId="0B641145" w14:textId="77777777" w:rsidR="0097533C" w:rsidRDefault="0097533C" w:rsidP="0097533C">
      <w:pPr>
        <w:spacing w:after="0" w:line="240" w:lineRule="auto"/>
      </w:pPr>
      <w:r>
        <w:t>% opts=filldefault(opts,'marker_size',8); %marker size</w:t>
      </w:r>
    </w:p>
    <w:p w14:paraId="18F72FAD" w14:textId="77777777" w:rsidR="0097533C" w:rsidRDefault="0097533C" w:rsidP="0097533C">
      <w:pPr>
        <w:spacing w:after="0" w:line="240" w:lineRule="auto"/>
      </w:pPr>
      <w:r>
        <w:t>% opts=filldefault(opts,'color_rays',{[.3 .3 .3],[1 0 0],[0 .7 0],[0 0 1]}); %colors to cycle through for each ray, supplanted by psg_typenames2colors</w:t>
      </w:r>
    </w:p>
    <w:p w14:paraId="5DECCEBF" w14:textId="77777777" w:rsidR="0097533C" w:rsidRDefault="0097533C" w:rsidP="0097533C">
      <w:pPr>
        <w:spacing w:after="0" w:line="240" w:lineRule="auto"/>
      </w:pPr>
      <w:r>
        <w:t>% opts=filldefault(opts,'color_origin',[0 0 0]); %color used for origin</w:t>
      </w:r>
    </w:p>
    <w:p w14:paraId="60C4597D" w14:textId="77777777" w:rsidR="0097533C" w:rsidRDefault="0097533C" w:rsidP="0097533C">
      <w:pPr>
        <w:spacing w:after="0" w:line="240" w:lineRule="auto"/>
      </w:pPr>
      <w:r>
        <w:t>% opts=filldefault(opts,'color_nearest_nbr',[0 0 0]); %color for interconnections of nearest-neighbor points in same datset</w:t>
      </w:r>
    </w:p>
    <w:p w14:paraId="67AA0406" w14:textId="77777777" w:rsidR="0097533C" w:rsidRDefault="0097533C" w:rsidP="0097533C">
      <w:pPr>
        <w:spacing w:after="0" w:line="240" w:lineRule="auto"/>
      </w:pPr>
      <w:r>
        <w:t>% opts=filldefault(opts,'color_ring',[0 0 0]);</w:t>
      </w:r>
    </w:p>
    <w:p w14:paraId="280A316B" w14:textId="00693E70" w:rsidR="00CD7ABE" w:rsidRDefault="0097533C" w:rsidP="0097533C">
      <w:pPr>
        <w:spacing w:after="0" w:line="240" w:lineRule="auto"/>
      </w:pPr>
      <w:r>
        <w:t>% opts=filldefault(opts,'noray_connect',1); %connect points not on rays (ray indicator=NaN) to each other</w:t>
      </w:r>
    </w:p>
    <w:sectPr w:rsidR="00CD7ABE" w:rsidSect="00901C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34"/>
    <w:rsid w:val="00002034"/>
    <w:rsid w:val="000B0D39"/>
    <w:rsid w:val="000C636C"/>
    <w:rsid w:val="001A5DA7"/>
    <w:rsid w:val="001E12BD"/>
    <w:rsid w:val="0020720A"/>
    <w:rsid w:val="00215B87"/>
    <w:rsid w:val="00234827"/>
    <w:rsid w:val="002F2656"/>
    <w:rsid w:val="00337540"/>
    <w:rsid w:val="003915B3"/>
    <w:rsid w:val="003A213A"/>
    <w:rsid w:val="004A7434"/>
    <w:rsid w:val="004C269C"/>
    <w:rsid w:val="00591B36"/>
    <w:rsid w:val="005E2881"/>
    <w:rsid w:val="00626BD1"/>
    <w:rsid w:val="006A3F15"/>
    <w:rsid w:val="00746C93"/>
    <w:rsid w:val="0077518F"/>
    <w:rsid w:val="007931D8"/>
    <w:rsid w:val="00901C75"/>
    <w:rsid w:val="0092701E"/>
    <w:rsid w:val="0097283B"/>
    <w:rsid w:val="00973326"/>
    <w:rsid w:val="0097533C"/>
    <w:rsid w:val="009904AF"/>
    <w:rsid w:val="009B7B63"/>
    <w:rsid w:val="009E6062"/>
    <w:rsid w:val="009F1858"/>
    <w:rsid w:val="00A93A7C"/>
    <w:rsid w:val="00B366BD"/>
    <w:rsid w:val="00B7599C"/>
    <w:rsid w:val="00BD6A02"/>
    <w:rsid w:val="00CA366C"/>
    <w:rsid w:val="00CC28A2"/>
    <w:rsid w:val="00CD7ABE"/>
    <w:rsid w:val="00D65DB0"/>
    <w:rsid w:val="00D6774D"/>
    <w:rsid w:val="00D7754D"/>
    <w:rsid w:val="00D94A4C"/>
    <w:rsid w:val="00DB13B6"/>
    <w:rsid w:val="00E851E0"/>
    <w:rsid w:val="00ED69B1"/>
    <w:rsid w:val="00FD0DAA"/>
    <w:rsid w:val="00FF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5C45"/>
  <w15:chartTrackingRefBased/>
  <w15:docId w15:val="{39C676EB-F8DF-4EC1-9B70-D7BF8ACD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rsid w:val="00D7754D"/>
    <w:rPr>
      <w:vanish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00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9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 Victor</dc:creator>
  <cp:keywords/>
  <dc:description/>
  <cp:lastModifiedBy>Jonathan D Victor</cp:lastModifiedBy>
  <cp:revision>22</cp:revision>
  <dcterms:created xsi:type="dcterms:W3CDTF">2025-10-10T13:06:00Z</dcterms:created>
  <dcterms:modified xsi:type="dcterms:W3CDTF">2026-02-01T21:42:00Z</dcterms:modified>
</cp:coreProperties>
</file>