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5A4EC" w14:textId="08B3FD57" w:rsidR="005067D4" w:rsidRDefault="005067D4" w:rsidP="005067D4">
      <w:pPr>
        <w:spacing w:after="0" w:line="360" w:lineRule="auto"/>
        <w:jc w:val="both"/>
      </w:pPr>
      <w:bookmarkStart w:id="0" w:name="_Hlk76627280"/>
      <w:r w:rsidRPr="005067D4">
        <w:rPr>
          <w:u w:val="single"/>
        </w:rPr>
        <w:t>Enviar para</w:t>
      </w:r>
      <w:r>
        <w:t xml:space="preserve">: </w:t>
      </w:r>
      <w:hyperlink r:id="rId6" w:history="1">
        <w:r w:rsidRPr="005D26E4">
          <w:rPr>
            <w:rStyle w:val="Hyperlink"/>
          </w:rPr>
          <w:t>ica@dee.ufc.br</w:t>
        </w:r>
      </w:hyperlink>
    </w:p>
    <w:bookmarkEnd w:id="0"/>
    <w:p w14:paraId="30CDF060" w14:textId="27665579" w:rsidR="00A66CBC" w:rsidRDefault="00A66CBC" w:rsidP="00A66CBC">
      <w:pPr>
        <w:spacing w:after="0" w:line="360" w:lineRule="auto"/>
        <w:jc w:val="both"/>
        <w:rPr>
          <w:b/>
          <w:bCs/>
        </w:rPr>
      </w:pPr>
      <w:r>
        <w:rPr>
          <w:u w:val="single"/>
        </w:rPr>
        <w:t xml:space="preserve">No </w:t>
      </w:r>
      <w: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Assunto</w:t>
      </w:r>
      <w:r>
        <w:rPr>
          <w:u w:val="single"/>
        </w:rPr>
        <w:t xml:space="preserve"> do e-mail colocar</w:t>
      </w:r>
      <w:r>
        <w:t xml:space="preserve">: </w:t>
      </w:r>
      <w:r w:rsidR="00F54259">
        <w:rPr>
          <w:color w:val="2F5496" w:themeColor="accent1" w:themeShade="BF"/>
        </w:rPr>
        <w:t>4</w:t>
      </w:r>
      <w:r>
        <w:rPr>
          <w:color w:val="2F5496" w:themeColor="accent1" w:themeShade="BF"/>
        </w:rPr>
        <w:t xml:space="preserve"> AP ICA </w:t>
      </w:r>
      <w:r>
        <w:rPr>
          <w:b/>
          <w:bCs/>
          <w:color w:val="2F5496" w:themeColor="accent1" w:themeShade="BF"/>
        </w:rPr>
        <w:t>Nome completo do aluno</w:t>
      </w:r>
    </w:p>
    <w:p w14:paraId="5BD2C3FF" w14:textId="7726F6ED" w:rsidR="00A65E46" w:rsidRDefault="00A65E46" w:rsidP="00A65E46">
      <w:pPr>
        <w:spacing w:line="360" w:lineRule="auto"/>
        <w:ind w:firstLine="708"/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Data final de recebimento: </w:t>
      </w:r>
      <w:r w:rsidR="002C2C3A">
        <w:rPr>
          <w:b/>
          <w:bCs/>
          <w:color w:val="FF0000"/>
          <w:sz w:val="32"/>
          <w:szCs w:val="32"/>
        </w:rPr>
        <w:t>2</w:t>
      </w:r>
      <w:r w:rsidR="000A0663">
        <w:rPr>
          <w:b/>
          <w:bCs/>
          <w:color w:val="FF0000"/>
          <w:sz w:val="32"/>
          <w:szCs w:val="32"/>
        </w:rPr>
        <w:t>3 de janeiro de 2025</w:t>
      </w:r>
    </w:p>
    <w:p w14:paraId="667D199F" w14:textId="16D28853" w:rsidR="00B268D5" w:rsidRDefault="000A0663" w:rsidP="005067D4">
      <w:pPr>
        <w:spacing w:line="360" w:lineRule="auto"/>
        <w:jc w:val="both"/>
      </w:pPr>
      <w:r>
        <w:t>4</w:t>
      </w:r>
      <w:r w:rsidR="00B268D5">
        <w:t>º AP – Faça o</w:t>
      </w:r>
      <w:r w:rsidR="00A12080">
        <w:t>s</w:t>
      </w:r>
      <w:r w:rsidR="00B268D5">
        <w:t xml:space="preserve"> “Projeto Prático</w:t>
      </w:r>
      <w:r w:rsidR="00A12080">
        <w:t>s</w:t>
      </w:r>
      <w:r w:rsidR="00C57E1E">
        <w:t xml:space="preserve"> 1 e</w:t>
      </w:r>
      <w:r w:rsidR="00151168">
        <w:t xml:space="preserve"> 2</w:t>
      </w:r>
      <w:r w:rsidR="00B268D5">
        <w:t>”, página</w:t>
      </w:r>
      <w:r w:rsidR="00A12080">
        <w:t>s</w:t>
      </w:r>
      <w:r w:rsidR="00B268D5">
        <w:t xml:space="preserve"> </w:t>
      </w:r>
      <w:r w:rsidR="001F14B1">
        <w:t>1</w:t>
      </w:r>
      <w:r w:rsidR="00151168">
        <w:t>91</w:t>
      </w:r>
      <w:r w:rsidR="00A12080">
        <w:t>-1</w:t>
      </w:r>
      <w:r w:rsidR="00151168">
        <w:t>97</w:t>
      </w:r>
      <w:r w:rsidR="00B268D5">
        <w:t xml:space="preserve">, do texto </w:t>
      </w:r>
      <w:r w:rsidR="005067D4" w:rsidRPr="005067D4">
        <w:rPr>
          <w:b/>
          <w:bCs/>
        </w:rPr>
        <w:t>RNA para Eng., Ivan N da Silva, cap</w:t>
      </w:r>
      <w:r w:rsidR="00826719">
        <w:rPr>
          <w:b/>
          <w:bCs/>
        </w:rPr>
        <w:t>5</w:t>
      </w:r>
      <w:r w:rsidR="005067D4" w:rsidRPr="005067D4">
        <w:rPr>
          <w:b/>
          <w:bCs/>
        </w:rPr>
        <w:t xml:space="preserve">, </w:t>
      </w:r>
      <w:r w:rsidR="001B427A" w:rsidRPr="001B427A">
        <w:rPr>
          <w:b/>
          <w:bCs/>
        </w:rPr>
        <w:t xml:space="preserve">RNA para </w:t>
      </w:r>
      <w:proofErr w:type="spellStart"/>
      <w:r w:rsidR="001B427A" w:rsidRPr="001B427A">
        <w:rPr>
          <w:b/>
          <w:bCs/>
        </w:rPr>
        <w:t>Eng</w:t>
      </w:r>
      <w:proofErr w:type="spellEnd"/>
      <w:r w:rsidR="001B427A" w:rsidRPr="001B427A">
        <w:rPr>
          <w:b/>
          <w:bCs/>
        </w:rPr>
        <w:t xml:space="preserve"> e </w:t>
      </w:r>
      <w:proofErr w:type="spellStart"/>
      <w:r w:rsidR="001B427A" w:rsidRPr="001B427A">
        <w:rPr>
          <w:b/>
          <w:bCs/>
        </w:rPr>
        <w:t>Ciencias</w:t>
      </w:r>
      <w:proofErr w:type="spellEnd"/>
      <w:r w:rsidR="001B427A" w:rsidRPr="001B427A">
        <w:rPr>
          <w:b/>
          <w:bCs/>
        </w:rPr>
        <w:t xml:space="preserve"> aplicadas, </w:t>
      </w:r>
      <w:proofErr w:type="spellStart"/>
      <w:r w:rsidR="001B427A" w:rsidRPr="001B427A">
        <w:rPr>
          <w:b/>
          <w:bCs/>
        </w:rPr>
        <w:t>Silva,VI</w:t>
      </w:r>
      <w:proofErr w:type="spellEnd"/>
      <w:r w:rsidR="001B427A" w:rsidRPr="001B427A">
        <w:rPr>
          <w:b/>
          <w:bCs/>
        </w:rPr>
        <w:t>, 2019.pdf</w:t>
      </w:r>
      <w:r w:rsidR="001B427A">
        <w:rPr>
          <w:b/>
          <w:bCs/>
        </w:rPr>
        <w:t xml:space="preserve"> </w:t>
      </w:r>
      <w:r w:rsidR="00B268D5">
        <w:t xml:space="preserve">disponível no SIGAA. </w:t>
      </w:r>
    </w:p>
    <w:p w14:paraId="499BC051" w14:textId="4CEED10B" w:rsidR="00AB5F7F" w:rsidRDefault="00B268D5" w:rsidP="005067D4">
      <w:pPr>
        <w:spacing w:line="360" w:lineRule="auto"/>
        <w:jc w:val="both"/>
      </w:pPr>
      <w:r>
        <w:t>O Apêndice I</w:t>
      </w:r>
      <w:r w:rsidR="0032467C">
        <w:t>V</w:t>
      </w:r>
      <w:r>
        <w:t xml:space="preserve"> com o nome</w:t>
      </w:r>
      <w:r w:rsidR="005067D4">
        <w:t xml:space="preserve"> </w:t>
      </w:r>
      <w:r w:rsidRPr="005067D4">
        <w:rPr>
          <w:b/>
          <w:bCs/>
        </w:rPr>
        <w:t>Apendice_I</w:t>
      </w:r>
      <w:r w:rsidR="0032467C">
        <w:rPr>
          <w:b/>
          <w:bCs/>
        </w:rPr>
        <w:t>V</w:t>
      </w:r>
      <w:r w:rsidRPr="005067D4">
        <w:rPr>
          <w:b/>
          <w:bCs/>
        </w:rPr>
        <w:t>.</w:t>
      </w:r>
      <w:r w:rsidR="001F14B1">
        <w:rPr>
          <w:b/>
          <w:bCs/>
        </w:rPr>
        <w:t>zip</w:t>
      </w:r>
      <w:r w:rsidR="005067D4">
        <w:t xml:space="preserve"> </w:t>
      </w:r>
      <w:r w:rsidR="005067D4" w:rsidRPr="005067D4">
        <w:t>também está disponível em forma de planilha no SIG</w:t>
      </w:r>
      <w:r w:rsidR="005067D4">
        <w:t>A</w:t>
      </w:r>
      <w:r w:rsidR="005067D4" w:rsidRPr="005067D4">
        <w:t>A</w:t>
      </w:r>
      <w:r w:rsidR="005067D4">
        <w:t>.</w:t>
      </w:r>
    </w:p>
    <w:sectPr w:rsidR="00AB5F7F" w:rsidSect="00B268D5">
      <w:headerReference w:type="default" r:id="rId7"/>
      <w:pgSz w:w="11906" w:h="16838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8B9B8" w14:textId="77777777" w:rsidR="00CE4D68" w:rsidRDefault="00CE4D68" w:rsidP="00B268D5">
      <w:pPr>
        <w:spacing w:after="0" w:line="240" w:lineRule="auto"/>
      </w:pPr>
      <w:r>
        <w:separator/>
      </w:r>
    </w:p>
  </w:endnote>
  <w:endnote w:type="continuationSeparator" w:id="0">
    <w:p w14:paraId="25358348" w14:textId="77777777" w:rsidR="00CE4D68" w:rsidRDefault="00CE4D68" w:rsidP="00B26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31FCE" w14:textId="77777777" w:rsidR="00CE4D68" w:rsidRDefault="00CE4D68" w:rsidP="00B268D5">
      <w:pPr>
        <w:spacing w:after="0" w:line="240" w:lineRule="auto"/>
      </w:pPr>
      <w:r>
        <w:separator/>
      </w:r>
    </w:p>
  </w:footnote>
  <w:footnote w:type="continuationSeparator" w:id="0">
    <w:p w14:paraId="7982903B" w14:textId="77777777" w:rsidR="00CE4D68" w:rsidRDefault="00CE4D68" w:rsidP="00B26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99" w:type="dxa"/>
      <w:tblInd w:w="-692" w:type="dxa"/>
      <w:tblLayout w:type="fixed"/>
      <w:tblLook w:val="00A0" w:firstRow="1" w:lastRow="0" w:firstColumn="1" w:lastColumn="0" w:noHBand="0" w:noVBand="0"/>
    </w:tblPr>
    <w:tblGrid>
      <w:gridCol w:w="1794"/>
      <w:gridCol w:w="5144"/>
      <w:gridCol w:w="3061"/>
    </w:tblGrid>
    <w:tr w:rsidR="00B268D5" w:rsidRPr="00B268D5" w14:paraId="7EB91A99" w14:textId="77777777" w:rsidTr="00750779">
      <w:trPr>
        <w:trHeight w:val="130"/>
      </w:trPr>
      <w:tc>
        <w:tcPr>
          <w:tcW w:w="1794" w:type="dxa"/>
          <w:vMerge w:val="restart"/>
          <w:tcBorders>
            <w:bottom w:val="nil"/>
          </w:tcBorders>
        </w:tcPr>
        <w:p w14:paraId="646A99BF" w14:textId="77777777" w:rsidR="00B268D5" w:rsidRPr="00B268D5" w:rsidRDefault="00B268D5" w:rsidP="00B268D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eastAsia="Times New Roman"/>
              <w:noProof/>
              <w:color w:val="595959"/>
              <w:sz w:val="20"/>
              <w:szCs w:val="20"/>
              <w:lang w:eastAsia="pt-BR"/>
            </w:rPr>
          </w:pPr>
          <w:r w:rsidRPr="00B268D5">
            <w:rPr>
              <w:rFonts w:eastAsia="Times New Roman"/>
              <w:noProof/>
              <w:color w:val="000000"/>
              <w:lang w:eastAsia="pt-BR"/>
            </w:rPr>
            <w:drawing>
              <wp:inline distT="0" distB="0" distL="0" distR="0" wp14:anchorId="63DA1343" wp14:editId="4021D764">
                <wp:extent cx="533400" cy="627105"/>
                <wp:effectExtent l="0" t="0" r="0" b="190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731" cy="63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8992ED1" w14:textId="77777777" w:rsidR="00B268D5" w:rsidRPr="00B268D5" w:rsidRDefault="00B268D5" w:rsidP="00B268D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eastAsia="Times New Roman"/>
              <w:color w:val="000000"/>
              <w:lang w:eastAsia="pt-BR"/>
            </w:rPr>
          </w:pPr>
        </w:p>
      </w:tc>
      <w:tc>
        <w:tcPr>
          <w:tcW w:w="5144" w:type="dxa"/>
          <w:vMerge w:val="restart"/>
          <w:tcBorders>
            <w:bottom w:val="nil"/>
          </w:tcBorders>
        </w:tcPr>
        <w:p w14:paraId="57A6007C" w14:textId="77777777" w:rsidR="00B268D5" w:rsidRPr="00B268D5" w:rsidRDefault="00B268D5" w:rsidP="00B268D5">
          <w:pPr>
            <w:spacing w:after="0" w:line="240" w:lineRule="auto"/>
            <w:rPr>
              <w:rFonts w:eastAsia="Times New Roman"/>
              <w:b/>
              <w:sz w:val="20"/>
              <w:szCs w:val="20"/>
              <w:lang w:eastAsia="pt-BR"/>
            </w:rPr>
          </w:pPr>
          <w:r w:rsidRPr="00B268D5">
            <w:rPr>
              <w:rFonts w:eastAsia="Times New Roman"/>
              <w:b/>
              <w:sz w:val="20"/>
              <w:szCs w:val="20"/>
              <w:lang w:eastAsia="pt-BR"/>
            </w:rPr>
            <w:t>Universidade Federal do Ceará</w:t>
          </w:r>
        </w:p>
        <w:p w14:paraId="166D78DB" w14:textId="77777777" w:rsidR="00B268D5" w:rsidRPr="00B268D5" w:rsidRDefault="00B268D5" w:rsidP="00B268D5">
          <w:pPr>
            <w:spacing w:after="0" w:line="240" w:lineRule="auto"/>
            <w:rPr>
              <w:rFonts w:eastAsia="Times New Roman"/>
              <w:b/>
              <w:sz w:val="20"/>
              <w:szCs w:val="20"/>
              <w:lang w:eastAsia="pt-BR"/>
            </w:rPr>
          </w:pPr>
          <w:r w:rsidRPr="00B268D5">
            <w:rPr>
              <w:rFonts w:eastAsia="Times New Roman"/>
              <w:b/>
              <w:sz w:val="20"/>
              <w:szCs w:val="20"/>
              <w:lang w:eastAsia="pt-BR"/>
            </w:rPr>
            <w:t>Centro de Tecnologia</w:t>
          </w:r>
        </w:p>
        <w:p w14:paraId="00C21AF1" w14:textId="77777777" w:rsidR="00B268D5" w:rsidRPr="00B268D5" w:rsidRDefault="00B268D5" w:rsidP="00B268D5">
          <w:pPr>
            <w:spacing w:after="0" w:line="240" w:lineRule="auto"/>
            <w:rPr>
              <w:rFonts w:eastAsia="Times New Roman"/>
              <w:b/>
              <w:sz w:val="20"/>
              <w:szCs w:val="20"/>
              <w:lang w:eastAsia="pt-BR"/>
            </w:rPr>
          </w:pPr>
          <w:r w:rsidRPr="00B268D5">
            <w:rPr>
              <w:rFonts w:eastAsia="Times New Roman"/>
              <w:b/>
              <w:sz w:val="20"/>
              <w:szCs w:val="20"/>
              <w:lang w:eastAsia="pt-BR"/>
            </w:rPr>
            <w:t>Departamento de Engenharia Elétrica</w:t>
          </w:r>
        </w:p>
        <w:p w14:paraId="31903790" w14:textId="77777777" w:rsidR="00B268D5" w:rsidRPr="00B268D5" w:rsidRDefault="00B268D5" w:rsidP="00B268D5">
          <w:pPr>
            <w:spacing w:after="0" w:line="240" w:lineRule="auto"/>
            <w:rPr>
              <w:rFonts w:eastAsia="Times New Roman"/>
              <w:b/>
              <w:color w:val="000000"/>
              <w:lang w:eastAsia="pt-BR"/>
            </w:rPr>
          </w:pPr>
          <w:r w:rsidRPr="00B268D5">
            <w:rPr>
              <w:rFonts w:eastAsia="Times New Roman"/>
              <w:b/>
              <w:color w:val="000000"/>
              <w:sz w:val="20"/>
              <w:szCs w:val="20"/>
              <w:lang w:eastAsia="pt-BR"/>
            </w:rPr>
            <w:t>Disciplina:</w:t>
          </w:r>
          <w:r w:rsidRPr="00750779">
            <w:rPr>
              <w:rFonts w:eastAsia="Times New Roman"/>
              <w:b/>
              <w:color w:val="000000"/>
              <w:sz w:val="20"/>
              <w:szCs w:val="20"/>
              <w:lang w:eastAsia="pt-BR"/>
            </w:rPr>
            <w:t xml:space="preserve"> Inteligência Computacional Aplicada</w:t>
          </w:r>
        </w:p>
      </w:tc>
      <w:tc>
        <w:tcPr>
          <w:tcW w:w="3061" w:type="dxa"/>
          <w:tcBorders>
            <w:bottom w:val="nil"/>
          </w:tcBorders>
        </w:tcPr>
        <w:p w14:paraId="04B06902" w14:textId="77777777" w:rsidR="00B268D5" w:rsidRPr="00B268D5" w:rsidRDefault="00B268D5" w:rsidP="00B268D5">
          <w:pPr>
            <w:spacing w:after="0" w:line="240" w:lineRule="auto"/>
            <w:rPr>
              <w:rFonts w:eastAsia="Times New Roman"/>
              <w:b/>
              <w:lang w:eastAsia="pt-BR"/>
            </w:rPr>
          </w:pPr>
          <w:r w:rsidRPr="00B268D5">
            <w:rPr>
              <w:rFonts w:eastAsia="Times New Roman"/>
              <w:b/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6D51004D" wp14:editId="09C41C7C">
                <wp:simplePos x="0" y="0"/>
                <wp:positionH relativeFrom="column">
                  <wp:posOffset>4446</wp:posOffset>
                </wp:positionH>
                <wp:positionV relativeFrom="paragraph">
                  <wp:posOffset>2540</wp:posOffset>
                </wp:positionV>
                <wp:extent cx="1135380" cy="535756"/>
                <wp:effectExtent l="0" t="0" r="7620" b="0"/>
                <wp:wrapNone/>
                <wp:docPr id="6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Logo DEE 2018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4371" cy="544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268D5" w:rsidRPr="00B268D5" w14:paraId="2F762E47" w14:textId="77777777" w:rsidTr="00750779">
      <w:trPr>
        <w:trHeight w:val="682"/>
      </w:trPr>
      <w:tc>
        <w:tcPr>
          <w:tcW w:w="1794" w:type="dxa"/>
          <w:vMerge/>
        </w:tcPr>
        <w:p w14:paraId="1E3E4FDD" w14:textId="77777777" w:rsidR="00B268D5" w:rsidRPr="00B268D5" w:rsidRDefault="00B268D5" w:rsidP="00B268D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eastAsia="Times New Roman"/>
              <w:color w:val="000000"/>
              <w:sz w:val="23"/>
              <w:szCs w:val="23"/>
              <w:lang w:eastAsia="pt-BR"/>
            </w:rPr>
          </w:pPr>
        </w:p>
      </w:tc>
      <w:tc>
        <w:tcPr>
          <w:tcW w:w="5144" w:type="dxa"/>
          <w:vMerge/>
        </w:tcPr>
        <w:p w14:paraId="578A9F49" w14:textId="77777777" w:rsidR="00B268D5" w:rsidRPr="00B268D5" w:rsidRDefault="00B268D5" w:rsidP="00B268D5">
          <w:pPr>
            <w:spacing w:after="0" w:line="240" w:lineRule="auto"/>
            <w:rPr>
              <w:rFonts w:eastAsia="Times New Roman"/>
              <w:b/>
              <w:lang w:eastAsia="pt-BR"/>
            </w:rPr>
          </w:pPr>
        </w:p>
      </w:tc>
      <w:tc>
        <w:tcPr>
          <w:tcW w:w="3061" w:type="dxa"/>
        </w:tcPr>
        <w:p w14:paraId="7C0D90BA" w14:textId="77777777" w:rsidR="00B268D5" w:rsidRPr="00B268D5" w:rsidRDefault="00B268D5" w:rsidP="00B268D5">
          <w:pPr>
            <w:spacing w:after="0" w:line="240" w:lineRule="auto"/>
            <w:rPr>
              <w:rFonts w:eastAsia="Times New Roman"/>
              <w:b/>
              <w:lang w:eastAsia="pt-BR"/>
            </w:rPr>
          </w:pPr>
        </w:p>
      </w:tc>
    </w:tr>
  </w:tbl>
  <w:p w14:paraId="1AACF0C5" w14:textId="57B28FAB" w:rsidR="00B268D5" w:rsidRDefault="00B268D5" w:rsidP="00B268D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D5"/>
    <w:rsid w:val="00034E01"/>
    <w:rsid w:val="000A0663"/>
    <w:rsid w:val="000C69DB"/>
    <w:rsid w:val="000D4F03"/>
    <w:rsid w:val="000E46C7"/>
    <w:rsid w:val="00151168"/>
    <w:rsid w:val="001834E6"/>
    <w:rsid w:val="001B427A"/>
    <w:rsid w:val="001F14B1"/>
    <w:rsid w:val="00235818"/>
    <w:rsid w:val="00265368"/>
    <w:rsid w:val="00297DD5"/>
    <w:rsid w:val="002A6E7A"/>
    <w:rsid w:val="002B4565"/>
    <w:rsid w:val="002C2C3A"/>
    <w:rsid w:val="003066EE"/>
    <w:rsid w:val="00306B63"/>
    <w:rsid w:val="003168BE"/>
    <w:rsid w:val="0032467C"/>
    <w:rsid w:val="00386313"/>
    <w:rsid w:val="003A0D6E"/>
    <w:rsid w:val="004042D5"/>
    <w:rsid w:val="004162B3"/>
    <w:rsid w:val="00435327"/>
    <w:rsid w:val="00436FF5"/>
    <w:rsid w:val="0045602D"/>
    <w:rsid w:val="004E048B"/>
    <w:rsid w:val="004F19AA"/>
    <w:rsid w:val="005067D4"/>
    <w:rsid w:val="0053785C"/>
    <w:rsid w:val="00567B4C"/>
    <w:rsid w:val="005718AE"/>
    <w:rsid w:val="0059006C"/>
    <w:rsid w:val="00590237"/>
    <w:rsid w:val="005A5C61"/>
    <w:rsid w:val="006147B1"/>
    <w:rsid w:val="00692570"/>
    <w:rsid w:val="00721801"/>
    <w:rsid w:val="00750779"/>
    <w:rsid w:val="007635AB"/>
    <w:rsid w:val="0082120F"/>
    <w:rsid w:val="00826719"/>
    <w:rsid w:val="00883D64"/>
    <w:rsid w:val="008B75F3"/>
    <w:rsid w:val="008F550B"/>
    <w:rsid w:val="009354FE"/>
    <w:rsid w:val="009431F7"/>
    <w:rsid w:val="009700C8"/>
    <w:rsid w:val="00970DB8"/>
    <w:rsid w:val="00985EDF"/>
    <w:rsid w:val="009B1773"/>
    <w:rsid w:val="009F2860"/>
    <w:rsid w:val="00A12080"/>
    <w:rsid w:val="00A35224"/>
    <w:rsid w:val="00A521BA"/>
    <w:rsid w:val="00A65E46"/>
    <w:rsid w:val="00A66CBC"/>
    <w:rsid w:val="00A81D18"/>
    <w:rsid w:val="00A94004"/>
    <w:rsid w:val="00AB5F7F"/>
    <w:rsid w:val="00B268D5"/>
    <w:rsid w:val="00B45DFC"/>
    <w:rsid w:val="00BD5266"/>
    <w:rsid w:val="00BE3E84"/>
    <w:rsid w:val="00C57DD2"/>
    <w:rsid w:val="00C57E1E"/>
    <w:rsid w:val="00C977C1"/>
    <w:rsid w:val="00CA1762"/>
    <w:rsid w:val="00CE4D68"/>
    <w:rsid w:val="00D87EF5"/>
    <w:rsid w:val="00D97B9D"/>
    <w:rsid w:val="00E13565"/>
    <w:rsid w:val="00E16DBA"/>
    <w:rsid w:val="00E87DEF"/>
    <w:rsid w:val="00E917E9"/>
    <w:rsid w:val="00EE02D9"/>
    <w:rsid w:val="00F365CA"/>
    <w:rsid w:val="00F54259"/>
    <w:rsid w:val="00F95933"/>
    <w:rsid w:val="00FB48C9"/>
    <w:rsid w:val="00FB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1B9BDB"/>
  <w15:chartTrackingRefBased/>
  <w15:docId w15:val="{B33F2E52-43B4-4CF2-A022-1B817441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8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6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68D5"/>
  </w:style>
  <w:style w:type="paragraph" w:styleId="Rodap">
    <w:name w:val="footer"/>
    <w:basedOn w:val="Normal"/>
    <w:link w:val="RodapChar"/>
    <w:uiPriority w:val="99"/>
    <w:unhideWhenUsed/>
    <w:rsid w:val="00B26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68D5"/>
  </w:style>
  <w:style w:type="character" w:styleId="Hyperlink">
    <w:name w:val="Hyperlink"/>
    <w:basedOn w:val="Fontepargpadro"/>
    <w:uiPriority w:val="99"/>
    <w:unhideWhenUsed/>
    <w:rsid w:val="005067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6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8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ca@dee.ufc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383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Almeida</dc:creator>
  <cp:keywords/>
  <dc:description/>
  <cp:lastModifiedBy>Jose Almeida</cp:lastModifiedBy>
  <cp:revision>2</cp:revision>
  <dcterms:created xsi:type="dcterms:W3CDTF">2025-01-21T02:54:00Z</dcterms:created>
  <dcterms:modified xsi:type="dcterms:W3CDTF">2025-01-21T02:54:00Z</dcterms:modified>
</cp:coreProperties>
</file>