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3962A" w14:textId="5645A9F3" w:rsidR="00C13505" w:rsidRPr="002D2256" w:rsidRDefault="00C13505" w:rsidP="00C13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Квалификация технического писателя</w:t>
      </w:r>
      <w:r w:rsidRPr="002D225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995AFC9" w14:textId="61C85209" w:rsidR="00C13505" w:rsidRPr="002D2256" w:rsidRDefault="00342C16" w:rsidP="00C13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history="1">
        <w:r w:rsidR="00C13505" w:rsidRPr="00D7124E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https</w:t>
        </w:r>
        <w:r w:rsidR="00C13505" w:rsidRPr="002D2256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://</w:t>
        </w:r>
        <w:proofErr w:type="spellStart"/>
        <w:r w:rsidR="00C13505" w:rsidRPr="00D7124E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starkovden</w:t>
        </w:r>
        <w:proofErr w:type="spellEnd"/>
        <w:r w:rsidR="00C13505" w:rsidRPr="002D2256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.</w:t>
        </w:r>
        <w:proofErr w:type="spellStart"/>
        <w:r w:rsidR="00C13505" w:rsidRPr="00D7124E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github</w:t>
        </w:r>
        <w:proofErr w:type="spellEnd"/>
        <w:r w:rsidR="00C13505" w:rsidRPr="002D2256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.</w:t>
        </w:r>
        <w:r w:rsidR="00C13505" w:rsidRPr="00D7124E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io</w:t>
        </w:r>
        <w:r w:rsidR="00C13505" w:rsidRPr="002D2256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/</w:t>
        </w:r>
        <w:r w:rsidR="00C13505" w:rsidRPr="00D7124E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job</w:t>
        </w:r>
        <w:r w:rsidR="00C13505" w:rsidRPr="002D2256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-</w:t>
        </w:r>
        <w:r w:rsidR="00C13505" w:rsidRPr="00D7124E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market</w:t>
        </w:r>
        <w:r w:rsidR="00C13505" w:rsidRPr="002D2256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.</w:t>
        </w:r>
        <w:r w:rsidR="00C13505" w:rsidRPr="00D7124E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html</w:t>
        </w:r>
      </w:hyperlink>
    </w:p>
    <w:p w14:paraId="0B7614BD" w14:textId="52082004" w:rsidR="00C13505" w:rsidRPr="002D2256" w:rsidRDefault="00C13505" w:rsidP="00C13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2D225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17DF988" w14:textId="77EBE1DA" w:rsidR="00C13505" w:rsidRPr="00342C16" w:rsidRDefault="00342C16" w:rsidP="00C13505">
      <w:pPr>
        <w:spacing w:before="100" w:beforeAutospacing="1" w:after="100" w:afterAutospacing="1" w:line="240" w:lineRule="auto"/>
        <w:rPr>
          <w:rStyle w:val="a4"/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history="1">
        <w:r w:rsidR="00C13505" w:rsidRPr="00C13505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https</w:t>
        </w:r>
        <w:r w:rsidR="00C13505" w:rsidRPr="002D2256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://</w:t>
        </w:r>
        <w:proofErr w:type="spellStart"/>
        <w:r w:rsidR="00C13505" w:rsidRPr="00C13505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starkovden</w:t>
        </w:r>
        <w:proofErr w:type="spellEnd"/>
        <w:r w:rsidR="00C13505" w:rsidRPr="002D2256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.</w:t>
        </w:r>
        <w:proofErr w:type="spellStart"/>
        <w:r w:rsidR="00C13505" w:rsidRPr="00C13505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github</w:t>
        </w:r>
        <w:proofErr w:type="spellEnd"/>
        <w:r w:rsidR="00C13505" w:rsidRPr="002D2256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.</w:t>
        </w:r>
        <w:r w:rsidR="00C13505" w:rsidRPr="00C13505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io</w:t>
        </w:r>
        <w:r w:rsidR="00C13505" w:rsidRPr="002D2256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/</w:t>
        </w:r>
        <w:r w:rsidR="00C13505" w:rsidRPr="00C13505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new</w:t>
        </w:r>
        <w:r w:rsidR="00C13505" w:rsidRPr="002D2256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-</w:t>
        </w:r>
        <w:r w:rsidR="00C13505" w:rsidRPr="00C13505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endpoint</w:t>
        </w:r>
        <w:r w:rsidR="00C13505" w:rsidRPr="002D2256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.</w:t>
        </w:r>
        <w:r w:rsidR="00C13505" w:rsidRPr="00C13505">
          <w:rPr>
            <w:rStyle w:val="a4"/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html</w:t>
        </w:r>
      </w:hyperlink>
    </w:p>
    <w:p w14:paraId="2F44652D" w14:textId="0BC763F2" w:rsidR="00342C16" w:rsidRDefault="00342C16" w:rsidP="00C13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" w:history="1">
        <w:r w:rsidRPr="00F373AF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https://starkovden.github.io/putt-all-together.html#endpoints</w:t>
        </w:r>
      </w:hyperlink>
    </w:p>
    <w:p w14:paraId="7EDC778E" w14:textId="77777777" w:rsidR="002D2256" w:rsidRDefault="002D2256" w:rsidP="002D2256">
      <w:pPr>
        <w:pStyle w:val="1"/>
      </w:pPr>
      <w:proofErr w:type="spellStart"/>
      <w:r>
        <w:t>Surfreport</w:t>
      </w:r>
      <w:proofErr w:type="spellEnd"/>
    </w:p>
    <w:p w14:paraId="6AE37F90" w14:textId="77777777" w:rsidR="002D2256" w:rsidRDefault="002D2256" w:rsidP="002D2256">
      <w:pPr>
        <w:pStyle w:val="a3"/>
      </w:pPr>
      <w:r>
        <w:t>Содержит информацию об условиях серфинга, включая высоту прибоя, температуру воды, ветер и прилив. Также предоставляет общую рекомендацию о том, стоит ли заниматься серфингом.</w:t>
      </w:r>
    </w:p>
    <w:p w14:paraId="34A1B69E" w14:textId="77777777" w:rsidR="002D2256" w:rsidRDefault="002D2256" w:rsidP="002D2256">
      <w:pPr>
        <w:pStyle w:val="2"/>
      </w:pPr>
      <w:proofErr w:type="spellStart"/>
      <w:r>
        <w:t>Endpoints</w:t>
      </w:r>
      <w:proofErr w:type="spellEnd"/>
    </w:p>
    <w:p w14:paraId="3AE79641" w14:textId="77777777" w:rsidR="002D2256" w:rsidRDefault="002D2256" w:rsidP="002D2256">
      <w:pPr>
        <w:pStyle w:val="a3"/>
      </w:pPr>
      <w:r>
        <w:t xml:space="preserve">GET </w:t>
      </w:r>
      <w:proofErr w:type="spellStart"/>
      <w:r>
        <w:t>surfreport</w:t>
      </w:r>
      <w:proofErr w:type="spellEnd"/>
      <w:r>
        <w:t>/{</w:t>
      </w:r>
      <w:proofErr w:type="spellStart"/>
      <w:r>
        <w:t>beachId</w:t>
      </w:r>
      <w:proofErr w:type="spellEnd"/>
      <w:r>
        <w:t>}</w:t>
      </w:r>
    </w:p>
    <w:p w14:paraId="617C00B2" w14:textId="77777777" w:rsidR="002D2256" w:rsidRDefault="002D2256" w:rsidP="002D2256">
      <w:pPr>
        <w:pStyle w:val="a3"/>
      </w:pPr>
      <w:r>
        <w:t>Получает условия серфинга для определенного идентификатора пляжа.</w:t>
      </w:r>
    </w:p>
    <w:p w14:paraId="6D3398A2" w14:textId="77777777" w:rsidR="002D2256" w:rsidRDefault="002D2256" w:rsidP="002D2256">
      <w:pPr>
        <w:pStyle w:val="2"/>
      </w:pPr>
      <w:r>
        <w:t>Параметры</w:t>
      </w:r>
    </w:p>
    <w:p w14:paraId="6F73753C" w14:textId="77777777" w:rsidR="002D2256" w:rsidRDefault="002D2256" w:rsidP="002D2256">
      <w:pPr>
        <w:pStyle w:val="3"/>
      </w:pPr>
      <w:r>
        <w:t xml:space="preserve">Параметры </w:t>
      </w:r>
      <w:proofErr w:type="spellStart"/>
      <w:r>
        <w:t>path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8044"/>
      </w:tblGrid>
      <w:tr w:rsidR="002D2256" w14:paraId="6F317C2E" w14:textId="77777777" w:rsidTr="002D22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57EB3" w14:textId="77777777" w:rsidR="002D2256" w:rsidRDefault="002D22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Параметр </w:t>
            </w:r>
            <w:proofErr w:type="spellStart"/>
            <w:r>
              <w:rPr>
                <w:b/>
                <w:bCs/>
              </w:rPr>
              <w:t>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A7544" w14:textId="77777777" w:rsidR="002D2256" w:rsidRDefault="002D2256">
            <w:pPr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2D2256" w14:paraId="1AA1339F" w14:textId="77777777" w:rsidTr="002D2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DFAE" w14:textId="77777777" w:rsidR="002D2256" w:rsidRDefault="002D2256">
            <w:r>
              <w:t>{</w:t>
            </w:r>
            <w:proofErr w:type="spellStart"/>
            <w:r>
              <w:t>beachId</w:t>
            </w:r>
            <w:proofErr w:type="spellEnd"/>
            <w:r>
              <w:t>}</w:t>
            </w:r>
          </w:p>
        </w:tc>
        <w:tc>
          <w:tcPr>
            <w:tcW w:w="0" w:type="auto"/>
            <w:vAlign w:val="center"/>
            <w:hideMark/>
          </w:tcPr>
          <w:p w14:paraId="3D12F080" w14:textId="77777777" w:rsidR="002D2256" w:rsidRDefault="002D2256">
            <w:r>
              <w:t xml:space="preserve">Относится к идентификатору пляжа, который вы хотите посмотреть. Все коды </w:t>
            </w:r>
            <w:proofErr w:type="spellStart"/>
            <w:r>
              <w:t>beachId</w:t>
            </w:r>
            <w:proofErr w:type="spellEnd"/>
            <w:r>
              <w:t xml:space="preserve"> доступны на нашем сайте </w:t>
            </w:r>
            <w:hyperlink r:id="rId8" w:history="1">
              <w:r>
                <w:rPr>
                  <w:rStyle w:val="a4"/>
                </w:rPr>
                <w:t>sampleurl.com</w:t>
              </w:r>
            </w:hyperlink>
            <w:r>
              <w:t>.</w:t>
            </w:r>
          </w:p>
        </w:tc>
      </w:tr>
    </w:tbl>
    <w:p w14:paraId="35461B6D" w14:textId="77777777" w:rsidR="002D2256" w:rsidRDefault="002D2256" w:rsidP="002D2256">
      <w:pPr>
        <w:pStyle w:val="3"/>
      </w:pPr>
      <w:r>
        <w:t>Параметры строки запроса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075"/>
        <w:gridCol w:w="3592"/>
        <w:gridCol w:w="2039"/>
      </w:tblGrid>
      <w:tr w:rsidR="002D2256" w14:paraId="12700604" w14:textId="77777777" w:rsidTr="002D22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6F512" w14:textId="77777777" w:rsidR="002D2256" w:rsidRDefault="002D2256">
            <w:pPr>
              <w:rPr>
                <w:b/>
                <w:bCs/>
              </w:rPr>
            </w:pPr>
            <w:r>
              <w:rPr>
                <w:b/>
                <w:bCs/>
              </w:rPr>
              <w:t>Параметр строки запроса</w:t>
            </w:r>
          </w:p>
        </w:tc>
        <w:tc>
          <w:tcPr>
            <w:tcW w:w="0" w:type="auto"/>
            <w:vAlign w:val="center"/>
            <w:hideMark/>
          </w:tcPr>
          <w:p w14:paraId="03449087" w14:textId="77777777" w:rsidR="002D2256" w:rsidRDefault="002D2256">
            <w:pPr>
              <w:rPr>
                <w:b/>
                <w:bCs/>
              </w:rPr>
            </w:pPr>
            <w:r>
              <w:rPr>
                <w:b/>
                <w:bCs/>
              </w:rPr>
              <w:t>Обязательно/ необязательно</w:t>
            </w:r>
          </w:p>
        </w:tc>
        <w:tc>
          <w:tcPr>
            <w:tcW w:w="0" w:type="auto"/>
            <w:vAlign w:val="center"/>
            <w:hideMark/>
          </w:tcPr>
          <w:p w14:paraId="78694E7A" w14:textId="77777777" w:rsidR="002D2256" w:rsidRDefault="002D2256">
            <w:pPr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AF48A71" w14:textId="77777777" w:rsidR="002D2256" w:rsidRDefault="002D2256">
            <w:pPr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</w:tr>
      <w:tr w:rsidR="002D2256" w14:paraId="11AB4D96" w14:textId="77777777" w:rsidTr="002D2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38FC2" w14:textId="77777777" w:rsidR="002D2256" w:rsidRDefault="002D2256">
            <w:proofErr w:type="spellStart"/>
            <w:r>
              <w:t>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EEA2F" w14:textId="77777777" w:rsidR="002D2256" w:rsidRDefault="002D2256">
            <w:proofErr w:type="spellStart"/>
            <w:r>
              <w:t>Optional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AC559" w14:textId="77777777" w:rsidR="002D2256" w:rsidRDefault="002D2256">
            <w:r>
              <w:t>Количество дней, включаемых в ответ. По умолчанию = 3</w:t>
            </w:r>
          </w:p>
        </w:tc>
        <w:tc>
          <w:tcPr>
            <w:tcW w:w="0" w:type="auto"/>
            <w:vAlign w:val="center"/>
            <w:hideMark/>
          </w:tcPr>
          <w:p w14:paraId="4671AA9E" w14:textId="77777777" w:rsidR="002D2256" w:rsidRDefault="002D2256">
            <w:proofErr w:type="spellStart"/>
            <w:r>
              <w:t>Integer</w:t>
            </w:r>
            <w:proofErr w:type="spellEnd"/>
          </w:p>
        </w:tc>
      </w:tr>
      <w:tr w:rsidR="002D2256" w:rsidRPr="00342C16" w14:paraId="1CA200E4" w14:textId="77777777" w:rsidTr="002D2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C3354" w14:textId="77777777" w:rsidR="002D2256" w:rsidRDefault="002D2256">
            <w:proofErr w:type="spellStart"/>
            <w:r>
              <w:t>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A146C" w14:textId="77777777" w:rsidR="002D2256" w:rsidRDefault="002D2256">
            <w:proofErr w:type="spellStart"/>
            <w:r>
              <w:t>Optional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E7DA0" w14:textId="77777777" w:rsidR="002D2256" w:rsidRDefault="002D2256">
            <w:r>
              <w:t>При указании времени в ответе будет выводиться только указанный час</w:t>
            </w:r>
          </w:p>
        </w:tc>
        <w:tc>
          <w:tcPr>
            <w:tcW w:w="0" w:type="auto"/>
            <w:vAlign w:val="center"/>
            <w:hideMark/>
          </w:tcPr>
          <w:p w14:paraId="76364FD8" w14:textId="77777777" w:rsidR="002D2256" w:rsidRPr="002D2256" w:rsidRDefault="002D2256">
            <w:pPr>
              <w:rPr>
                <w:lang w:val="en-US"/>
              </w:rPr>
            </w:pPr>
            <w:r w:rsidRPr="002D2256">
              <w:rPr>
                <w:lang w:val="en-US"/>
              </w:rPr>
              <w:t>Integer. Unix format (ms since 1970) UTC</w:t>
            </w:r>
          </w:p>
        </w:tc>
      </w:tr>
    </w:tbl>
    <w:p w14:paraId="0E08E234" w14:textId="77777777" w:rsidR="002D2256" w:rsidRDefault="002D2256" w:rsidP="002D2256">
      <w:pPr>
        <w:pStyle w:val="2"/>
      </w:pPr>
      <w:r>
        <w:t>Пример запроса</w:t>
      </w:r>
    </w:p>
    <w:p w14:paraId="05DAA149" w14:textId="77777777" w:rsidR="002D2256" w:rsidRDefault="002D2256" w:rsidP="002D2256">
      <w:pPr>
        <w:pStyle w:val="HTML"/>
        <w:rPr>
          <w:rStyle w:val="HTML1"/>
        </w:rPr>
      </w:pPr>
      <w:proofErr w:type="spellStart"/>
      <w:r>
        <w:rPr>
          <w:rStyle w:val="nx"/>
        </w:rPr>
        <w:lastRenderedPageBreak/>
        <w:t>curl</w:t>
      </w:r>
      <w:proofErr w:type="spellEnd"/>
      <w:r>
        <w:rPr>
          <w:rStyle w:val="HTML1"/>
        </w:rPr>
        <w:t xml:space="preserve"> </w:t>
      </w:r>
      <w:r>
        <w:rPr>
          <w:rStyle w:val="o"/>
        </w:rPr>
        <w:t>-</w:t>
      </w:r>
      <w:r>
        <w:rPr>
          <w:rStyle w:val="nx"/>
        </w:rPr>
        <w:t>I</w:t>
      </w:r>
      <w:r>
        <w:rPr>
          <w:rStyle w:val="HTML1"/>
        </w:rPr>
        <w:t xml:space="preserve"> </w:t>
      </w:r>
      <w:r>
        <w:rPr>
          <w:rStyle w:val="o"/>
        </w:rPr>
        <w:t>-</w:t>
      </w:r>
      <w:r>
        <w:rPr>
          <w:rStyle w:val="nx"/>
        </w:rPr>
        <w:t>X</w:t>
      </w:r>
      <w:r>
        <w:rPr>
          <w:rStyle w:val="HTML1"/>
        </w:rPr>
        <w:t xml:space="preserve"> </w:t>
      </w:r>
      <w:r>
        <w:rPr>
          <w:rStyle w:val="nx"/>
        </w:rPr>
        <w:t>GET</w:t>
      </w:r>
      <w:r>
        <w:rPr>
          <w:rStyle w:val="HTML1"/>
        </w:rPr>
        <w:t xml:space="preserve"> </w:t>
      </w:r>
      <w:r>
        <w:rPr>
          <w:rStyle w:val="dl"/>
        </w:rPr>
        <w:t>"</w:t>
      </w:r>
      <w:r>
        <w:rPr>
          <w:rStyle w:val="s2"/>
        </w:rPr>
        <w:t>https://api.openweathermap.org/data/2.5/surfreport?zip=95050&amp;appid=fd4698c940c6d1da602a70ac34f0b147&amp;units=imperial&amp;days=2</w:t>
      </w:r>
      <w:r>
        <w:rPr>
          <w:rStyle w:val="dl"/>
        </w:rPr>
        <w:t>"</w:t>
      </w:r>
    </w:p>
    <w:p w14:paraId="2F6A306F" w14:textId="77777777" w:rsidR="002D2256" w:rsidRDefault="002D2256" w:rsidP="002D2256">
      <w:pPr>
        <w:pStyle w:val="2"/>
      </w:pPr>
      <w:r>
        <w:t>Пример ответа</w:t>
      </w:r>
    </w:p>
    <w:p w14:paraId="17D0CDAC" w14:textId="77777777" w:rsidR="002D2256" w:rsidRDefault="002D2256" w:rsidP="002D2256">
      <w:pPr>
        <w:pStyle w:val="a3"/>
      </w:pPr>
      <w:r>
        <w:t xml:space="preserve">Ниже пример ответа конечной точки </w:t>
      </w:r>
      <w:proofErr w:type="spellStart"/>
      <w:r>
        <w:rPr>
          <w:rStyle w:val="HTML1"/>
        </w:rPr>
        <w:t>surfreport</w:t>
      </w:r>
      <w:proofErr w:type="spellEnd"/>
      <w:r>
        <w:rPr>
          <w:rStyle w:val="HTML1"/>
        </w:rPr>
        <w:t>/{</w:t>
      </w:r>
      <w:proofErr w:type="spellStart"/>
      <w:r>
        <w:rPr>
          <w:rStyle w:val="HTML1"/>
        </w:rPr>
        <w:t>beachId</w:t>
      </w:r>
      <w:proofErr w:type="spellEnd"/>
      <w:r>
        <w:rPr>
          <w:rStyle w:val="HTML1"/>
        </w:rPr>
        <w:t>}</w:t>
      </w:r>
    </w:p>
    <w:p w14:paraId="406EED91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pi"/>
          <w:lang w:val="en-US"/>
        </w:rPr>
        <w:t>{</w:t>
      </w:r>
    </w:p>
    <w:p w14:paraId="7A9CA259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surfreport"</w:t>
      </w:r>
      <w:r w:rsidRPr="002D2256">
        <w:rPr>
          <w:rStyle w:val="pi"/>
          <w:lang w:val="en-US"/>
        </w:rPr>
        <w:t>:</w:t>
      </w:r>
      <w:r w:rsidRPr="002D2256">
        <w:rPr>
          <w:rStyle w:val="HTML1"/>
          <w:lang w:val="en-US"/>
        </w:rPr>
        <w:t xml:space="preserve"> </w:t>
      </w:r>
      <w:r w:rsidRPr="002D2256">
        <w:rPr>
          <w:rStyle w:val="pi"/>
          <w:lang w:val="en-US"/>
        </w:rPr>
        <w:t>[</w:t>
      </w:r>
    </w:p>
    <w:p w14:paraId="660D25E4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</w:t>
      </w:r>
      <w:r w:rsidRPr="002D2256">
        <w:rPr>
          <w:rStyle w:val="pi"/>
          <w:lang w:val="en-US"/>
        </w:rPr>
        <w:t>{</w:t>
      </w:r>
    </w:p>
    <w:p w14:paraId="21739BE2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   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beach"</w:t>
      </w:r>
      <w:r w:rsidRPr="002D2256">
        <w:rPr>
          <w:rStyle w:val="pi"/>
          <w:lang w:val="en-US"/>
        </w:rPr>
        <w:t>:</w:t>
      </w:r>
      <w:r w:rsidRPr="002D2256">
        <w:rPr>
          <w:rStyle w:val="HTML1"/>
          <w:lang w:val="en-US"/>
        </w:rPr>
        <w:t xml:space="preserve">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Santa</w:t>
      </w:r>
      <w:r w:rsidRPr="002D2256">
        <w:rPr>
          <w:rStyle w:val="nv"/>
          <w:lang w:val="en-US"/>
        </w:rPr>
        <w:t xml:space="preserve"> </w:t>
      </w:r>
      <w:r w:rsidRPr="002D2256">
        <w:rPr>
          <w:rStyle w:val="s"/>
          <w:lang w:val="en-US"/>
        </w:rPr>
        <w:t>Cruz"</w:t>
      </w:r>
      <w:r w:rsidRPr="002D2256">
        <w:rPr>
          <w:rStyle w:val="pi"/>
          <w:lang w:val="en-US"/>
        </w:rPr>
        <w:t>,</w:t>
      </w:r>
    </w:p>
    <w:p w14:paraId="6B2FF0D6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   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monday"</w:t>
      </w:r>
      <w:r w:rsidRPr="002D2256">
        <w:rPr>
          <w:rStyle w:val="pi"/>
          <w:lang w:val="en-US"/>
        </w:rPr>
        <w:t>:</w:t>
      </w:r>
      <w:r w:rsidRPr="002D2256">
        <w:rPr>
          <w:rStyle w:val="HTML1"/>
          <w:lang w:val="en-US"/>
        </w:rPr>
        <w:t xml:space="preserve"> </w:t>
      </w:r>
      <w:r w:rsidRPr="002D2256">
        <w:rPr>
          <w:rStyle w:val="pi"/>
          <w:lang w:val="en-US"/>
        </w:rPr>
        <w:t>{</w:t>
      </w:r>
    </w:p>
    <w:p w14:paraId="29372360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       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1pm"</w:t>
      </w:r>
      <w:r w:rsidRPr="002D2256">
        <w:rPr>
          <w:rStyle w:val="pi"/>
          <w:lang w:val="en-US"/>
        </w:rPr>
        <w:t>:</w:t>
      </w:r>
      <w:r w:rsidRPr="002D2256">
        <w:rPr>
          <w:rStyle w:val="HTML1"/>
          <w:lang w:val="en-US"/>
        </w:rPr>
        <w:t xml:space="preserve"> </w:t>
      </w:r>
      <w:r w:rsidRPr="002D2256">
        <w:rPr>
          <w:rStyle w:val="pi"/>
          <w:lang w:val="en-US"/>
        </w:rPr>
        <w:t>{</w:t>
      </w:r>
    </w:p>
    <w:p w14:paraId="4354E76D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           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tide"</w:t>
      </w:r>
      <w:r w:rsidRPr="002D2256">
        <w:rPr>
          <w:rStyle w:val="pi"/>
          <w:lang w:val="en-US"/>
        </w:rPr>
        <w:t>:</w:t>
      </w:r>
      <w:r w:rsidRPr="002D2256">
        <w:rPr>
          <w:rStyle w:val="HTML1"/>
          <w:lang w:val="en-US"/>
        </w:rPr>
        <w:t xml:space="preserve"> </w:t>
      </w:r>
      <w:r w:rsidRPr="002D2256">
        <w:rPr>
          <w:rStyle w:val="nv"/>
          <w:lang w:val="en-US"/>
        </w:rPr>
        <w:t>5</w:t>
      </w:r>
      <w:r w:rsidRPr="002D2256">
        <w:rPr>
          <w:rStyle w:val="pi"/>
          <w:lang w:val="en-US"/>
        </w:rPr>
        <w:t>,</w:t>
      </w:r>
    </w:p>
    <w:p w14:paraId="2B3F1A5D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           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wind"</w:t>
      </w:r>
      <w:r w:rsidRPr="002D2256">
        <w:rPr>
          <w:rStyle w:val="pi"/>
          <w:lang w:val="en-US"/>
        </w:rPr>
        <w:t>:</w:t>
      </w:r>
      <w:r w:rsidRPr="002D2256">
        <w:rPr>
          <w:rStyle w:val="HTML1"/>
          <w:lang w:val="en-US"/>
        </w:rPr>
        <w:t xml:space="preserve"> </w:t>
      </w:r>
      <w:r w:rsidRPr="002D2256">
        <w:rPr>
          <w:rStyle w:val="nv"/>
          <w:lang w:val="en-US"/>
        </w:rPr>
        <w:t>15</w:t>
      </w:r>
      <w:r w:rsidRPr="002D2256">
        <w:rPr>
          <w:rStyle w:val="pi"/>
          <w:lang w:val="en-US"/>
        </w:rPr>
        <w:t>,</w:t>
      </w:r>
    </w:p>
    <w:p w14:paraId="2EE32C7D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           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watertemp"</w:t>
      </w:r>
      <w:r w:rsidRPr="002D2256">
        <w:rPr>
          <w:rStyle w:val="pi"/>
          <w:lang w:val="en-US"/>
        </w:rPr>
        <w:t>:</w:t>
      </w:r>
      <w:r w:rsidRPr="002D2256">
        <w:rPr>
          <w:rStyle w:val="HTML1"/>
          <w:lang w:val="en-US"/>
        </w:rPr>
        <w:t xml:space="preserve"> </w:t>
      </w:r>
      <w:r w:rsidRPr="002D2256">
        <w:rPr>
          <w:rStyle w:val="nv"/>
          <w:lang w:val="en-US"/>
        </w:rPr>
        <w:t>80</w:t>
      </w:r>
      <w:r w:rsidRPr="002D2256">
        <w:rPr>
          <w:rStyle w:val="pi"/>
          <w:lang w:val="en-US"/>
        </w:rPr>
        <w:t>,</w:t>
      </w:r>
    </w:p>
    <w:p w14:paraId="5C2E94EB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           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surfheight"</w:t>
      </w:r>
      <w:r w:rsidRPr="002D2256">
        <w:rPr>
          <w:rStyle w:val="pi"/>
          <w:lang w:val="en-US"/>
        </w:rPr>
        <w:t>:</w:t>
      </w:r>
      <w:r w:rsidRPr="002D2256">
        <w:rPr>
          <w:rStyle w:val="HTML1"/>
          <w:lang w:val="en-US"/>
        </w:rPr>
        <w:t xml:space="preserve"> </w:t>
      </w:r>
      <w:r w:rsidRPr="002D2256">
        <w:rPr>
          <w:rStyle w:val="nv"/>
          <w:lang w:val="en-US"/>
        </w:rPr>
        <w:t>5</w:t>
      </w:r>
      <w:r w:rsidRPr="002D2256">
        <w:rPr>
          <w:rStyle w:val="pi"/>
          <w:lang w:val="en-US"/>
        </w:rPr>
        <w:t>,</w:t>
      </w:r>
    </w:p>
    <w:p w14:paraId="0213EF97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           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recommendation"</w:t>
      </w:r>
      <w:r w:rsidRPr="002D2256">
        <w:rPr>
          <w:rStyle w:val="pi"/>
          <w:lang w:val="en-US"/>
        </w:rPr>
        <w:t>:</w:t>
      </w:r>
      <w:r w:rsidRPr="002D2256">
        <w:rPr>
          <w:rStyle w:val="HTML1"/>
          <w:lang w:val="en-US"/>
        </w:rPr>
        <w:t xml:space="preserve">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Go</w:t>
      </w:r>
      <w:r w:rsidRPr="002D2256">
        <w:rPr>
          <w:rStyle w:val="nv"/>
          <w:lang w:val="en-US"/>
        </w:rPr>
        <w:t xml:space="preserve"> </w:t>
      </w:r>
      <w:r w:rsidRPr="002D2256">
        <w:rPr>
          <w:rStyle w:val="s"/>
          <w:lang w:val="en-US"/>
        </w:rPr>
        <w:t>surfing!"</w:t>
      </w:r>
    </w:p>
    <w:p w14:paraId="51DB1CC4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        </w:t>
      </w:r>
      <w:r w:rsidRPr="002D2256">
        <w:rPr>
          <w:rStyle w:val="pi"/>
          <w:lang w:val="en-US"/>
        </w:rPr>
        <w:t>},</w:t>
      </w:r>
    </w:p>
    <w:p w14:paraId="5DEB6BC9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       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2pm"</w:t>
      </w:r>
      <w:r w:rsidRPr="002D2256">
        <w:rPr>
          <w:rStyle w:val="pi"/>
          <w:lang w:val="en-US"/>
        </w:rPr>
        <w:t>:</w:t>
      </w:r>
      <w:r w:rsidRPr="002D2256">
        <w:rPr>
          <w:rStyle w:val="HTML1"/>
          <w:lang w:val="en-US"/>
        </w:rPr>
        <w:t xml:space="preserve"> </w:t>
      </w:r>
      <w:r w:rsidRPr="002D2256">
        <w:rPr>
          <w:rStyle w:val="pi"/>
          <w:lang w:val="en-US"/>
        </w:rPr>
        <w:t>{</w:t>
      </w:r>
    </w:p>
    <w:p w14:paraId="2B92F408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           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tide"</w:t>
      </w:r>
      <w:r w:rsidRPr="002D2256">
        <w:rPr>
          <w:rStyle w:val="pi"/>
          <w:lang w:val="en-US"/>
        </w:rPr>
        <w:t>:</w:t>
      </w:r>
      <w:r w:rsidRPr="002D2256">
        <w:rPr>
          <w:rStyle w:val="HTML1"/>
          <w:lang w:val="en-US"/>
        </w:rPr>
        <w:t xml:space="preserve"> </w:t>
      </w:r>
      <w:r w:rsidRPr="002D2256">
        <w:rPr>
          <w:rStyle w:val="nv"/>
          <w:lang w:val="en-US"/>
        </w:rPr>
        <w:t>-1</w:t>
      </w:r>
      <w:r w:rsidRPr="002D2256">
        <w:rPr>
          <w:rStyle w:val="pi"/>
          <w:lang w:val="en-US"/>
        </w:rPr>
        <w:t>,</w:t>
      </w:r>
    </w:p>
    <w:p w14:paraId="3FA8B3F8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           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wind"</w:t>
      </w:r>
      <w:r w:rsidRPr="002D2256">
        <w:rPr>
          <w:rStyle w:val="pi"/>
          <w:lang w:val="en-US"/>
        </w:rPr>
        <w:t>:</w:t>
      </w:r>
      <w:r w:rsidRPr="002D2256">
        <w:rPr>
          <w:rStyle w:val="HTML1"/>
          <w:lang w:val="en-US"/>
        </w:rPr>
        <w:t xml:space="preserve"> </w:t>
      </w:r>
      <w:r w:rsidRPr="002D2256">
        <w:rPr>
          <w:rStyle w:val="nv"/>
          <w:lang w:val="en-US"/>
        </w:rPr>
        <w:t>1</w:t>
      </w:r>
      <w:r w:rsidRPr="002D2256">
        <w:rPr>
          <w:rStyle w:val="pi"/>
          <w:lang w:val="en-US"/>
        </w:rPr>
        <w:t>,</w:t>
      </w:r>
    </w:p>
    <w:p w14:paraId="460CFB7F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           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watertemp"</w:t>
      </w:r>
      <w:r w:rsidRPr="002D2256">
        <w:rPr>
          <w:rStyle w:val="pi"/>
          <w:lang w:val="en-US"/>
        </w:rPr>
        <w:t>:</w:t>
      </w:r>
      <w:r w:rsidRPr="002D2256">
        <w:rPr>
          <w:rStyle w:val="HTML1"/>
          <w:lang w:val="en-US"/>
        </w:rPr>
        <w:t xml:space="preserve"> </w:t>
      </w:r>
      <w:r w:rsidRPr="002D2256">
        <w:rPr>
          <w:rStyle w:val="nv"/>
          <w:lang w:val="en-US"/>
        </w:rPr>
        <w:t>50</w:t>
      </w:r>
      <w:r w:rsidRPr="002D2256">
        <w:rPr>
          <w:rStyle w:val="pi"/>
          <w:lang w:val="en-US"/>
        </w:rPr>
        <w:t>,</w:t>
      </w:r>
    </w:p>
    <w:p w14:paraId="7B191F22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           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surfheight"</w:t>
      </w:r>
      <w:r w:rsidRPr="002D2256">
        <w:rPr>
          <w:rStyle w:val="pi"/>
          <w:lang w:val="en-US"/>
        </w:rPr>
        <w:t>:</w:t>
      </w:r>
      <w:r w:rsidRPr="002D2256">
        <w:rPr>
          <w:rStyle w:val="HTML1"/>
          <w:lang w:val="en-US"/>
        </w:rPr>
        <w:t xml:space="preserve"> </w:t>
      </w:r>
      <w:r w:rsidRPr="002D2256">
        <w:rPr>
          <w:rStyle w:val="nv"/>
          <w:lang w:val="en-US"/>
        </w:rPr>
        <w:t>3</w:t>
      </w:r>
      <w:r w:rsidRPr="002D2256">
        <w:rPr>
          <w:rStyle w:val="pi"/>
          <w:lang w:val="en-US"/>
        </w:rPr>
        <w:t>,</w:t>
      </w:r>
    </w:p>
    <w:p w14:paraId="0DCC600E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           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recommendation"</w:t>
      </w:r>
      <w:r w:rsidRPr="002D2256">
        <w:rPr>
          <w:rStyle w:val="pi"/>
          <w:lang w:val="en-US"/>
        </w:rPr>
        <w:t>:</w:t>
      </w:r>
      <w:r w:rsidRPr="002D2256">
        <w:rPr>
          <w:rStyle w:val="HTML1"/>
          <w:lang w:val="en-US"/>
        </w:rPr>
        <w:t xml:space="preserve">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Surfing</w:t>
      </w:r>
      <w:r w:rsidRPr="002D2256">
        <w:rPr>
          <w:rStyle w:val="nv"/>
          <w:lang w:val="en-US"/>
        </w:rPr>
        <w:t xml:space="preserve"> </w:t>
      </w:r>
      <w:r w:rsidRPr="002D2256">
        <w:rPr>
          <w:rStyle w:val="s"/>
          <w:lang w:val="en-US"/>
        </w:rPr>
        <w:t>conditions</w:t>
      </w:r>
      <w:r w:rsidRPr="002D2256">
        <w:rPr>
          <w:rStyle w:val="nv"/>
          <w:lang w:val="en-US"/>
        </w:rPr>
        <w:t xml:space="preserve"> </w:t>
      </w:r>
      <w:r w:rsidRPr="002D2256">
        <w:rPr>
          <w:rStyle w:val="s"/>
          <w:lang w:val="en-US"/>
        </w:rPr>
        <w:t>are</w:t>
      </w:r>
      <w:r w:rsidRPr="002D2256">
        <w:rPr>
          <w:rStyle w:val="nv"/>
          <w:lang w:val="en-US"/>
        </w:rPr>
        <w:t xml:space="preserve"> </w:t>
      </w:r>
      <w:r w:rsidRPr="002D2256">
        <w:rPr>
          <w:rStyle w:val="s"/>
          <w:lang w:val="en-US"/>
        </w:rPr>
        <w:t>okay,</w:t>
      </w:r>
      <w:r w:rsidRPr="002D2256">
        <w:rPr>
          <w:rStyle w:val="nv"/>
          <w:lang w:val="en-US"/>
        </w:rPr>
        <w:t xml:space="preserve"> </w:t>
      </w:r>
      <w:r w:rsidRPr="002D2256">
        <w:rPr>
          <w:rStyle w:val="s"/>
          <w:lang w:val="en-US"/>
        </w:rPr>
        <w:t>not</w:t>
      </w:r>
      <w:r w:rsidRPr="002D2256">
        <w:rPr>
          <w:rStyle w:val="nv"/>
          <w:lang w:val="en-US"/>
        </w:rPr>
        <w:t xml:space="preserve"> </w:t>
      </w:r>
      <w:r w:rsidRPr="002D2256">
        <w:rPr>
          <w:rStyle w:val="s"/>
          <w:lang w:val="en-US"/>
        </w:rPr>
        <w:t>great."</w:t>
      </w:r>
    </w:p>
    <w:p w14:paraId="748DA092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        </w:t>
      </w:r>
      <w:r w:rsidRPr="002D2256">
        <w:rPr>
          <w:rStyle w:val="pi"/>
          <w:lang w:val="en-US"/>
        </w:rPr>
        <w:t>},</w:t>
      </w:r>
    </w:p>
    <w:p w14:paraId="7855F6AC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       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3pm"</w:t>
      </w:r>
      <w:r w:rsidRPr="002D2256">
        <w:rPr>
          <w:rStyle w:val="pi"/>
          <w:lang w:val="en-US"/>
        </w:rPr>
        <w:t>:</w:t>
      </w:r>
      <w:r w:rsidRPr="002D2256">
        <w:rPr>
          <w:rStyle w:val="HTML1"/>
          <w:lang w:val="en-US"/>
        </w:rPr>
        <w:t xml:space="preserve"> </w:t>
      </w:r>
      <w:r w:rsidRPr="002D2256">
        <w:rPr>
          <w:rStyle w:val="pi"/>
          <w:lang w:val="en-US"/>
        </w:rPr>
        <w:t>{</w:t>
      </w:r>
    </w:p>
    <w:p w14:paraId="14E52B95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           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tide"</w:t>
      </w:r>
      <w:r w:rsidRPr="002D2256">
        <w:rPr>
          <w:rStyle w:val="pi"/>
          <w:lang w:val="en-US"/>
        </w:rPr>
        <w:t>:</w:t>
      </w:r>
      <w:r w:rsidRPr="002D2256">
        <w:rPr>
          <w:rStyle w:val="HTML1"/>
          <w:lang w:val="en-US"/>
        </w:rPr>
        <w:t xml:space="preserve"> </w:t>
      </w:r>
      <w:r w:rsidRPr="002D2256">
        <w:rPr>
          <w:rStyle w:val="nv"/>
          <w:lang w:val="en-US"/>
        </w:rPr>
        <w:t>-1</w:t>
      </w:r>
      <w:r w:rsidRPr="002D2256">
        <w:rPr>
          <w:rStyle w:val="pi"/>
          <w:lang w:val="en-US"/>
        </w:rPr>
        <w:t>,</w:t>
      </w:r>
    </w:p>
    <w:p w14:paraId="36C5B9CA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           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wind"</w:t>
      </w:r>
      <w:r w:rsidRPr="002D2256">
        <w:rPr>
          <w:rStyle w:val="pi"/>
          <w:lang w:val="en-US"/>
        </w:rPr>
        <w:t>:</w:t>
      </w:r>
      <w:r w:rsidRPr="002D2256">
        <w:rPr>
          <w:rStyle w:val="HTML1"/>
          <w:lang w:val="en-US"/>
        </w:rPr>
        <w:t xml:space="preserve"> </w:t>
      </w:r>
      <w:r w:rsidRPr="002D2256">
        <w:rPr>
          <w:rStyle w:val="nv"/>
          <w:lang w:val="en-US"/>
        </w:rPr>
        <w:t>10</w:t>
      </w:r>
      <w:r w:rsidRPr="002D2256">
        <w:rPr>
          <w:rStyle w:val="pi"/>
          <w:lang w:val="en-US"/>
        </w:rPr>
        <w:t>,</w:t>
      </w:r>
    </w:p>
    <w:p w14:paraId="5A7538DF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           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watertemp"</w:t>
      </w:r>
      <w:r w:rsidRPr="002D2256">
        <w:rPr>
          <w:rStyle w:val="pi"/>
          <w:lang w:val="en-US"/>
        </w:rPr>
        <w:t>:</w:t>
      </w:r>
      <w:r w:rsidRPr="002D2256">
        <w:rPr>
          <w:rStyle w:val="HTML1"/>
          <w:lang w:val="en-US"/>
        </w:rPr>
        <w:t xml:space="preserve"> </w:t>
      </w:r>
      <w:r w:rsidRPr="002D2256">
        <w:rPr>
          <w:rStyle w:val="nv"/>
          <w:lang w:val="en-US"/>
        </w:rPr>
        <w:t>65</w:t>
      </w:r>
      <w:r w:rsidRPr="002D2256">
        <w:rPr>
          <w:rStyle w:val="pi"/>
          <w:lang w:val="en-US"/>
        </w:rPr>
        <w:t>,</w:t>
      </w:r>
    </w:p>
    <w:p w14:paraId="5E13AF95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           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surfheight"</w:t>
      </w:r>
      <w:r w:rsidRPr="002D2256">
        <w:rPr>
          <w:rStyle w:val="pi"/>
          <w:lang w:val="en-US"/>
        </w:rPr>
        <w:t>:</w:t>
      </w:r>
      <w:r w:rsidRPr="002D2256">
        <w:rPr>
          <w:rStyle w:val="HTML1"/>
          <w:lang w:val="en-US"/>
        </w:rPr>
        <w:t xml:space="preserve"> </w:t>
      </w:r>
      <w:r w:rsidRPr="002D2256">
        <w:rPr>
          <w:rStyle w:val="nv"/>
          <w:lang w:val="en-US"/>
        </w:rPr>
        <w:t>1</w:t>
      </w:r>
      <w:r w:rsidRPr="002D2256">
        <w:rPr>
          <w:rStyle w:val="pi"/>
          <w:lang w:val="en-US"/>
        </w:rPr>
        <w:t>,</w:t>
      </w:r>
    </w:p>
    <w:p w14:paraId="3443C889" w14:textId="77777777" w:rsidR="002D2256" w:rsidRPr="002D2256" w:rsidRDefault="002D2256" w:rsidP="002D2256">
      <w:pPr>
        <w:pStyle w:val="HTML"/>
        <w:rPr>
          <w:rStyle w:val="HTML1"/>
          <w:lang w:val="en-US"/>
        </w:rPr>
      </w:pPr>
      <w:r w:rsidRPr="002D2256">
        <w:rPr>
          <w:rStyle w:val="HTML1"/>
          <w:lang w:val="en-US"/>
        </w:rPr>
        <w:t xml:space="preserve">                   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recommendation"</w:t>
      </w:r>
      <w:r w:rsidRPr="002D2256">
        <w:rPr>
          <w:rStyle w:val="pi"/>
          <w:lang w:val="en-US"/>
        </w:rPr>
        <w:t>:</w:t>
      </w:r>
      <w:r w:rsidRPr="002D2256">
        <w:rPr>
          <w:rStyle w:val="HTML1"/>
          <w:lang w:val="en-US"/>
        </w:rPr>
        <w:t xml:space="preserve"> </w:t>
      </w:r>
      <w:r w:rsidRPr="002D2256">
        <w:rPr>
          <w:rStyle w:val="s2"/>
          <w:lang w:val="en-US"/>
        </w:rPr>
        <w:t>"</w:t>
      </w:r>
      <w:r w:rsidRPr="002D2256">
        <w:rPr>
          <w:rStyle w:val="s"/>
          <w:lang w:val="en-US"/>
        </w:rPr>
        <w:t>Not</w:t>
      </w:r>
      <w:r w:rsidRPr="002D2256">
        <w:rPr>
          <w:rStyle w:val="nv"/>
          <w:lang w:val="en-US"/>
        </w:rPr>
        <w:t xml:space="preserve"> </w:t>
      </w:r>
      <w:r w:rsidRPr="002D2256">
        <w:rPr>
          <w:rStyle w:val="s"/>
          <w:lang w:val="en-US"/>
        </w:rPr>
        <w:t>a</w:t>
      </w:r>
      <w:r w:rsidRPr="002D2256">
        <w:rPr>
          <w:rStyle w:val="nv"/>
          <w:lang w:val="en-US"/>
        </w:rPr>
        <w:t xml:space="preserve"> </w:t>
      </w:r>
      <w:r w:rsidRPr="002D2256">
        <w:rPr>
          <w:rStyle w:val="s"/>
          <w:lang w:val="en-US"/>
        </w:rPr>
        <w:t>good</w:t>
      </w:r>
      <w:r w:rsidRPr="002D2256">
        <w:rPr>
          <w:rStyle w:val="nv"/>
          <w:lang w:val="en-US"/>
        </w:rPr>
        <w:t xml:space="preserve"> </w:t>
      </w:r>
      <w:r w:rsidRPr="002D2256">
        <w:rPr>
          <w:rStyle w:val="s"/>
          <w:lang w:val="en-US"/>
        </w:rPr>
        <w:t>day</w:t>
      </w:r>
      <w:r w:rsidRPr="002D2256">
        <w:rPr>
          <w:rStyle w:val="nv"/>
          <w:lang w:val="en-US"/>
        </w:rPr>
        <w:t xml:space="preserve"> </w:t>
      </w:r>
      <w:r w:rsidRPr="002D2256">
        <w:rPr>
          <w:rStyle w:val="s"/>
          <w:lang w:val="en-US"/>
        </w:rPr>
        <w:t>for</w:t>
      </w:r>
      <w:r w:rsidRPr="002D2256">
        <w:rPr>
          <w:rStyle w:val="nv"/>
          <w:lang w:val="en-US"/>
        </w:rPr>
        <w:t xml:space="preserve"> </w:t>
      </w:r>
      <w:r w:rsidRPr="002D2256">
        <w:rPr>
          <w:rStyle w:val="s"/>
          <w:lang w:val="en-US"/>
        </w:rPr>
        <w:t>surfing."</w:t>
      </w:r>
    </w:p>
    <w:p w14:paraId="27710EB5" w14:textId="77777777" w:rsidR="002D2256" w:rsidRDefault="002D2256" w:rsidP="002D2256">
      <w:pPr>
        <w:pStyle w:val="HTML"/>
        <w:rPr>
          <w:rStyle w:val="HTML1"/>
        </w:rPr>
      </w:pPr>
      <w:r w:rsidRPr="002D2256">
        <w:rPr>
          <w:rStyle w:val="HTML1"/>
          <w:lang w:val="en-US"/>
        </w:rPr>
        <w:t xml:space="preserve">                </w:t>
      </w:r>
      <w:r>
        <w:rPr>
          <w:rStyle w:val="pi"/>
        </w:rPr>
        <w:t>}</w:t>
      </w:r>
    </w:p>
    <w:p w14:paraId="374DEE8D" w14:textId="77777777" w:rsidR="002D2256" w:rsidRDefault="002D2256" w:rsidP="002D2256">
      <w:pPr>
        <w:pStyle w:val="HTML"/>
        <w:rPr>
          <w:rStyle w:val="HTML1"/>
        </w:rPr>
      </w:pPr>
      <w:r>
        <w:rPr>
          <w:rStyle w:val="HTML1"/>
        </w:rPr>
        <w:t xml:space="preserve">                </w:t>
      </w:r>
      <w:r>
        <w:rPr>
          <w:rStyle w:val="nv"/>
        </w:rPr>
        <w:t>...</w:t>
      </w:r>
    </w:p>
    <w:p w14:paraId="43C564EC" w14:textId="77777777" w:rsidR="002D2256" w:rsidRDefault="002D2256" w:rsidP="002D2256">
      <w:pPr>
        <w:pStyle w:val="HTML"/>
        <w:rPr>
          <w:rStyle w:val="HTML1"/>
        </w:rPr>
      </w:pPr>
      <w:r>
        <w:rPr>
          <w:rStyle w:val="HTML1"/>
        </w:rPr>
        <w:t xml:space="preserve">            </w:t>
      </w:r>
      <w:r>
        <w:rPr>
          <w:rStyle w:val="pi"/>
        </w:rPr>
        <w:t>}</w:t>
      </w:r>
    </w:p>
    <w:p w14:paraId="06BD9970" w14:textId="77777777" w:rsidR="002D2256" w:rsidRDefault="002D2256" w:rsidP="002D2256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pi"/>
        </w:rPr>
        <w:t>}</w:t>
      </w:r>
    </w:p>
    <w:p w14:paraId="32B42026" w14:textId="77777777" w:rsidR="002D2256" w:rsidRDefault="002D2256" w:rsidP="002D2256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pi"/>
        </w:rPr>
        <w:t>]</w:t>
      </w:r>
    </w:p>
    <w:p w14:paraId="43423011" w14:textId="77777777" w:rsidR="002D2256" w:rsidRDefault="002D2256" w:rsidP="002D2256">
      <w:pPr>
        <w:pStyle w:val="HTML"/>
        <w:rPr>
          <w:rStyle w:val="HTML1"/>
        </w:rPr>
      </w:pPr>
      <w:r>
        <w:rPr>
          <w:rStyle w:val="pi"/>
        </w:rPr>
        <w:t>}</w:t>
      </w:r>
    </w:p>
    <w:p w14:paraId="5D3AC2FB" w14:textId="77777777" w:rsidR="002D2256" w:rsidRDefault="002D2256" w:rsidP="002D2256">
      <w:pPr>
        <w:pStyle w:val="a3"/>
      </w:pPr>
      <w:r>
        <w:t>В таблице ниже описание для каждого пункта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5662"/>
        <w:gridCol w:w="862"/>
      </w:tblGrid>
      <w:tr w:rsidR="002D2256" w14:paraId="7862F43C" w14:textId="77777777" w:rsidTr="002D22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709FA" w14:textId="77777777" w:rsidR="002D2256" w:rsidRDefault="002D2256">
            <w:pPr>
              <w:rPr>
                <w:b/>
                <w:bCs/>
              </w:rPr>
            </w:pPr>
            <w:r>
              <w:rPr>
                <w:rStyle w:val="a6"/>
              </w:rPr>
              <w:t>Пункт ответа</w:t>
            </w:r>
          </w:p>
        </w:tc>
        <w:tc>
          <w:tcPr>
            <w:tcW w:w="0" w:type="auto"/>
            <w:vAlign w:val="center"/>
            <w:hideMark/>
          </w:tcPr>
          <w:p w14:paraId="502679C9" w14:textId="77777777" w:rsidR="002D2256" w:rsidRDefault="002D2256">
            <w:pPr>
              <w:rPr>
                <w:b/>
                <w:bCs/>
              </w:rPr>
            </w:pPr>
            <w:r>
              <w:rPr>
                <w:rStyle w:val="a6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6F1AF62C" w14:textId="77777777" w:rsidR="002D2256" w:rsidRDefault="002D2256">
            <w:pPr>
              <w:rPr>
                <w:b/>
                <w:bCs/>
              </w:rPr>
            </w:pPr>
            <w:r>
              <w:rPr>
                <w:rStyle w:val="a6"/>
              </w:rPr>
              <w:t>Тип данных</w:t>
            </w:r>
          </w:p>
        </w:tc>
      </w:tr>
      <w:tr w:rsidR="002D2256" w14:paraId="5D697662" w14:textId="77777777" w:rsidTr="002D2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A48D" w14:textId="77777777" w:rsidR="002D2256" w:rsidRDefault="002D2256">
            <w:proofErr w:type="spellStart"/>
            <w:r>
              <w:rPr>
                <w:rStyle w:val="a6"/>
              </w:rPr>
              <w:t>beach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56759" w14:textId="77777777" w:rsidR="002D2256" w:rsidRDefault="002D2256">
            <w:r>
              <w:t xml:space="preserve">Пляж, выбранный на основе идентификатора пляжа в запросе. Название пляжа - это официальное название, описанное в базе </w:t>
            </w:r>
            <w:proofErr w:type="spellStart"/>
            <w:r>
              <w:t>геоданных</w:t>
            </w:r>
            <w:proofErr w:type="spellEnd"/>
            <w:r>
              <w:t xml:space="preserve"> Службы национальных парков.</w:t>
            </w:r>
          </w:p>
        </w:tc>
        <w:tc>
          <w:tcPr>
            <w:tcW w:w="0" w:type="auto"/>
            <w:vAlign w:val="center"/>
            <w:hideMark/>
          </w:tcPr>
          <w:p w14:paraId="428AAF07" w14:textId="77777777" w:rsidR="002D2256" w:rsidRDefault="002D2256">
            <w:proofErr w:type="spellStart"/>
            <w:r>
              <w:t>string</w:t>
            </w:r>
            <w:proofErr w:type="spellEnd"/>
          </w:p>
        </w:tc>
      </w:tr>
      <w:tr w:rsidR="002D2256" w14:paraId="57652EF2" w14:textId="77777777" w:rsidTr="002D2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F7B73" w14:textId="77777777" w:rsidR="002D2256" w:rsidRDefault="002D2256">
            <w:r>
              <w:rPr>
                <w:rStyle w:val="a6"/>
              </w:rPr>
              <w:t>{</w:t>
            </w:r>
            <w:proofErr w:type="spellStart"/>
            <w:r>
              <w:rPr>
                <w:rStyle w:val="a6"/>
              </w:rPr>
              <w:t>day</w:t>
            </w:r>
            <w:proofErr w:type="spellEnd"/>
            <w:r>
              <w:rPr>
                <w:rStyle w:val="a6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4B5FA931" w14:textId="77777777" w:rsidR="002D2256" w:rsidRDefault="002D2256">
            <w:r>
              <w:t>Выбранный день недели. В ответ возвращается максимум 3 дня.</w:t>
            </w:r>
          </w:p>
        </w:tc>
        <w:tc>
          <w:tcPr>
            <w:tcW w:w="0" w:type="auto"/>
            <w:vAlign w:val="center"/>
            <w:hideMark/>
          </w:tcPr>
          <w:p w14:paraId="2FEAA268" w14:textId="77777777" w:rsidR="002D2256" w:rsidRDefault="002D2256">
            <w:r>
              <w:t>Object</w:t>
            </w:r>
          </w:p>
        </w:tc>
      </w:tr>
      <w:tr w:rsidR="002D2256" w14:paraId="6E58E324" w14:textId="77777777" w:rsidTr="002D2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6D879" w14:textId="77777777" w:rsidR="002D2256" w:rsidRDefault="002D2256">
            <w:r>
              <w:rPr>
                <w:rStyle w:val="a6"/>
              </w:rPr>
              <w:t>{</w:t>
            </w:r>
            <w:proofErr w:type="spellStart"/>
            <w:r>
              <w:rPr>
                <w:rStyle w:val="a6"/>
              </w:rPr>
              <w:t>time</w:t>
            </w:r>
            <w:proofErr w:type="spellEnd"/>
            <w:r>
              <w:rPr>
                <w:rStyle w:val="a6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A6B7CA3" w14:textId="77777777" w:rsidR="002D2256" w:rsidRDefault="002D2256">
            <w:r>
              <w:t>Выбранное время для погодный условий. Этот элемент включается только в том случае, если в запрос включен параметр времени.</w:t>
            </w:r>
          </w:p>
        </w:tc>
        <w:tc>
          <w:tcPr>
            <w:tcW w:w="0" w:type="auto"/>
            <w:vAlign w:val="center"/>
            <w:hideMark/>
          </w:tcPr>
          <w:p w14:paraId="38995B86" w14:textId="77777777" w:rsidR="002D2256" w:rsidRDefault="002D2256">
            <w:proofErr w:type="spellStart"/>
            <w:r>
              <w:t>string</w:t>
            </w:r>
            <w:proofErr w:type="spellEnd"/>
          </w:p>
        </w:tc>
      </w:tr>
      <w:tr w:rsidR="002D2256" w14:paraId="2F807D2D" w14:textId="77777777" w:rsidTr="002D2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D682" w14:textId="77777777" w:rsidR="002D2256" w:rsidRDefault="002D2256">
            <w:r>
              <w:lastRenderedPageBreak/>
              <w:t>{</w:t>
            </w:r>
            <w:proofErr w:type="spellStart"/>
            <w:r>
              <w:t>day</w:t>
            </w:r>
            <w:proofErr w:type="spellEnd"/>
            <w:r>
              <w:t>}/{</w:t>
            </w:r>
            <w:proofErr w:type="spellStart"/>
            <w:r>
              <w:t>time</w:t>
            </w:r>
            <w:proofErr w:type="spellEnd"/>
            <w:r>
              <w:t>}/</w:t>
            </w:r>
            <w:proofErr w:type="spellStart"/>
            <w:r>
              <w:rPr>
                <w:rStyle w:val="a6"/>
              </w:rPr>
              <w:t>tide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831F0" w14:textId="77777777" w:rsidR="002D2256" w:rsidRDefault="002D2256">
            <w:r>
              <w:t>Уровень прилива на пляже в определенный день и время. Прилив - это расстояние внутри страны, до которого поднимается вода, и может быть положительным или отрицательным числом. При отливе, число отрицательное. При приливе, число положительное. Точка 0 отражает линию, при отсутствии прилива/отлива, и находится в переходе между двумя состояниями.</w:t>
            </w:r>
          </w:p>
        </w:tc>
        <w:tc>
          <w:tcPr>
            <w:tcW w:w="0" w:type="auto"/>
            <w:vAlign w:val="center"/>
            <w:hideMark/>
          </w:tcPr>
          <w:p w14:paraId="2BB08F91" w14:textId="77777777" w:rsidR="002D2256" w:rsidRDefault="002D2256">
            <w:proofErr w:type="spellStart"/>
            <w:r>
              <w:t>Integer</w:t>
            </w:r>
            <w:proofErr w:type="spellEnd"/>
          </w:p>
        </w:tc>
      </w:tr>
      <w:tr w:rsidR="002D2256" w14:paraId="1E97D46A" w14:textId="77777777" w:rsidTr="002D2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F678" w14:textId="77777777" w:rsidR="002D2256" w:rsidRDefault="002D2256">
            <w:r>
              <w:t>{</w:t>
            </w:r>
            <w:proofErr w:type="spellStart"/>
            <w:r>
              <w:t>day</w:t>
            </w:r>
            <w:proofErr w:type="spellEnd"/>
            <w:r>
              <w:t>}/{</w:t>
            </w:r>
            <w:proofErr w:type="spellStart"/>
            <w:r>
              <w:t>time</w:t>
            </w:r>
            <w:proofErr w:type="spellEnd"/>
            <w:r>
              <w:t>}/</w:t>
            </w:r>
            <w:proofErr w:type="spellStart"/>
            <w:r>
              <w:rPr>
                <w:rStyle w:val="a6"/>
              </w:rPr>
              <w:t>wind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2529A" w14:textId="77777777" w:rsidR="002D2256" w:rsidRDefault="002D2256">
            <w:r>
              <w:t>Скорость ветра на пляже измеряется в узлах (морских миль в час). Ветер влияет на высоту прибоя и общие условия волнения. Скорость ветра более 15 узлов делает условия серфинга нежелательными, потому что ветер создает белые шапки и неспокойную воду.</w:t>
            </w:r>
          </w:p>
        </w:tc>
        <w:tc>
          <w:tcPr>
            <w:tcW w:w="0" w:type="auto"/>
            <w:vAlign w:val="center"/>
            <w:hideMark/>
          </w:tcPr>
          <w:p w14:paraId="4837C545" w14:textId="77777777" w:rsidR="002D2256" w:rsidRDefault="002D2256">
            <w:proofErr w:type="spellStart"/>
            <w:r>
              <w:t>Integer</w:t>
            </w:r>
            <w:proofErr w:type="spellEnd"/>
          </w:p>
        </w:tc>
      </w:tr>
      <w:tr w:rsidR="002D2256" w14:paraId="7F6DC151" w14:textId="77777777" w:rsidTr="002D2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CB303" w14:textId="77777777" w:rsidR="002D2256" w:rsidRDefault="002D2256">
            <w:r>
              <w:t>{</w:t>
            </w:r>
            <w:proofErr w:type="spellStart"/>
            <w:r>
              <w:t>day</w:t>
            </w:r>
            <w:proofErr w:type="spellEnd"/>
            <w:r>
              <w:t>}/{</w:t>
            </w:r>
            <w:proofErr w:type="spellStart"/>
            <w:r>
              <w:t>time</w:t>
            </w:r>
            <w:proofErr w:type="spellEnd"/>
            <w:r>
              <w:t>}/</w:t>
            </w:r>
            <w:proofErr w:type="spellStart"/>
            <w:r>
              <w:rPr>
                <w:rStyle w:val="a6"/>
              </w:rPr>
              <w:t>watertemp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C3F05" w14:textId="77777777" w:rsidR="002D2256" w:rsidRDefault="002D2256">
            <w:r>
              <w:t>Температура воды, возвращаемая в градусах Фаренгейта или Цельсия, в зависимости от указанных единиц измерения. Для температуры воды ниже 70 F может потребоваться гидрокостюм. При температуре ниже 60, вам понадобится как минимум 3-миллиметровый гидрокостюм и желательно пинетки, чтобы согреться.</w:t>
            </w:r>
          </w:p>
        </w:tc>
        <w:tc>
          <w:tcPr>
            <w:tcW w:w="0" w:type="auto"/>
            <w:vAlign w:val="center"/>
            <w:hideMark/>
          </w:tcPr>
          <w:p w14:paraId="5F7AA737" w14:textId="77777777" w:rsidR="002D2256" w:rsidRDefault="002D2256">
            <w:proofErr w:type="spellStart"/>
            <w:r>
              <w:t>Integer</w:t>
            </w:r>
            <w:proofErr w:type="spellEnd"/>
          </w:p>
        </w:tc>
      </w:tr>
      <w:tr w:rsidR="002D2256" w14:paraId="1D8EDA8C" w14:textId="77777777" w:rsidTr="002D2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468C" w14:textId="77777777" w:rsidR="002D2256" w:rsidRDefault="002D2256">
            <w:r>
              <w:t>{</w:t>
            </w:r>
            <w:proofErr w:type="spellStart"/>
            <w:r>
              <w:t>day</w:t>
            </w:r>
            <w:proofErr w:type="spellEnd"/>
            <w:r>
              <w:t>}/{</w:t>
            </w:r>
            <w:proofErr w:type="spellStart"/>
            <w:r>
              <w:t>time</w:t>
            </w:r>
            <w:proofErr w:type="spellEnd"/>
            <w:r>
              <w:t>}/</w:t>
            </w:r>
            <w:proofErr w:type="spellStart"/>
            <w:r>
              <w:rPr>
                <w:rStyle w:val="a6"/>
              </w:rPr>
              <w:t>surfheight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54818" w14:textId="77777777" w:rsidR="002D2256" w:rsidRDefault="002D2256">
            <w:r>
              <w:t>Высота волн возвращается в футах или сантиметрах в, зависимости от указанных единиц измерения. Высота прибоя 3 фута - минимальный размер, необходимый для серфинга. Если высота прибоя превышает 10 футов, заниматься серфингом небезопасно.</w:t>
            </w:r>
          </w:p>
        </w:tc>
        <w:tc>
          <w:tcPr>
            <w:tcW w:w="0" w:type="auto"/>
            <w:vAlign w:val="center"/>
            <w:hideMark/>
          </w:tcPr>
          <w:p w14:paraId="3CAB9563" w14:textId="77777777" w:rsidR="002D2256" w:rsidRDefault="002D2256">
            <w:proofErr w:type="spellStart"/>
            <w:r>
              <w:t>Integer</w:t>
            </w:r>
            <w:proofErr w:type="spellEnd"/>
          </w:p>
        </w:tc>
      </w:tr>
      <w:tr w:rsidR="002D2256" w14:paraId="665D06D8" w14:textId="77777777" w:rsidTr="002D22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EFB3" w14:textId="77777777" w:rsidR="002D2256" w:rsidRDefault="002D2256">
            <w:r>
              <w:t>{</w:t>
            </w:r>
            <w:proofErr w:type="spellStart"/>
            <w:r>
              <w:t>day</w:t>
            </w:r>
            <w:proofErr w:type="spellEnd"/>
            <w:r>
              <w:t>}/{</w:t>
            </w:r>
            <w:proofErr w:type="spellStart"/>
            <w:r>
              <w:t>time</w:t>
            </w:r>
            <w:proofErr w:type="spellEnd"/>
            <w:r>
              <w:t>}/</w:t>
            </w:r>
            <w:proofErr w:type="spellStart"/>
            <w:r>
              <w:rPr>
                <w:rStyle w:val="a6"/>
              </w:rPr>
              <w:t>recommendation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25A67" w14:textId="77777777" w:rsidR="002D2256" w:rsidRDefault="002D2256">
            <w:r>
              <w:t>Общая рекомендация, основанная на сочетании различных факторов (ветер, температура воды, высота полета). Возможны три варианта ответа: (1) «Займитесь серфингом!», (2) «Условия серфинга в порядке, но не круто», и (3) «Не очень хороший день для серфинга». Каждый из трех факторов оценивается максимум в 33,33 балла, в зависимости от идеала для каждого элемента. Три элемента объединены, чтобы сформировать процент. От 0% до 59% дает ответ 3, от 60% до 80% дает ответ 2, а от 81% до 100% дает ответ 3.</w:t>
            </w:r>
          </w:p>
        </w:tc>
        <w:tc>
          <w:tcPr>
            <w:tcW w:w="0" w:type="auto"/>
            <w:vAlign w:val="center"/>
            <w:hideMark/>
          </w:tcPr>
          <w:p w14:paraId="6BA2F9FB" w14:textId="77777777" w:rsidR="002D2256" w:rsidRDefault="002D2256">
            <w:pPr>
              <w:rPr>
                <w:sz w:val="20"/>
                <w:szCs w:val="20"/>
              </w:rPr>
            </w:pPr>
          </w:p>
        </w:tc>
      </w:tr>
    </w:tbl>
    <w:p w14:paraId="256BE98E" w14:textId="77777777" w:rsidR="00904B9A" w:rsidRDefault="00904B9A"/>
    <w:sectPr w:rsidR="00904B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AA06B6"/>
    <w:multiLevelType w:val="multilevel"/>
    <w:tmpl w:val="3F12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E8"/>
    <w:rsid w:val="002D2256"/>
    <w:rsid w:val="00342C16"/>
    <w:rsid w:val="00904B9A"/>
    <w:rsid w:val="00C104A4"/>
    <w:rsid w:val="00C13505"/>
    <w:rsid w:val="00E23CCE"/>
    <w:rsid w:val="00EB68E8"/>
    <w:rsid w:val="00EF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D0B5E"/>
  <w15:chartTrackingRefBased/>
  <w15:docId w15:val="{25A58B99-171C-4660-AC2F-ED2BA6E0F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D22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D22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D22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13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135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1350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13505"/>
    <w:rPr>
      <w:rFonts w:ascii="Courier New" w:eastAsia="Times New Roman" w:hAnsi="Courier New" w:cs="Courier New"/>
      <w:sz w:val="20"/>
      <w:szCs w:val="20"/>
    </w:rPr>
  </w:style>
  <w:style w:type="character" w:customStyle="1" w:styleId="pi">
    <w:name w:val="pi"/>
    <w:basedOn w:val="a0"/>
    <w:rsid w:val="00C13505"/>
  </w:style>
  <w:style w:type="character" w:customStyle="1" w:styleId="s2">
    <w:name w:val="s2"/>
    <w:basedOn w:val="a0"/>
    <w:rsid w:val="00C13505"/>
  </w:style>
  <w:style w:type="character" w:customStyle="1" w:styleId="s">
    <w:name w:val="s"/>
    <w:basedOn w:val="a0"/>
    <w:rsid w:val="00C13505"/>
  </w:style>
  <w:style w:type="character" w:customStyle="1" w:styleId="nv">
    <w:name w:val="nv"/>
    <w:basedOn w:val="a0"/>
    <w:rsid w:val="00C13505"/>
  </w:style>
  <w:style w:type="character" w:styleId="a4">
    <w:name w:val="Hyperlink"/>
    <w:basedOn w:val="a0"/>
    <w:uiPriority w:val="99"/>
    <w:unhideWhenUsed/>
    <w:rsid w:val="00C13505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C13505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2D22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D225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D22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nx">
    <w:name w:val="nx"/>
    <w:basedOn w:val="a0"/>
    <w:rsid w:val="002D2256"/>
  </w:style>
  <w:style w:type="character" w:customStyle="1" w:styleId="o">
    <w:name w:val="o"/>
    <w:basedOn w:val="a0"/>
    <w:rsid w:val="002D2256"/>
  </w:style>
  <w:style w:type="character" w:customStyle="1" w:styleId="dl">
    <w:name w:val="dl"/>
    <w:basedOn w:val="a0"/>
    <w:rsid w:val="002D2256"/>
  </w:style>
  <w:style w:type="character" w:styleId="a6">
    <w:name w:val="Strong"/>
    <w:basedOn w:val="a0"/>
    <w:uiPriority w:val="22"/>
    <w:qFormat/>
    <w:rsid w:val="002D22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3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36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9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mpleur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arkovden.github.io/putt-all-together.html#endpoi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rkovden.github.io/new-endpoint.html" TargetMode="External"/><Relationship Id="rId5" Type="http://schemas.openxmlformats.org/officeDocument/2006/relationships/hyperlink" Target="https://starkovden.github.io/job-market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678</Words>
  <Characters>3869</Characters>
  <Application>Microsoft Office Word</Application>
  <DocSecurity>0</DocSecurity>
  <Lines>32</Lines>
  <Paragraphs>9</Paragraphs>
  <ScaleCrop>false</ScaleCrop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Домбровский</dc:creator>
  <cp:keywords/>
  <dc:description/>
  <cp:lastModifiedBy>Никита Домбровский</cp:lastModifiedBy>
  <cp:revision>4</cp:revision>
  <dcterms:created xsi:type="dcterms:W3CDTF">2025-03-30T03:37:00Z</dcterms:created>
  <dcterms:modified xsi:type="dcterms:W3CDTF">2025-03-30T05:32:00Z</dcterms:modified>
</cp:coreProperties>
</file>