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Look w:val="04A0" w:firstRow="1" w:lastRow="0" w:firstColumn="1" w:lastColumn="0" w:noHBand="0" w:noVBand="1"/>
      </w:tblPr>
      <w:tblGrid>
        <w:gridCol w:w="2263"/>
        <w:gridCol w:w="6231"/>
      </w:tblGrid>
      <w:tr w:rsidR="001F51B4" w14:paraId="622E7D5F" w14:textId="77777777" w:rsidTr="00356A61">
        <w:tc>
          <w:tcPr>
            <w:tcW w:w="2263" w:type="dxa"/>
            <w:vMerge w:val="restart"/>
          </w:tcPr>
          <w:p w14:paraId="1E7287EF" w14:textId="77777777" w:rsidR="00356A61" w:rsidRDefault="001F51B4">
            <w:r>
              <w:rPr>
                <w:noProof/>
              </w:rPr>
              <w:drawing>
                <wp:inline distT="0" distB="0" distL="0" distR="0" wp14:anchorId="2FCFA502" wp14:editId="4BFA0A9A">
                  <wp:extent cx="1228725" cy="828060"/>
                  <wp:effectExtent l="0" t="0" r="0" b="0"/>
                  <wp:docPr id="5" name="Imagem 5" descr="Resultado de imagem para logo dcc uf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logo dcc ufm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7769" cy="840894"/>
                          </a:xfrm>
                          <a:prstGeom prst="rect">
                            <a:avLst/>
                          </a:prstGeom>
                          <a:noFill/>
                          <a:ln>
                            <a:noFill/>
                          </a:ln>
                        </pic:spPr>
                      </pic:pic>
                    </a:graphicData>
                  </a:graphic>
                </wp:inline>
              </w:drawing>
            </w:r>
          </w:p>
        </w:tc>
        <w:tc>
          <w:tcPr>
            <w:tcW w:w="6231" w:type="dxa"/>
          </w:tcPr>
          <w:p w14:paraId="2AD5ABD9" w14:textId="77777777" w:rsidR="00356A61" w:rsidRDefault="00356A61">
            <w:r>
              <w:t>Introdução à Arquitetura de Computadores</w:t>
            </w:r>
          </w:p>
        </w:tc>
      </w:tr>
      <w:tr w:rsidR="001F51B4" w14:paraId="2AD6CF26" w14:textId="77777777" w:rsidTr="00356A61">
        <w:tc>
          <w:tcPr>
            <w:tcW w:w="2263" w:type="dxa"/>
            <w:vMerge/>
          </w:tcPr>
          <w:p w14:paraId="2C8C81AD" w14:textId="77777777" w:rsidR="00356A61" w:rsidRDefault="00356A61"/>
        </w:tc>
        <w:tc>
          <w:tcPr>
            <w:tcW w:w="6231" w:type="dxa"/>
          </w:tcPr>
          <w:p w14:paraId="25578D5C" w14:textId="77777777" w:rsidR="00356A61" w:rsidRDefault="00356A61">
            <w:r>
              <w:t>Trabalho Prático 2 – Implementação de um processador de calculadora</w:t>
            </w:r>
          </w:p>
        </w:tc>
      </w:tr>
      <w:tr w:rsidR="001F51B4" w14:paraId="76820D6C" w14:textId="77777777" w:rsidTr="00356A61">
        <w:tc>
          <w:tcPr>
            <w:tcW w:w="2263" w:type="dxa"/>
            <w:vMerge/>
          </w:tcPr>
          <w:p w14:paraId="0DD5BEA6" w14:textId="77777777" w:rsidR="00356A61" w:rsidRDefault="00356A61"/>
        </w:tc>
        <w:tc>
          <w:tcPr>
            <w:tcW w:w="6231" w:type="dxa"/>
          </w:tcPr>
          <w:p w14:paraId="5157621F" w14:textId="6D7661E0" w:rsidR="00356A61" w:rsidRDefault="00356A61">
            <w:r>
              <w:t xml:space="preserve">Autor: </w:t>
            </w:r>
            <w:proofErr w:type="spellStart"/>
            <w:r>
              <w:t>Jhonatan</w:t>
            </w:r>
            <w:proofErr w:type="spellEnd"/>
            <w:r>
              <w:t xml:space="preserve"> Vinícius Mota Corrêa</w:t>
            </w:r>
          </w:p>
          <w:p w14:paraId="7195B6BF" w14:textId="127F3C69" w:rsidR="00930F6F" w:rsidRDefault="00930F6F">
            <w:r>
              <w:t xml:space="preserve">            </w:t>
            </w:r>
            <w:r w:rsidRPr="00930F6F">
              <w:t>Pedro Tavares de Carvalho</w:t>
            </w:r>
          </w:p>
          <w:p w14:paraId="656D1CB5" w14:textId="77777777" w:rsidR="00930F6F" w:rsidRDefault="00930F6F">
            <w:r>
              <w:t xml:space="preserve">            </w:t>
            </w:r>
            <w:r w:rsidRPr="00930F6F">
              <w:t xml:space="preserve">Pedro Henrique Fialho de </w:t>
            </w:r>
            <w:proofErr w:type="spellStart"/>
            <w:r w:rsidRPr="00930F6F">
              <w:t>Alcantara</w:t>
            </w:r>
            <w:proofErr w:type="spellEnd"/>
          </w:p>
          <w:p w14:paraId="5BFF919D" w14:textId="77AE9AF7" w:rsidR="00930F6F" w:rsidRDefault="00930F6F">
            <w:r>
              <w:t xml:space="preserve">            </w:t>
            </w:r>
            <w:r w:rsidRPr="00930F6F">
              <w:t>Filipe Rodrigues Batista de Oliveira</w:t>
            </w:r>
          </w:p>
        </w:tc>
      </w:tr>
      <w:tr w:rsidR="001F51B4" w14:paraId="1D649FD6" w14:textId="77777777" w:rsidTr="00356A61">
        <w:tc>
          <w:tcPr>
            <w:tcW w:w="2263" w:type="dxa"/>
            <w:vMerge/>
          </w:tcPr>
          <w:p w14:paraId="7649DCD2" w14:textId="77777777" w:rsidR="00356A61" w:rsidRDefault="00356A61"/>
        </w:tc>
        <w:tc>
          <w:tcPr>
            <w:tcW w:w="6231" w:type="dxa"/>
          </w:tcPr>
          <w:p w14:paraId="0AA95669" w14:textId="77777777" w:rsidR="00356A61" w:rsidRDefault="00356A61">
            <w:r>
              <w:t>Data: 23/06/2019</w:t>
            </w:r>
          </w:p>
        </w:tc>
      </w:tr>
    </w:tbl>
    <w:p w14:paraId="3854963B" w14:textId="77777777" w:rsidR="00C85EE8" w:rsidRDefault="00C85EE8"/>
    <w:p w14:paraId="201425D5" w14:textId="77777777" w:rsidR="00356A61" w:rsidRPr="00356A61" w:rsidRDefault="00356A61">
      <w:pPr>
        <w:rPr>
          <w:b/>
          <w:sz w:val="28"/>
          <w:szCs w:val="28"/>
        </w:rPr>
      </w:pPr>
      <w:r w:rsidRPr="00356A61">
        <w:rPr>
          <w:b/>
          <w:sz w:val="28"/>
          <w:szCs w:val="28"/>
        </w:rPr>
        <w:t>Descrição</w:t>
      </w:r>
    </w:p>
    <w:p w14:paraId="3FFC3266" w14:textId="77777777" w:rsidR="00356A61" w:rsidRDefault="00356A61" w:rsidP="00D43F69">
      <w:pPr>
        <w:jc w:val="both"/>
      </w:pPr>
      <w:r>
        <w:t xml:space="preserve">Este trabalho consiste na implementação de um processador em </w:t>
      </w:r>
      <w:proofErr w:type="spellStart"/>
      <w:r>
        <w:t>Verilog</w:t>
      </w:r>
      <w:proofErr w:type="spellEnd"/>
      <w:r>
        <w:t xml:space="preserve"> que emula uma calculadora (o CALC1). Nessa calculadora, teremos um conjunto bem restrito de registradores, organizada em um banco de registradores, bem como uma ULA (unidade lógica e aritmética) e uma unidade de memória. O CALC1 é um processador monociclo. </w:t>
      </w:r>
    </w:p>
    <w:p w14:paraId="49263A9C" w14:textId="77777777" w:rsidR="00356A61" w:rsidRPr="00356A61" w:rsidRDefault="00356A61">
      <w:pPr>
        <w:rPr>
          <w:b/>
          <w:sz w:val="28"/>
          <w:szCs w:val="28"/>
        </w:rPr>
      </w:pPr>
      <w:r w:rsidRPr="00356A61">
        <w:rPr>
          <w:b/>
          <w:sz w:val="28"/>
          <w:szCs w:val="28"/>
        </w:rPr>
        <w:t>Desenvolvimento</w:t>
      </w:r>
    </w:p>
    <w:p w14:paraId="5AA35E6B" w14:textId="77777777" w:rsidR="00356A61" w:rsidRDefault="00D43F69" w:rsidP="00D43F69">
      <w:pPr>
        <w:jc w:val="both"/>
      </w:pPr>
      <w:r>
        <w:t xml:space="preserve">As unidades funcionais a serem criadas são um banco de registradores, uma memória, uma ULA simples e uma unidade de controle. Todas as unidades, bem como o processador, serão especificadas usando </w:t>
      </w:r>
      <w:proofErr w:type="spellStart"/>
      <w:r>
        <w:t>little</w:t>
      </w:r>
      <w:proofErr w:type="spellEnd"/>
      <w:r>
        <w:t xml:space="preserve"> </w:t>
      </w:r>
      <w:proofErr w:type="spellStart"/>
      <w:r>
        <w:t>endian</w:t>
      </w:r>
      <w:proofErr w:type="spellEnd"/>
      <w:r>
        <w:t>.</w:t>
      </w:r>
    </w:p>
    <w:p w14:paraId="486A105A" w14:textId="77777777" w:rsidR="00D43F69" w:rsidRPr="00CC3746" w:rsidRDefault="00D43F69" w:rsidP="00D43F69">
      <w:pPr>
        <w:jc w:val="both"/>
        <w:rPr>
          <w:b/>
        </w:rPr>
      </w:pPr>
      <w:r w:rsidRPr="00CC3746">
        <w:rPr>
          <w:b/>
        </w:rPr>
        <w:t>Banco de Registradores:</w:t>
      </w:r>
    </w:p>
    <w:p w14:paraId="28023299" w14:textId="702D8085" w:rsidR="00D43F69" w:rsidRDefault="00D43F69" w:rsidP="00D43F69">
      <w:pPr>
        <w:jc w:val="both"/>
      </w:pPr>
      <w:r>
        <w:t>O banco de registradores deve ser composto por 3 registradores de 32 bits cada, que são os seguintes:</w:t>
      </w:r>
    </w:p>
    <w:p w14:paraId="775BF29E" w14:textId="77777777" w:rsidR="00D43F69" w:rsidRDefault="00D43F69" w:rsidP="00D43F69">
      <w:pPr>
        <w:pStyle w:val="PargrafodaLista"/>
        <w:numPr>
          <w:ilvl w:val="0"/>
          <w:numId w:val="1"/>
        </w:numPr>
        <w:jc w:val="both"/>
      </w:pPr>
      <w:r>
        <w:t>Registrador fonte A (registrador número 0)</w:t>
      </w:r>
    </w:p>
    <w:p w14:paraId="1D778BD7" w14:textId="77777777" w:rsidR="00D43F69" w:rsidRDefault="00D43F69" w:rsidP="00D43F69">
      <w:pPr>
        <w:pStyle w:val="PargrafodaLista"/>
        <w:numPr>
          <w:ilvl w:val="0"/>
          <w:numId w:val="1"/>
        </w:numPr>
        <w:jc w:val="both"/>
      </w:pPr>
      <w:r>
        <w:t>Registrador fonte B (registrador número 1)</w:t>
      </w:r>
    </w:p>
    <w:p w14:paraId="0E3C7513" w14:textId="77777777" w:rsidR="00D43F69" w:rsidRDefault="00D43F69" w:rsidP="00D43F69">
      <w:pPr>
        <w:pStyle w:val="PargrafodaLista"/>
        <w:numPr>
          <w:ilvl w:val="0"/>
          <w:numId w:val="1"/>
        </w:numPr>
        <w:jc w:val="both"/>
      </w:pPr>
      <w:r>
        <w:t>Acumulador (registrador número 2)</w:t>
      </w:r>
    </w:p>
    <w:p w14:paraId="406415B2" w14:textId="77777777" w:rsidR="00D43F69" w:rsidRDefault="00D43F69" w:rsidP="00D43F69">
      <w:pPr>
        <w:pStyle w:val="PargrafodaLista"/>
        <w:jc w:val="center"/>
      </w:pPr>
      <w:r>
        <w:rPr>
          <w:noProof/>
        </w:rPr>
        <w:drawing>
          <wp:inline distT="0" distB="0" distL="0" distR="0" wp14:anchorId="52759DB8" wp14:editId="05308BA4">
            <wp:extent cx="4915398" cy="18097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7953" cy="1840145"/>
                    </a:xfrm>
                    <a:prstGeom prst="rect">
                      <a:avLst/>
                    </a:prstGeom>
                  </pic:spPr>
                </pic:pic>
              </a:graphicData>
            </a:graphic>
          </wp:inline>
        </w:drawing>
      </w:r>
      <w:r>
        <w:br/>
      </w:r>
      <w:r w:rsidR="00CC3746">
        <w:t xml:space="preserve">Figura 1: </w:t>
      </w:r>
      <w:r>
        <w:t>Esquema d</w:t>
      </w:r>
      <w:r w:rsidR="00CC3746">
        <w:t>o banco de registradores.</w:t>
      </w:r>
    </w:p>
    <w:p w14:paraId="5AA1258E" w14:textId="77777777" w:rsidR="00CC3746" w:rsidRDefault="00CC3746" w:rsidP="00D43F69">
      <w:pPr>
        <w:pStyle w:val="PargrafodaLista"/>
        <w:jc w:val="center"/>
      </w:pPr>
    </w:p>
    <w:p w14:paraId="732A94E5" w14:textId="77777777" w:rsidR="00CC3746" w:rsidRDefault="00CC3746" w:rsidP="00CC3746">
      <w:pPr>
        <w:jc w:val="both"/>
      </w:pPr>
      <w:r>
        <w:t xml:space="preserve">O banco vai ter leitura simultânea de dois registradores (portanto duas saídas), cada uma de 32 bits (tamanho dos registradores). Vai ter também entrada de </w:t>
      </w:r>
      <w:proofErr w:type="spellStart"/>
      <w:r>
        <w:t>clock</w:t>
      </w:r>
      <w:proofErr w:type="spellEnd"/>
      <w:r>
        <w:t>, entrada de ativação da escrita de registradores, fonte de escrita, fontes de leituras dos registradores e entrada de dados para a escrita nos mesmos.</w:t>
      </w:r>
      <w:r w:rsidR="000953AC">
        <w:t xml:space="preserve"> Como há leitura e gravação de dados no mesmo período de </w:t>
      </w:r>
      <w:proofErr w:type="spellStart"/>
      <w:r w:rsidR="000953AC">
        <w:t>clock</w:t>
      </w:r>
      <w:proofErr w:type="spellEnd"/>
      <w:r w:rsidR="000953AC">
        <w:t xml:space="preserve">, a leitura ocorre na borda de subida do </w:t>
      </w:r>
      <w:proofErr w:type="spellStart"/>
      <w:r w:rsidR="000953AC">
        <w:t>clock</w:t>
      </w:r>
      <w:proofErr w:type="spellEnd"/>
      <w:r w:rsidR="000953AC">
        <w:t xml:space="preserve"> e a gravação na borda de subida.</w:t>
      </w:r>
    </w:p>
    <w:p w14:paraId="439F0D00" w14:textId="77777777" w:rsidR="00CC3746" w:rsidRPr="00CC3746" w:rsidRDefault="00CC3746" w:rsidP="00CC3746">
      <w:pPr>
        <w:jc w:val="both"/>
        <w:rPr>
          <w:b/>
        </w:rPr>
      </w:pPr>
      <w:r w:rsidRPr="00CC3746">
        <w:rPr>
          <w:b/>
        </w:rPr>
        <w:t>ULA:</w:t>
      </w:r>
    </w:p>
    <w:p w14:paraId="47C2A3EC" w14:textId="77777777" w:rsidR="00CC3746" w:rsidRDefault="00CC3746" w:rsidP="00CC3746">
      <w:pPr>
        <w:jc w:val="both"/>
      </w:pPr>
      <w:r>
        <w:lastRenderedPageBreak/>
        <w:t xml:space="preserve">A unidade lógica e aritmética deve trabalhar com valores inteiros de 32 bits, representados em complemento de dois, e realizar as operações de adição, subtração, multiplicação e divisão. Vocês podem utilizar os operadores de adição e subtração do </w:t>
      </w:r>
      <w:proofErr w:type="spellStart"/>
      <w:r>
        <w:t>verilog</w:t>
      </w:r>
      <w:proofErr w:type="spellEnd"/>
      <w:r>
        <w:t xml:space="preserve">. </w:t>
      </w:r>
    </w:p>
    <w:p w14:paraId="1117764B" w14:textId="77777777" w:rsidR="00CC3746" w:rsidRDefault="00CC3746" w:rsidP="00CC3746">
      <w:pPr>
        <w:jc w:val="center"/>
      </w:pPr>
      <w:r>
        <w:rPr>
          <w:noProof/>
        </w:rPr>
        <w:drawing>
          <wp:inline distT="0" distB="0" distL="0" distR="0" wp14:anchorId="3269C65B" wp14:editId="1EEB583E">
            <wp:extent cx="4594732"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9127" cy="1231070"/>
                    </a:xfrm>
                    <a:prstGeom prst="rect">
                      <a:avLst/>
                    </a:prstGeom>
                  </pic:spPr>
                </pic:pic>
              </a:graphicData>
            </a:graphic>
          </wp:inline>
        </w:drawing>
      </w:r>
      <w:r>
        <w:br/>
        <w:t>Figura 2: Esquema da ULA.</w:t>
      </w:r>
    </w:p>
    <w:p w14:paraId="4C21E1C1" w14:textId="77777777" w:rsidR="00CC3746" w:rsidRDefault="00CC3746" w:rsidP="00997857">
      <w:pPr>
        <w:jc w:val="both"/>
      </w:pPr>
      <w:r>
        <w:t>Como a ULA é um componente assíncrono, ele basicamente tem suas entradas e saída de dados e a entrada de controle</w:t>
      </w:r>
      <w:r w:rsidR="00997857">
        <w:t xml:space="preserve"> que define a operação a ser realizada</w:t>
      </w:r>
      <w:r>
        <w:t>.</w:t>
      </w:r>
    </w:p>
    <w:p w14:paraId="4ADE8008" w14:textId="77777777" w:rsidR="00CC3746" w:rsidRDefault="00CC3746" w:rsidP="00CC3746">
      <w:r w:rsidRPr="00CC3746">
        <w:rPr>
          <w:b/>
        </w:rPr>
        <w:t>Memória</w:t>
      </w:r>
      <w:r>
        <w:t>:</w:t>
      </w:r>
    </w:p>
    <w:p w14:paraId="54E2815B" w14:textId="77777777" w:rsidR="00CC3746" w:rsidRDefault="00CC3746" w:rsidP="00CC3746">
      <w:pPr>
        <w:jc w:val="both"/>
      </w:pPr>
      <w:r>
        <w:t>A memória do CALC1 é usada para guardamos resultados intermediários e instruções. Assim, ela é organizada em palavras de 32 bits, e a memória é indexada palavra a palavra. Assim, o endereço 0 lê a primeira palavra, o endereço 1 lê a segunda, etc. Isso é diferente do MIPS, onde a memória é indexada por byte, e assim a segunda palavra da memória seria acessada a partir do byte da memória. O CALC1 possui 1024 palavras na memória.</w:t>
      </w:r>
    </w:p>
    <w:p w14:paraId="108960B8" w14:textId="77777777" w:rsidR="00CC3746" w:rsidRDefault="001F51B4" w:rsidP="001F51B4">
      <w:pPr>
        <w:jc w:val="center"/>
      </w:pPr>
      <w:r>
        <w:rPr>
          <w:noProof/>
        </w:rPr>
        <w:drawing>
          <wp:inline distT="0" distB="0" distL="0" distR="0" wp14:anchorId="45A50B6E" wp14:editId="67B44AAF">
            <wp:extent cx="4959780" cy="17240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3603" cy="1767066"/>
                    </a:xfrm>
                    <a:prstGeom prst="rect">
                      <a:avLst/>
                    </a:prstGeom>
                  </pic:spPr>
                </pic:pic>
              </a:graphicData>
            </a:graphic>
          </wp:inline>
        </w:drawing>
      </w:r>
      <w:r>
        <w:br/>
        <w:t>Figura 3: Esquema da memória</w:t>
      </w:r>
    </w:p>
    <w:p w14:paraId="01503276" w14:textId="77777777" w:rsidR="001F51B4" w:rsidRDefault="001F51B4" w:rsidP="001F51B4">
      <w:pPr>
        <w:jc w:val="both"/>
      </w:pPr>
      <w:r>
        <w:t xml:space="preserve">A memória vai contar além do </w:t>
      </w:r>
      <w:proofErr w:type="spellStart"/>
      <w:r>
        <w:t>Clock</w:t>
      </w:r>
      <w:proofErr w:type="spellEnd"/>
      <w:r>
        <w:t xml:space="preserve">, com os sinais OP2En (indica que irá haver uma operação de memória) e OP2RW (indica qual o tipo de operação, se ‘1’ haverá escrita). Como haverá uma instrução de </w:t>
      </w:r>
      <w:proofErr w:type="spellStart"/>
      <w:r>
        <w:t>Memory</w:t>
      </w:r>
      <w:proofErr w:type="spellEnd"/>
      <w:r>
        <w:t xml:space="preserve"> </w:t>
      </w:r>
      <w:proofErr w:type="spellStart"/>
      <w:r>
        <w:t>Clear</w:t>
      </w:r>
      <w:proofErr w:type="spellEnd"/>
      <w:r>
        <w:t xml:space="preserve"> e o processador é </w:t>
      </w:r>
      <w:proofErr w:type="spellStart"/>
      <w:r>
        <w:t>uniciclo</w:t>
      </w:r>
      <w:proofErr w:type="spellEnd"/>
      <w:r>
        <w:t xml:space="preserve">, </w:t>
      </w:r>
      <w:r w:rsidR="00997857">
        <w:t>foi optado por realizar esse processo de limpeza da memória internamente, logo há uma entrada “</w:t>
      </w:r>
      <w:proofErr w:type="spellStart"/>
      <w:r w:rsidR="00997857">
        <w:t>Clear</w:t>
      </w:r>
      <w:proofErr w:type="spellEnd"/>
      <w:r w:rsidR="00997857">
        <w:t>”.</w:t>
      </w:r>
      <w:r>
        <w:t xml:space="preserve"> </w:t>
      </w:r>
    </w:p>
    <w:p w14:paraId="7CAC9482" w14:textId="77777777" w:rsidR="001F51B4" w:rsidRDefault="001F51B4" w:rsidP="001F51B4">
      <w:pPr>
        <w:jc w:val="both"/>
      </w:pPr>
      <w:r>
        <w:t>Como só haverá essa memória no processador, e ela deverá armazenar dados e instruções e elas deverão ser carregadas no mesmo ciclo, essa memória conta com duas saídas, uma para cada. Contam também com entradas de endereço distintas. Por fim, há uma entrada de dados para gravação na memória.</w:t>
      </w:r>
    </w:p>
    <w:p w14:paraId="03CA2F8D" w14:textId="77777777" w:rsidR="000953AC" w:rsidRDefault="000953AC" w:rsidP="001F51B4">
      <w:pPr>
        <w:jc w:val="both"/>
      </w:pPr>
      <w:r>
        <w:t xml:space="preserve">Vale ressaltar também que assim como no registrador, a gravação de um dado se dá na borda de descida do </w:t>
      </w:r>
      <w:proofErr w:type="spellStart"/>
      <w:r>
        <w:t>clock</w:t>
      </w:r>
      <w:proofErr w:type="spellEnd"/>
      <w:r>
        <w:t xml:space="preserve"> e a leitura na borda de subida. Para o correto funcionamento das instruções, uma nova instrução é carregada apenas na borda de descida do </w:t>
      </w:r>
      <w:proofErr w:type="spellStart"/>
      <w:r>
        <w:t>clock</w:t>
      </w:r>
      <w:proofErr w:type="spellEnd"/>
      <w:r>
        <w:t xml:space="preserve"> também.</w:t>
      </w:r>
    </w:p>
    <w:p w14:paraId="7E8ED7A9" w14:textId="77777777" w:rsidR="001F51B4" w:rsidRPr="001F51B4" w:rsidRDefault="001F51B4" w:rsidP="001F51B4">
      <w:pPr>
        <w:jc w:val="both"/>
        <w:rPr>
          <w:b/>
        </w:rPr>
      </w:pPr>
      <w:r w:rsidRPr="001F51B4">
        <w:rPr>
          <w:b/>
        </w:rPr>
        <w:t>Unidade de Controle.</w:t>
      </w:r>
    </w:p>
    <w:p w14:paraId="48F46B60" w14:textId="77777777" w:rsidR="001F51B4" w:rsidRDefault="001F51B4" w:rsidP="001F51B4">
      <w:pPr>
        <w:jc w:val="both"/>
      </w:pPr>
      <w:r>
        <w:lastRenderedPageBreak/>
        <w:t>A unidade de controle controla o fluxo de dados no caminho destes, determinando quais e quando os componentes serão ativados. Ela basicamente determina sinais de controle a partir do código de instrução (OPCODE, primeiros bits da instrução).</w:t>
      </w:r>
    </w:p>
    <w:p w14:paraId="63C81AD0" w14:textId="77777777" w:rsidR="008E7075" w:rsidRDefault="008E7075" w:rsidP="008E7075">
      <w:pPr>
        <w:jc w:val="center"/>
      </w:pPr>
      <w:r>
        <w:rPr>
          <w:noProof/>
        </w:rPr>
        <w:drawing>
          <wp:inline distT="0" distB="0" distL="0" distR="0" wp14:anchorId="0AA1FF9B" wp14:editId="03D7A398">
            <wp:extent cx="4474224" cy="1743075"/>
            <wp:effectExtent l="0" t="0" r="254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9783" cy="1776407"/>
                    </a:xfrm>
                    <a:prstGeom prst="rect">
                      <a:avLst/>
                    </a:prstGeom>
                  </pic:spPr>
                </pic:pic>
              </a:graphicData>
            </a:graphic>
          </wp:inline>
        </w:drawing>
      </w:r>
      <w:r w:rsidR="009413E6">
        <w:br/>
        <w:t>Figura 4: Controle do processador.</w:t>
      </w:r>
    </w:p>
    <w:p w14:paraId="0EB98EB5" w14:textId="77777777" w:rsidR="008E7075" w:rsidRDefault="008E7075" w:rsidP="001F51B4">
      <w:pPr>
        <w:jc w:val="both"/>
      </w:pPr>
      <w:r>
        <w:t>Os sinais de controle pensados foram:</w:t>
      </w:r>
    </w:p>
    <w:p w14:paraId="7FA473DE" w14:textId="77777777" w:rsidR="008E7075" w:rsidRDefault="008E7075" w:rsidP="008E7075">
      <w:pPr>
        <w:pStyle w:val="PargrafodaLista"/>
        <w:numPr>
          <w:ilvl w:val="0"/>
          <w:numId w:val="2"/>
        </w:numPr>
        <w:jc w:val="both"/>
      </w:pPr>
      <w:proofErr w:type="spellStart"/>
      <w:r>
        <w:t>Clear</w:t>
      </w:r>
      <w:proofErr w:type="spellEnd"/>
      <w:r>
        <w:t>: Limpa a Memória.</w:t>
      </w:r>
    </w:p>
    <w:p w14:paraId="62FDFBBD" w14:textId="77777777" w:rsidR="008E7075" w:rsidRDefault="008E7075" w:rsidP="008E7075">
      <w:pPr>
        <w:pStyle w:val="PargrafodaLista"/>
        <w:numPr>
          <w:ilvl w:val="0"/>
          <w:numId w:val="2"/>
        </w:numPr>
        <w:jc w:val="both"/>
      </w:pPr>
      <w:proofErr w:type="spellStart"/>
      <w:r>
        <w:t>FonteEscrita</w:t>
      </w:r>
      <w:proofErr w:type="spellEnd"/>
      <w:r>
        <w:t>: Define qual o destino de escrita no Banco de Registradores (Se será o destino na instrução ou o acumulador).</w:t>
      </w:r>
    </w:p>
    <w:p w14:paraId="44AF77AC" w14:textId="77777777" w:rsidR="008E7075" w:rsidRDefault="008E7075" w:rsidP="008E7075">
      <w:pPr>
        <w:pStyle w:val="PargrafodaLista"/>
        <w:numPr>
          <w:ilvl w:val="0"/>
          <w:numId w:val="2"/>
        </w:numPr>
        <w:jc w:val="both"/>
      </w:pPr>
      <w:proofErr w:type="spellStart"/>
      <w:r>
        <w:t>MemEn</w:t>
      </w:r>
      <w:proofErr w:type="spellEnd"/>
      <w:r>
        <w:t>: Define se irá ativar ou não a memória.</w:t>
      </w:r>
    </w:p>
    <w:p w14:paraId="1A8EDE8C" w14:textId="77777777" w:rsidR="008E7075" w:rsidRDefault="008E7075" w:rsidP="008E7075">
      <w:pPr>
        <w:pStyle w:val="PargrafodaLista"/>
        <w:numPr>
          <w:ilvl w:val="0"/>
          <w:numId w:val="2"/>
        </w:numPr>
        <w:jc w:val="both"/>
      </w:pPr>
      <w:proofErr w:type="spellStart"/>
      <w:r>
        <w:t>MemOp</w:t>
      </w:r>
      <w:proofErr w:type="spellEnd"/>
      <w:r>
        <w:t>: Operação da memória (leitura ou escrita).</w:t>
      </w:r>
    </w:p>
    <w:p w14:paraId="75FC6B43" w14:textId="77777777" w:rsidR="008E7075" w:rsidRDefault="008E7075" w:rsidP="008E7075">
      <w:pPr>
        <w:pStyle w:val="PargrafodaLista"/>
        <w:numPr>
          <w:ilvl w:val="0"/>
          <w:numId w:val="2"/>
        </w:numPr>
        <w:jc w:val="both"/>
      </w:pPr>
      <w:proofErr w:type="spellStart"/>
      <w:r>
        <w:t>MemtoReg</w:t>
      </w:r>
      <w:proofErr w:type="spellEnd"/>
      <w:r>
        <w:t>: Define se o valor a ser escrito no banco de registradores virá da memória ou não.</w:t>
      </w:r>
    </w:p>
    <w:p w14:paraId="6FABD156" w14:textId="77777777" w:rsidR="008E7075" w:rsidRDefault="008E7075" w:rsidP="008E7075">
      <w:pPr>
        <w:pStyle w:val="PargrafodaLista"/>
        <w:numPr>
          <w:ilvl w:val="0"/>
          <w:numId w:val="2"/>
        </w:numPr>
        <w:jc w:val="both"/>
      </w:pPr>
      <w:proofErr w:type="spellStart"/>
      <w:r>
        <w:t>RegEsc</w:t>
      </w:r>
      <w:proofErr w:type="spellEnd"/>
      <w:r>
        <w:t>: Define se a escrita no banco de registradores será ativada ou não.</w:t>
      </w:r>
    </w:p>
    <w:p w14:paraId="2D8AD4F1" w14:textId="77777777" w:rsidR="008E7075" w:rsidRDefault="008E7075" w:rsidP="008E7075">
      <w:pPr>
        <w:pStyle w:val="PargrafodaLista"/>
        <w:numPr>
          <w:ilvl w:val="0"/>
          <w:numId w:val="2"/>
        </w:numPr>
        <w:jc w:val="both"/>
      </w:pPr>
      <w:r>
        <w:t>Stop: Para do processador (não carrega mais o PC).</w:t>
      </w:r>
    </w:p>
    <w:p w14:paraId="4217EF67" w14:textId="77777777" w:rsidR="008E7075" w:rsidRDefault="008E7075" w:rsidP="008E7075">
      <w:pPr>
        <w:pStyle w:val="PargrafodaLista"/>
        <w:numPr>
          <w:ilvl w:val="0"/>
          <w:numId w:val="2"/>
        </w:numPr>
        <w:jc w:val="both"/>
      </w:pPr>
      <w:proofErr w:type="spellStart"/>
      <w:r>
        <w:t>ALUCode</w:t>
      </w:r>
      <w:proofErr w:type="spellEnd"/>
      <w:r>
        <w:t>: Código de operação da ULA.</w:t>
      </w:r>
    </w:p>
    <w:p w14:paraId="2B4811B2" w14:textId="77777777" w:rsidR="008E7075" w:rsidRPr="009413E6" w:rsidRDefault="008E7075" w:rsidP="008E7075">
      <w:pPr>
        <w:jc w:val="both"/>
        <w:rPr>
          <w:b/>
        </w:rPr>
      </w:pPr>
      <w:r w:rsidRPr="009413E6">
        <w:rPr>
          <w:b/>
        </w:rPr>
        <w:t>Caminho de Dados:</w:t>
      </w:r>
    </w:p>
    <w:p w14:paraId="06DB93E3" w14:textId="77777777" w:rsidR="008E7075" w:rsidRDefault="000953AC" w:rsidP="008E7075">
      <w:pPr>
        <w:jc w:val="both"/>
      </w:pPr>
      <w:r>
        <w:t>O caminho de dados consiste da interligação dos componentes tais como necessários para funcionar:</w:t>
      </w:r>
    </w:p>
    <w:p w14:paraId="30C5241D" w14:textId="77777777" w:rsidR="009413E6" w:rsidRDefault="009413E6" w:rsidP="008E7075">
      <w:pPr>
        <w:jc w:val="both"/>
        <w:rPr>
          <w:noProof/>
        </w:rPr>
      </w:pPr>
    </w:p>
    <w:p w14:paraId="16072C4D" w14:textId="77777777" w:rsidR="000953AC" w:rsidRDefault="000953AC" w:rsidP="009413E6">
      <w:pPr>
        <w:jc w:val="center"/>
      </w:pPr>
      <w:r>
        <w:rPr>
          <w:noProof/>
        </w:rPr>
        <w:drawing>
          <wp:inline distT="0" distB="0" distL="0" distR="0" wp14:anchorId="02ABC03C" wp14:editId="11FA7240">
            <wp:extent cx="5588326" cy="12477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83" t="27326" r="6691" b="23487"/>
                    <a:stretch/>
                  </pic:blipFill>
                  <pic:spPr bwMode="auto">
                    <a:xfrm>
                      <a:off x="0" y="0"/>
                      <a:ext cx="5600177" cy="1250421"/>
                    </a:xfrm>
                    <a:prstGeom prst="rect">
                      <a:avLst/>
                    </a:prstGeom>
                    <a:noFill/>
                    <a:ln>
                      <a:noFill/>
                    </a:ln>
                    <a:extLst>
                      <a:ext uri="{53640926-AAD7-44D8-BBD7-CCE9431645EC}">
                        <a14:shadowObscured xmlns:a14="http://schemas.microsoft.com/office/drawing/2010/main"/>
                      </a:ext>
                    </a:extLst>
                  </pic:spPr>
                </pic:pic>
              </a:graphicData>
            </a:graphic>
          </wp:inline>
        </w:drawing>
      </w:r>
      <w:r w:rsidR="009413E6">
        <w:br/>
        <w:t>Figura 5: Caminho de dados.</w:t>
      </w:r>
    </w:p>
    <w:p w14:paraId="2C3B4F8E" w14:textId="7109CC73" w:rsidR="009413E6" w:rsidRDefault="009413E6" w:rsidP="009413E6">
      <w:pPr>
        <w:jc w:val="both"/>
      </w:pPr>
      <w:r>
        <w:t xml:space="preserve">Além dos componentes já citados, foram necessários multiplexadores cara controlar o fluxo de dados (fonte de escrita dos registradores e atualizar o </w:t>
      </w:r>
      <w:proofErr w:type="spellStart"/>
      <w:r>
        <w:t>Program</w:t>
      </w:r>
      <w:proofErr w:type="spellEnd"/>
      <w:r>
        <w:t xml:space="preserve"> </w:t>
      </w:r>
      <w:proofErr w:type="spellStart"/>
      <w:r>
        <w:t>Counter</w:t>
      </w:r>
      <w:proofErr w:type="spellEnd"/>
      <w:r>
        <w:t>), o registrador de programa (</w:t>
      </w:r>
      <w:proofErr w:type="spellStart"/>
      <w:r>
        <w:t>Program</w:t>
      </w:r>
      <w:proofErr w:type="spellEnd"/>
      <w:r>
        <w:t xml:space="preserve"> </w:t>
      </w:r>
      <w:proofErr w:type="spellStart"/>
      <w:r>
        <w:t>Counter</w:t>
      </w:r>
      <w:proofErr w:type="spellEnd"/>
      <w:r>
        <w:t xml:space="preserve">), um somador para atualizar o PC e como as instruções do processador são baseadas em imediatos, foi necessário um </w:t>
      </w:r>
      <w:proofErr w:type="spellStart"/>
      <w:r>
        <w:t>sign</w:t>
      </w:r>
      <w:proofErr w:type="spellEnd"/>
      <w:r>
        <w:t xml:space="preserve"> </w:t>
      </w:r>
      <w:proofErr w:type="spellStart"/>
      <w:r>
        <w:t>extend</w:t>
      </w:r>
      <w:proofErr w:type="spellEnd"/>
      <w:r>
        <w:t xml:space="preserve"> para estender o sinal de 25 bits para 32 (replicando o ultimo bit para garantir o sinal do imediato).</w:t>
      </w:r>
    </w:p>
    <w:p w14:paraId="380953D4" w14:textId="55A5C9D3" w:rsidR="003F0E72" w:rsidRPr="00930F6F" w:rsidRDefault="003F0E72" w:rsidP="00930F6F">
      <w:pPr>
        <w:jc w:val="both"/>
      </w:pPr>
      <w:r>
        <w:lastRenderedPageBreak/>
        <w:t xml:space="preserve">Todos os componentes foram desenhados para obedecer à descrição disponibilizada do trabalho, tal como os endereços de registradores e organização de instruções, </w:t>
      </w:r>
      <w:proofErr w:type="spellStart"/>
      <w:r>
        <w:t>opcode</w:t>
      </w:r>
      <w:proofErr w:type="spellEnd"/>
      <w:r>
        <w:t>, etc.</w:t>
      </w:r>
    </w:p>
    <w:p w14:paraId="7A67BC4B" w14:textId="3A570937" w:rsidR="000953AC" w:rsidRPr="00DB3C3C" w:rsidRDefault="009413E6" w:rsidP="009413E6">
      <w:pPr>
        <w:rPr>
          <w:b/>
          <w:sz w:val="28"/>
          <w:szCs w:val="28"/>
        </w:rPr>
      </w:pPr>
      <w:r w:rsidRPr="00DB3C3C">
        <w:rPr>
          <w:b/>
          <w:sz w:val="28"/>
          <w:szCs w:val="28"/>
        </w:rPr>
        <w:t xml:space="preserve">Implementação/Simulação no </w:t>
      </w:r>
      <w:proofErr w:type="spellStart"/>
      <w:r w:rsidRPr="00DB3C3C">
        <w:rPr>
          <w:b/>
          <w:sz w:val="28"/>
          <w:szCs w:val="28"/>
        </w:rPr>
        <w:t>Quartus</w:t>
      </w:r>
      <w:proofErr w:type="spellEnd"/>
      <w:r w:rsidRPr="00DB3C3C">
        <w:rPr>
          <w:b/>
          <w:sz w:val="28"/>
          <w:szCs w:val="28"/>
        </w:rPr>
        <w:t>/</w:t>
      </w:r>
      <w:proofErr w:type="spellStart"/>
      <w:r w:rsidRPr="00DB3C3C">
        <w:rPr>
          <w:b/>
          <w:sz w:val="28"/>
          <w:szCs w:val="28"/>
        </w:rPr>
        <w:t>ModelSim</w:t>
      </w:r>
      <w:proofErr w:type="spellEnd"/>
    </w:p>
    <w:p w14:paraId="78AF94E9" w14:textId="77777777" w:rsidR="009413E6" w:rsidRDefault="009413E6" w:rsidP="00DB3C3C">
      <w:pPr>
        <w:jc w:val="both"/>
      </w:pPr>
      <w:r>
        <w:t xml:space="preserve">A primeira implementação feita deste processador realizada foi feita no software Altera </w:t>
      </w:r>
      <w:proofErr w:type="spellStart"/>
      <w:r>
        <w:t>Quartus</w:t>
      </w:r>
      <w:proofErr w:type="spellEnd"/>
      <w:r>
        <w:t xml:space="preserve"> 11.1SP2</w:t>
      </w:r>
      <w:r w:rsidR="00DB3C3C">
        <w:t xml:space="preserve"> (Os diagramas acima foram gerados por ele). Com suporte à sintetização de circuitos lógicos, todos os códigos foram criados, compilados e sintetizados no </w:t>
      </w:r>
      <w:proofErr w:type="spellStart"/>
      <w:r w:rsidR="00DB3C3C">
        <w:t>Quartus</w:t>
      </w:r>
      <w:proofErr w:type="spellEnd"/>
      <w:r w:rsidR="00DB3C3C">
        <w:t>, tomando por base o kit de desenvolvimento AlteraDE2 (Que contém um FPGA Altera Ciclone II EP2C35F672C6).</w:t>
      </w:r>
    </w:p>
    <w:p w14:paraId="02F09EAB" w14:textId="77777777" w:rsidR="00DB3C3C" w:rsidRDefault="00DB3C3C" w:rsidP="00DB3C3C">
      <w:pPr>
        <w:jc w:val="both"/>
      </w:pPr>
      <w:r>
        <w:t>Como a síntese de memória demanda altos custos computacionais e lógicos</w:t>
      </w:r>
      <w:r w:rsidR="0020520A">
        <w:t xml:space="preserve">, a memória foi desenhada para contar aqui apenas com 30 posições (as </w:t>
      </w:r>
      <w:r w:rsidR="00094B12">
        <w:t>20</w:t>
      </w:r>
      <w:r w:rsidR="0020520A">
        <w:t xml:space="preserve"> primeiras com instruções e as 1</w:t>
      </w:r>
      <w:r w:rsidR="00094B12">
        <w:t>0</w:t>
      </w:r>
      <w:r w:rsidR="0020520A">
        <w:t xml:space="preserve"> últimas para dados). Para teste das instruções, foi elaborado o pequeno programinha que testa todas as instruções:</w:t>
      </w:r>
    </w:p>
    <w:p w14:paraId="6403A883" w14:textId="6861D4E0" w:rsidR="0020520A" w:rsidRPr="00094B12" w:rsidRDefault="0020520A" w:rsidP="0020520A">
      <w:pPr>
        <w:ind w:left="3"/>
        <w:rPr>
          <w:rFonts w:ascii="Consolas" w:hAnsi="Consolas"/>
          <w:sz w:val="16"/>
          <w:szCs w:val="16"/>
        </w:rPr>
      </w:pPr>
      <w:r>
        <w:rPr>
          <w:rFonts w:ascii="Consolas" w:hAnsi="Consolas"/>
        </w:rPr>
        <w:t>MR</w:t>
      </w:r>
      <w:r>
        <w:rPr>
          <w:rFonts w:ascii="Consolas" w:hAnsi="Consolas"/>
        </w:rPr>
        <w:tab/>
        <w:t xml:space="preserve">X, </w:t>
      </w:r>
      <w:r>
        <w:rPr>
          <w:rFonts w:ascii="Consolas" w:hAnsi="Consolas"/>
        </w:rPr>
        <w:tab/>
        <w:t xml:space="preserve">A, 0H00000013 </w:t>
      </w:r>
      <w:r w:rsidRPr="00094B12">
        <w:rPr>
          <w:rFonts w:ascii="Consolas" w:hAnsi="Consolas"/>
          <w:sz w:val="16"/>
          <w:szCs w:val="16"/>
        </w:rPr>
        <w:t>//Carrega no registrador A o valor da</w:t>
      </w:r>
      <w:r w:rsidR="00094B12" w:rsidRPr="00094B12">
        <w:rPr>
          <w:rFonts w:ascii="Consolas" w:hAnsi="Consolas"/>
          <w:sz w:val="16"/>
          <w:szCs w:val="16"/>
        </w:rPr>
        <w:t xml:space="preserve"> </w:t>
      </w:r>
      <w:r w:rsidRPr="00094B12">
        <w:rPr>
          <w:rFonts w:ascii="Consolas" w:hAnsi="Consolas"/>
          <w:sz w:val="16"/>
          <w:szCs w:val="16"/>
        </w:rPr>
        <w:t>posição 20 de memória</w:t>
      </w:r>
      <w:r w:rsidRPr="00094B12">
        <w:rPr>
          <w:rFonts w:ascii="Consolas" w:hAnsi="Consolas"/>
          <w:sz w:val="16"/>
          <w:szCs w:val="16"/>
        </w:rPr>
        <w:br/>
      </w:r>
      <w:r>
        <w:rPr>
          <w:rFonts w:ascii="Consolas" w:hAnsi="Consolas"/>
        </w:rPr>
        <w:t>SUB</w:t>
      </w:r>
      <w:r>
        <w:rPr>
          <w:rFonts w:ascii="Consolas" w:hAnsi="Consolas"/>
        </w:rPr>
        <w:tab/>
        <w:t xml:space="preserve">A, </w:t>
      </w:r>
      <w:r>
        <w:rPr>
          <w:rFonts w:ascii="Consolas" w:hAnsi="Consolas"/>
        </w:rPr>
        <w:tab/>
        <w:t>X, 0H00000001</w:t>
      </w:r>
      <w:r w:rsidR="00094B12">
        <w:rPr>
          <w:rFonts w:ascii="Consolas" w:hAnsi="Consolas"/>
        </w:rPr>
        <w:t xml:space="preserve"> </w:t>
      </w:r>
      <w:r w:rsidR="00094B12" w:rsidRPr="00094B12">
        <w:rPr>
          <w:rFonts w:ascii="Consolas" w:hAnsi="Consolas"/>
          <w:sz w:val="16"/>
          <w:szCs w:val="16"/>
        </w:rPr>
        <w:t>//Subtrai 1 do registrador A e coloca no ACC</w:t>
      </w:r>
      <w:r>
        <w:rPr>
          <w:rFonts w:ascii="Consolas" w:hAnsi="Consolas"/>
        </w:rPr>
        <w:br/>
        <w:t>DI</w:t>
      </w:r>
      <w:r w:rsidR="00094B12">
        <w:rPr>
          <w:rFonts w:ascii="Consolas" w:hAnsi="Consolas"/>
        </w:rPr>
        <w:t>V</w:t>
      </w:r>
      <w:r>
        <w:rPr>
          <w:rFonts w:ascii="Consolas" w:hAnsi="Consolas"/>
        </w:rPr>
        <w:tab/>
        <w:t>ACC,</w:t>
      </w:r>
      <w:r>
        <w:rPr>
          <w:rFonts w:ascii="Consolas" w:hAnsi="Consolas"/>
        </w:rPr>
        <w:tab/>
        <w:t>X, 0H00000002</w:t>
      </w:r>
      <w:r w:rsidR="00094B12">
        <w:rPr>
          <w:rFonts w:ascii="Consolas" w:hAnsi="Consolas"/>
        </w:rPr>
        <w:t xml:space="preserve"> </w:t>
      </w:r>
      <w:r w:rsidR="00094B12" w:rsidRPr="00094B12">
        <w:rPr>
          <w:rFonts w:ascii="Consolas" w:hAnsi="Consolas"/>
          <w:sz w:val="16"/>
          <w:szCs w:val="16"/>
        </w:rPr>
        <w:t xml:space="preserve">//divide o valor de ACC por </w:t>
      </w:r>
      <w:r w:rsidR="003F0E72">
        <w:rPr>
          <w:rFonts w:ascii="Consolas" w:hAnsi="Consolas"/>
          <w:sz w:val="16"/>
          <w:szCs w:val="16"/>
        </w:rPr>
        <w:t>2</w:t>
      </w:r>
      <w:r>
        <w:rPr>
          <w:rFonts w:ascii="Consolas" w:hAnsi="Consolas"/>
        </w:rPr>
        <w:br/>
        <w:t>MUL</w:t>
      </w:r>
      <w:r>
        <w:rPr>
          <w:rFonts w:ascii="Consolas" w:hAnsi="Consolas"/>
        </w:rPr>
        <w:tab/>
        <w:t>ACC,</w:t>
      </w:r>
      <w:r>
        <w:rPr>
          <w:rFonts w:ascii="Consolas" w:hAnsi="Consolas"/>
        </w:rPr>
        <w:tab/>
        <w:t>X, 0H00000005</w:t>
      </w:r>
      <w:r w:rsidR="00094B12">
        <w:rPr>
          <w:rFonts w:ascii="Consolas" w:hAnsi="Consolas"/>
        </w:rPr>
        <w:t xml:space="preserve"> </w:t>
      </w:r>
      <w:r w:rsidR="00094B12">
        <w:rPr>
          <w:rFonts w:ascii="Consolas" w:hAnsi="Consolas"/>
          <w:sz w:val="16"/>
          <w:szCs w:val="16"/>
        </w:rPr>
        <w:t>//multiplica o valor de ACC por 5</w:t>
      </w:r>
      <w:r>
        <w:rPr>
          <w:rFonts w:ascii="Consolas" w:hAnsi="Consolas"/>
        </w:rPr>
        <w:br/>
        <w:t>ADD</w:t>
      </w:r>
      <w:r>
        <w:rPr>
          <w:rFonts w:ascii="Consolas" w:hAnsi="Consolas"/>
        </w:rPr>
        <w:tab/>
        <w:t>ACC,</w:t>
      </w:r>
      <w:r>
        <w:rPr>
          <w:rFonts w:ascii="Consolas" w:hAnsi="Consolas"/>
        </w:rPr>
        <w:tab/>
        <w:t>X, 0H0000000A</w:t>
      </w:r>
      <w:r w:rsidR="00094B12">
        <w:rPr>
          <w:rFonts w:ascii="Consolas" w:hAnsi="Consolas"/>
        </w:rPr>
        <w:t xml:space="preserve"> </w:t>
      </w:r>
      <w:r w:rsidR="00094B12">
        <w:rPr>
          <w:rFonts w:ascii="Consolas" w:hAnsi="Consolas"/>
          <w:sz w:val="16"/>
          <w:szCs w:val="16"/>
        </w:rPr>
        <w:t>//adiciona 10 ao ACC</w:t>
      </w:r>
      <w:r>
        <w:rPr>
          <w:rFonts w:ascii="Consolas" w:hAnsi="Consolas"/>
        </w:rPr>
        <w:br/>
        <w:t>MW</w:t>
      </w:r>
      <w:r>
        <w:rPr>
          <w:rFonts w:ascii="Consolas" w:hAnsi="Consolas"/>
        </w:rPr>
        <w:tab/>
        <w:t>ACC,</w:t>
      </w:r>
      <w:r>
        <w:rPr>
          <w:rFonts w:ascii="Consolas" w:hAnsi="Consolas"/>
        </w:rPr>
        <w:tab/>
        <w:t>X, 0H00000014</w:t>
      </w:r>
      <w:r w:rsidR="00094B12">
        <w:rPr>
          <w:rFonts w:ascii="Consolas" w:hAnsi="Consolas"/>
        </w:rPr>
        <w:t xml:space="preserve"> </w:t>
      </w:r>
      <w:r w:rsidR="00094B12">
        <w:rPr>
          <w:rFonts w:ascii="Consolas" w:hAnsi="Consolas"/>
          <w:sz w:val="16"/>
          <w:szCs w:val="16"/>
        </w:rPr>
        <w:t>//Guarda o valor do ACC na posição 21 da memória</w:t>
      </w:r>
      <w:r>
        <w:rPr>
          <w:rFonts w:ascii="Consolas" w:hAnsi="Consolas"/>
        </w:rPr>
        <w:br/>
        <w:t>MR</w:t>
      </w:r>
      <w:r>
        <w:rPr>
          <w:rFonts w:ascii="Consolas" w:hAnsi="Consolas"/>
        </w:rPr>
        <w:tab/>
        <w:t>X,</w:t>
      </w:r>
      <w:r>
        <w:rPr>
          <w:rFonts w:ascii="Consolas" w:hAnsi="Consolas"/>
        </w:rPr>
        <w:tab/>
        <w:t>B, 0H00000014</w:t>
      </w:r>
      <w:r w:rsidR="00094B12">
        <w:rPr>
          <w:rFonts w:ascii="Consolas" w:hAnsi="Consolas"/>
        </w:rPr>
        <w:t xml:space="preserve"> </w:t>
      </w:r>
      <w:r w:rsidR="00094B12">
        <w:rPr>
          <w:rFonts w:ascii="Consolas" w:hAnsi="Consolas"/>
          <w:sz w:val="16"/>
          <w:szCs w:val="16"/>
        </w:rPr>
        <w:t>//Lê o valor da posição 21 em B (</w:t>
      </w:r>
      <w:proofErr w:type="spellStart"/>
      <w:r w:rsidR="00094B12">
        <w:rPr>
          <w:rFonts w:ascii="Consolas" w:hAnsi="Consolas"/>
          <w:sz w:val="16"/>
          <w:szCs w:val="16"/>
        </w:rPr>
        <w:t>Copia</w:t>
      </w:r>
      <w:proofErr w:type="spellEnd"/>
      <w:r w:rsidR="00094B12">
        <w:rPr>
          <w:rFonts w:ascii="Consolas" w:hAnsi="Consolas"/>
          <w:sz w:val="16"/>
          <w:szCs w:val="16"/>
        </w:rPr>
        <w:t xml:space="preserve"> de ACC para B)</w:t>
      </w:r>
      <w:r>
        <w:rPr>
          <w:rFonts w:ascii="Consolas" w:hAnsi="Consolas"/>
        </w:rPr>
        <w:br/>
        <w:t>MC</w:t>
      </w:r>
      <w:r>
        <w:rPr>
          <w:rFonts w:ascii="Consolas" w:hAnsi="Consolas"/>
        </w:rPr>
        <w:tab/>
        <w:t>X,</w:t>
      </w:r>
      <w:r>
        <w:rPr>
          <w:rFonts w:ascii="Consolas" w:hAnsi="Consolas"/>
        </w:rPr>
        <w:tab/>
        <w:t>X, 0H</w:t>
      </w:r>
      <w:r w:rsidR="00997857">
        <w:rPr>
          <w:rFonts w:ascii="Consolas" w:hAnsi="Consolas"/>
        </w:rPr>
        <w:t>00000014</w:t>
      </w:r>
      <w:r w:rsidR="00094B12">
        <w:rPr>
          <w:rFonts w:ascii="Consolas" w:hAnsi="Consolas"/>
        </w:rPr>
        <w:t xml:space="preserve"> </w:t>
      </w:r>
      <w:r w:rsidR="00094B12">
        <w:rPr>
          <w:rFonts w:ascii="Consolas" w:hAnsi="Consolas"/>
          <w:sz w:val="16"/>
          <w:szCs w:val="16"/>
        </w:rPr>
        <w:t>//Limpa a memória</w:t>
      </w:r>
      <w:r w:rsidR="00997857">
        <w:rPr>
          <w:rFonts w:ascii="Consolas" w:hAnsi="Consolas"/>
          <w:sz w:val="16"/>
          <w:szCs w:val="16"/>
        </w:rPr>
        <w:t xml:space="preserve"> na posição 21 da memória</w:t>
      </w:r>
      <w:r>
        <w:rPr>
          <w:rFonts w:ascii="Consolas" w:hAnsi="Consolas"/>
        </w:rPr>
        <w:br/>
      </w:r>
      <w:r w:rsidR="00094B12">
        <w:rPr>
          <w:rFonts w:ascii="Consolas" w:hAnsi="Consolas"/>
        </w:rPr>
        <w:t>ADD</w:t>
      </w:r>
      <w:r w:rsidR="00094B12">
        <w:rPr>
          <w:rFonts w:ascii="Consolas" w:hAnsi="Consolas"/>
        </w:rPr>
        <w:tab/>
        <w:t>ZERO,</w:t>
      </w:r>
      <w:r w:rsidR="00094B12">
        <w:rPr>
          <w:rFonts w:ascii="Consolas" w:hAnsi="Consolas"/>
        </w:rPr>
        <w:tab/>
        <w:t xml:space="preserve">X, 0H00000000 </w:t>
      </w:r>
      <w:r w:rsidR="00094B12">
        <w:rPr>
          <w:rFonts w:ascii="Consolas" w:hAnsi="Consolas"/>
          <w:sz w:val="16"/>
          <w:szCs w:val="16"/>
        </w:rPr>
        <w:t>//Zera o ACC</w:t>
      </w:r>
      <w:r w:rsidR="00094B12">
        <w:rPr>
          <w:rFonts w:ascii="Consolas" w:hAnsi="Consolas"/>
        </w:rPr>
        <w:br/>
      </w:r>
      <w:r>
        <w:rPr>
          <w:rFonts w:ascii="Consolas" w:hAnsi="Consolas"/>
        </w:rPr>
        <w:t>MR</w:t>
      </w:r>
      <w:r>
        <w:rPr>
          <w:rFonts w:ascii="Consolas" w:hAnsi="Consolas"/>
        </w:rPr>
        <w:tab/>
        <w:t>X,</w:t>
      </w:r>
      <w:r>
        <w:rPr>
          <w:rFonts w:ascii="Consolas" w:hAnsi="Consolas"/>
        </w:rPr>
        <w:tab/>
        <w:t>A, 0H00000014</w:t>
      </w:r>
      <w:r w:rsidR="00094B12">
        <w:rPr>
          <w:rFonts w:ascii="Consolas" w:hAnsi="Consolas"/>
        </w:rPr>
        <w:t xml:space="preserve"> </w:t>
      </w:r>
      <w:r w:rsidR="00094B12">
        <w:rPr>
          <w:rFonts w:ascii="Consolas" w:hAnsi="Consolas"/>
          <w:sz w:val="16"/>
          <w:szCs w:val="16"/>
        </w:rPr>
        <w:t>//Carrega a posição 21 em A (Zera A)</w:t>
      </w:r>
      <w:r>
        <w:rPr>
          <w:rFonts w:ascii="Consolas" w:hAnsi="Consolas"/>
        </w:rPr>
        <w:br/>
        <w:t>HLT</w:t>
      </w:r>
      <w:r w:rsidR="00094B12">
        <w:rPr>
          <w:rFonts w:ascii="Consolas" w:hAnsi="Consolas"/>
        </w:rPr>
        <w:tab/>
      </w:r>
      <w:r w:rsidR="00094B12">
        <w:rPr>
          <w:rFonts w:ascii="Consolas" w:hAnsi="Consolas"/>
        </w:rPr>
        <w:tab/>
      </w:r>
      <w:r w:rsidR="00094B12">
        <w:rPr>
          <w:rFonts w:ascii="Consolas" w:hAnsi="Consolas"/>
        </w:rPr>
        <w:tab/>
      </w:r>
      <w:r w:rsidR="00094B12">
        <w:rPr>
          <w:rFonts w:ascii="Consolas" w:hAnsi="Consolas"/>
        </w:rPr>
        <w:tab/>
        <w:t xml:space="preserve">   </w:t>
      </w:r>
      <w:r w:rsidR="00094B12">
        <w:rPr>
          <w:rFonts w:ascii="Consolas" w:hAnsi="Consolas"/>
          <w:sz w:val="16"/>
          <w:szCs w:val="16"/>
        </w:rPr>
        <w:t>//Para o processador</w:t>
      </w:r>
    </w:p>
    <w:p w14:paraId="7B6491BD" w14:textId="287672D3" w:rsidR="0020520A" w:rsidRDefault="004278BC" w:rsidP="00DB3C3C">
      <w:pPr>
        <w:jc w:val="both"/>
      </w:pPr>
      <w:proofErr w:type="gramStart"/>
      <w:r>
        <w:t xml:space="preserve">Esse </w:t>
      </w:r>
      <w:r w:rsidR="003F0E72">
        <w:t>instruções codificadas</w:t>
      </w:r>
      <w:proofErr w:type="gramEnd"/>
      <w:r>
        <w:t xml:space="preserve"> em hexadecimal seguindo as orientações dadas na especificação fica (Os valores </w:t>
      </w:r>
      <w:proofErr w:type="spellStart"/>
      <w:r>
        <w:t>don’t</w:t>
      </w:r>
      <w:proofErr w:type="spellEnd"/>
      <w:r>
        <w:t xml:space="preserve"> </w:t>
      </w:r>
      <w:proofErr w:type="spellStart"/>
      <w:r>
        <w:t>care</w:t>
      </w:r>
      <w:proofErr w:type="spellEnd"/>
      <w:r>
        <w:t xml:space="preserve"> foram substituídos por 0):</w:t>
      </w:r>
    </w:p>
    <w:p w14:paraId="5C3802EF" w14:textId="77777777" w:rsidR="004278BC" w:rsidRPr="004278BC" w:rsidRDefault="004278BC" w:rsidP="004278BC">
      <w:pPr>
        <w:contextualSpacing/>
        <w:jc w:val="both"/>
        <w:rPr>
          <w:rFonts w:ascii="Consolas" w:hAnsi="Consolas"/>
        </w:rPr>
      </w:pPr>
      <w:r w:rsidRPr="004278BC">
        <w:rPr>
          <w:rFonts w:ascii="Consolas" w:hAnsi="Consolas"/>
        </w:rPr>
        <w:t>C0000013</w:t>
      </w:r>
    </w:p>
    <w:p w14:paraId="6BD56DA7" w14:textId="77777777" w:rsidR="004278BC" w:rsidRPr="004278BC" w:rsidRDefault="004278BC" w:rsidP="004278BC">
      <w:pPr>
        <w:contextualSpacing/>
        <w:jc w:val="both"/>
        <w:rPr>
          <w:rFonts w:ascii="Consolas" w:hAnsi="Consolas"/>
        </w:rPr>
      </w:pPr>
      <w:r w:rsidRPr="004278BC">
        <w:rPr>
          <w:rFonts w:ascii="Consolas" w:hAnsi="Consolas"/>
        </w:rPr>
        <w:t>20000001</w:t>
      </w:r>
    </w:p>
    <w:p w14:paraId="75DC8FE8" w14:textId="77777777" w:rsidR="004278BC" w:rsidRPr="004278BC" w:rsidRDefault="004278BC" w:rsidP="004278BC">
      <w:pPr>
        <w:contextualSpacing/>
        <w:jc w:val="both"/>
        <w:rPr>
          <w:rFonts w:ascii="Consolas" w:hAnsi="Consolas"/>
        </w:rPr>
      </w:pPr>
      <w:r w:rsidRPr="004278BC">
        <w:rPr>
          <w:rFonts w:ascii="Consolas" w:hAnsi="Consolas"/>
        </w:rPr>
        <w:t>50000002</w:t>
      </w:r>
    </w:p>
    <w:p w14:paraId="2989BB62" w14:textId="77777777" w:rsidR="004278BC" w:rsidRPr="004278BC" w:rsidRDefault="004278BC" w:rsidP="004278BC">
      <w:pPr>
        <w:contextualSpacing/>
        <w:jc w:val="both"/>
        <w:rPr>
          <w:rFonts w:ascii="Consolas" w:hAnsi="Consolas"/>
        </w:rPr>
      </w:pPr>
      <w:r w:rsidRPr="004278BC">
        <w:rPr>
          <w:rFonts w:ascii="Consolas" w:hAnsi="Consolas"/>
        </w:rPr>
        <w:t>70000005</w:t>
      </w:r>
    </w:p>
    <w:p w14:paraId="23E65B12" w14:textId="77777777" w:rsidR="004278BC" w:rsidRPr="004278BC" w:rsidRDefault="004278BC" w:rsidP="004278BC">
      <w:pPr>
        <w:contextualSpacing/>
        <w:jc w:val="both"/>
        <w:rPr>
          <w:rFonts w:ascii="Consolas" w:hAnsi="Consolas"/>
        </w:rPr>
      </w:pPr>
      <w:r w:rsidRPr="004278BC">
        <w:rPr>
          <w:rFonts w:ascii="Consolas" w:hAnsi="Consolas"/>
        </w:rPr>
        <w:t>1000000A</w:t>
      </w:r>
    </w:p>
    <w:p w14:paraId="57408B6B" w14:textId="77777777" w:rsidR="004278BC" w:rsidRPr="004278BC" w:rsidRDefault="004278BC" w:rsidP="004278BC">
      <w:pPr>
        <w:contextualSpacing/>
        <w:jc w:val="both"/>
        <w:rPr>
          <w:rFonts w:ascii="Consolas" w:hAnsi="Consolas"/>
        </w:rPr>
      </w:pPr>
      <w:r w:rsidRPr="004278BC">
        <w:rPr>
          <w:rFonts w:ascii="Consolas" w:hAnsi="Consolas"/>
        </w:rPr>
        <w:t>F0000014</w:t>
      </w:r>
    </w:p>
    <w:p w14:paraId="62316574" w14:textId="77777777" w:rsidR="004278BC" w:rsidRPr="004278BC" w:rsidRDefault="004278BC" w:rsidP="004278BC">
      <w:pPr>
        <w:contextualSpacing/>
        <w:jc w:val="both"/>
        <w:rPr>
          <w:rFonts w:ascii="Consolas" w:hAnsi="Consolas"/>
        </w:rPr>
      </w:pPr>
      <w:r w:rsidRPr="004278BC">
        <w:rPr>
          <w:rFonts w:ascii="Consolas" w:hAnsi="Consolas"/>
        </w:rPr>
        <w:t>C2000014</w:t>
      </w:r>
    </w:p>
    <w:p w14:paraId="1C0E0E53" w14:textId="77777777" w:rsidR="004278BC" w:rsidRPr="004278BC" w:rsidRDefault="004278BC" w:rsidP="004278BC">
      <w:pPr>
        <w:contextualSpacing/>
        <w:jc w:val="both"/>
        <w:rPr>
          <w:rFonts w:ascii="Consolas" w:hAnsi="Consolas"/>
        </w:rPr>
      </w:pPr>
      <w:r w:rsidRPr="004278BC">
        <w:rPr>
          <w:rFonts w:ascii="Consolas" w:hAnsi="Consolas"/>
        </w:rPr>
        <w:t>800000</w:t>
      </w:r>
      <w:r w:rsidR="00997857">
        <w:rPr>
          <w:rFonts w:ascii="Consolas" w:hAnsi="Consolas"/>
        </w:rPr>
        <w:t>14</w:t>
      </w:r>
    </w:p>
    <w:p w14:paraId="6248514E" w14:textId="77777777" w:rsidR="004278BC" w:rsidRPr="004278BC" w:rsidRDefault="004278BC" w:rsidP="004278BC">
      <w:pPr>
        <w:contextualSpacing/>
        <w:jc w:val="both"/>
        <w:rPr>
          <w:rFonts w:ascii="Consolas" w:hAnsi="Consolas"/>
        </w:rPr>
      </w:pPr>
      <w:r w:rsidRPr="004278BC">
        <w:rPr>
          <w:rFonts w:ascii="Consolas" w:hAnsi="Consolas"/>
        </w:rPr>
        <w:t>18000000</w:t>
      </w:r>
    </w:p>
    <w:p w14:paraId="0B63FE4C" w14:textId="77777777" w:rsidR="004278BC" w:rsidRPr="004278BC" w:rsidRDefault="004278BC" w:rsidP="004278BC">
      <w:pPr>
        <w:contextualSpacing/>
        <w:jc w:val="both"/>
        <w:rPr>
          <w:rFonts w:ascii="Consolas" w:hAnsi="Consolas"/>
        </w:rPr>
      </w:pPr>
      <w:r w:rsidRPr="004278BC">
        <w:rPr>
          <w:rFonts w:ascii="Consolas" w:hAnsi="Consolas"/>
        </w:rPr>
        <w:t>C0000014</w:t>
      </w:r>
    </w:p>
    <w:p w14:paraId="161F5EBD" w14:textId="77777777" w:rsidR="004278BC" w:rsidRPr="004278BC" w:rsidRDefault="004278BC" w:rsidP="004278BC">
      <w:pPr>
        <w:contextualSpacing/>
        <w:jc w:val="both"/>
        <w:rPr>
          <w:rFonts w:ascii="Consolas" w:hAnsi="Consolas"/>
        </w:rPr>
      </w:pPr>
      <w:r w:rsidRPr="004278BC">
        <w:rPr>
          <w:rFonts w:ascii="Consolas" w:hAnsi="Consolas"/>
        </w:rPr>
        <w:t>A0000000</w:t>
      </w:r>
    </w:p>
    <w:p w14:paraId="4C8223D2" w14:textId="40F93741" w:rsidR="008E7075" w:rsidRDefault="00094B12" w:rsidP="001F51B4">
      <w:pPr>
        <w:jc w:val="both"/>
      </w:pPr>
      <w:r>
        <w:t xml:space="preserve">Essas instruções e dados foram colocados num arquivo de texto “memoria.txt” e carregadas via comando </w:t>
      </w:r>
      <w:r w:rsidRPr="00094B12">
        <w:rPr>
          <w:rFonts w:ascii="Consolas" w:hAnsi="Consolas"/>
        </w:rPr>
        <w:t>“$</w:t>
      </w:r>
      <w:proofErr w:type="spellStart"/>
      <w:proofErr w:type="gramStart"/>
      <w:r w:rsidRPr="00094B12">
        <w:rPr>
          <w:rFonts w:ascii="Consolas" w:hAnsi="Consolas"/>
        </w:rPr>
        <w:t>readmemh</w:t>
      </w:r>
      <w:proofErr w:type="spellEnd"/>
      <w:r w:rsidRPr="00094B12">
        <w:rPr>
          <w:rFonts w:ascii="Consolas" w:hAnsi="Consolas"/>
        </w:rPr>
        <w:t>(</w:t>
      </w:r>
      <w:proofErr w:type="gramEnd"/>
      <w:r w:rsidRPr="00094B12">
        <w:rPr>
          <w:rFonts w:ascii="Consolas" w:hAnsi="Consolas"/>
        </w:rPr>
        <w:t xml:space="preserve">"memoria.txt", </w:t>
      </w:r>
      <w:proofErr w:type="spellStart"/>
      <w:r w:rsidRPr="00094B12">
        <w:rPr>
          <w:rFonts w:ascii="Consolas" w:hAnsi="Consolas"/>
        </w:rPr>
        <w:t>memory</w:t>
      </w:r>
      <w:proofErr w:type="spellEnd"/>
      <w:r w:rsidRPr="00094B12">
        <w:rPr>
          <w:rFonts w:ascii="Consolas" w:hAnsi="Consolas"/>
        </w:rPr>
        <w:t>);”</w:t>
      </w:r>
      <w:r>
        <w:t xml:space="preserve">  no </w:t>
      </w:r>
      <w:r w:rsidR="00A96F78">
        <w:t xml:space="preserve">arquivo </w:t>
      </w:r>
      <w:proofErr w:type="spellStart"/>
      <w:r w:rsidR="00A96F78">
        <w:t>verilog</w:t>
      </w:r>
      <w:proofErr w:type="spellEnd"/>
      <w:r w:rsidR="00A96F78">
        <w:t xml:space="preserve"> da memória</w:t>
      </w:r>
      <w:r>
        <w:t>.</w:t>
      </w:r>
    </w:p>
    <w:p w14:paraId="37A4FABE" w14:textId="77777777" w:rsidR="00C01D0B" w:rsidRDefault="00C01D0B" w:rsidP="001F51B4">
      <w:pPr>
        <w:jc w:val="both"/>
      </w:pPr>
      <w:r>
        <w:t xml:space="preserve">Foram criadas saídas auxiliares ao circuito, para analisar os valores armazenados nos registradores e a instrução corrente. </w:t>
      </w:r>
      <w:r w:rsidR="004278BC">
        <w:t xml:space="preserve">Foi armazenado o valor 5 na posição 20 da memória. </w:t>
      </w:r>
      <w:r>
        <w:t xml:space="preserve">O resultado final é visto na simulação realizada via o software </w:t>
      </w:r>
      <w:proofErr w:type="spellStart"/>
      <w:r>
        <w:t>ModelSim</w:t>
      </w:r>
      <w:proofErr w:type="spellEnd"/>
      <w:r>
        <w:t>:</w:t>
      </w:r>
    </w:p>
    <w:p w14:paraId="4F34217D" w14:textId="77777777" w:rsidR="001F51B4" w:rsidRDefault="00997857" w:rsidP="004278BC">
      <w:pPr>
        <w:jc w:val="center"/>
      </w:pPr>
      <w:r>
        <w:rPr>
          <w:noProof/>
        </w:rPr>
        <w:lastRenderedPageBreak/>
        <w:drawing>
          <wp:inline distT="0" distB="0" distL="0" distR="0" wp14:anchorId="4FFDBA6C" wp14:editId="53E5A26A">
            <wp:extent cx="5400040" cy="641985"/>
            <wp:effectExtent l="0" t="0" r="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41985"/>
                    </a:xfrm>
                    <a:prstGeom prst="rect">
                      <a:avLst/>
                    </a:prstGeom>
                  </pic:spPr>
                </pic:pic>
              </a:graphicData>
            </a:graphic>
          </wp:inline>
        </w:drawing>
      </w:r>
      <w:r w:rsidR="004278BC">
        <w:br/>
        <w:t xml:space="preserve">Figura 6: Resultado da simulação no </w:t>
      </w:r>
      <w:proofErr w:type="spellStart"/>
      <w:r w:rsidR="004278BC">
        <w:t>ModelSim</w:t>
      </w:r>
      <w:proofErr w:type="spellEnd"/>
      <w:r w:rsidR="004278BC">
        <w:t>.</w:t>
      </w:r>
    </w:p>
    <w:p w14:paraId="747F0A50" w14:textId="58434F75" w:rsidR="00F52DDB" w:rsidRPr="00A96F78" w:rsidRDefault="004278BC" w:rsidP="004278BC">
      <w:r>
        <w:t>Podemos ver pela simulação que os valores foram os esperados, atestando o funcionamento das instruções e a comunicação entre memória/banco de registradores/ULA/controle.</w:t>
      </w:r>
    </w:p>
    <w:p w14:paraId="48BB82CB" w14:textId="77777777" w:rsidR="004278BC" w:rsidRPr="00CC2767" w:rsidRDefault="004278BC" w:rsidP="004278BC">
      <w:pPr>
        <w:rPr>
          <w:b/>
        </w:rPr>
      </w:pPr>
      <w:r w:rsidRPr="00CC2767">
        <w:rPr>
          <w:b/>
        </w:rPr>
        <w:t>Implementação</w:t>
      </w:r>
      <w:r w:rsidR="00625E62" w:rsidRPr="00CC2767">
        <w:rPr>
          <w:b/>
        </w:rPr>
        <w:t xml:space="preserve"> no </w:t>
      </w:r>
      <w:proofErr w:type="spellStart"/>
      <w:r w:rsidR="00625E62" w:rsidRPr="00CC2767">
        <w:rPr>
          <w:b/>
        </w:rPr>
        <w:t>iverilog</w:t>
      </w:r>
      <w:proofErr w:type="spellEnd"/>
      <w:r w:rsidR="00625E62" w:rsidRPr="00CC2767">
        <w:rPr>
          <w:b/>
        </w:rPr>
        <w:t xml:space="preserve"> e </w:t>
      </w:r>
      <w:proofErr w:type="spellStart"/>
      <w:r w:rsidR="00625E62" w:rsidRPr="00CC2767">
        <w:rPr>
          <w:b/>
        </w:rPr>
        <w:t>gtkwave</w:t>
      </w:r>
      <w:proofErr w:type="spellEnd"/>
    </w:p>
    <w:p w14:paraId="5C957698" w14:textId="77777777" w:rsidR="00CC2767" w:rsidRDefault="00CC2767" w:rsidP="00CC2767">
      <w:pPr>
        <w:jc w:val="both"/>
      </w:pPr>
      <w:r>
        <w:t xml:space="preserve">Como era necessário, o projeto foi compilado também no </w:t>
      </w:r>
      <w:proofErr w:type="spellStart"/>
      <w:r>
        <w:t>iverilog</w:t>
      </w:r>
      <w:proofErr w:type="spellEnd"/>
      <w:r>
        <w:t xml:space="preserve"> a fim de analisar os resultados também nesse software.</w:t>
      </w:r>
      <w:r w:rsidR="00F52DDB">
        <w:t xml:space="preserve"> O projeto foi todo compilado em Windows. Foi gerado uma nova compilação, agora com as 1023 posições de memória.</w:t>
      </w:r>
    </w:p>
    <w:p w14:paraId="6CF37EAE" w14:textId="145DDD37" w:rsidR="00F52DDB" w:rsidRDefault="00F52DDB" w:rsidP="00CC2767">
      <w:pPr>
        <w:jc w:val="both"/>
      </w:pPr>
      <w:r>
        <w:t xml:space="preserve">Foi gerado um </w:t>
      </w:r>
      <w:proofErr w:type="spellStart"/>
      <w:r>
        <w:t>testbench</w:t>
      </w:r>
      <w:proofErr w:type="spellEnd"/>
      <w:r>
        <w:t xml:space="preserve"> alternativo para o </w:t>
      </w:r>
      <w:proofErr w:type="spellStart"/>
      <w:r>
        <w:t>iverilog</w:t>
      </w:r>
      <w:proofErr w:type="spellEnd"/>
      <w:r>
        <w:t>, mas com o mesmo programa (salvo o fato de que agora os dados começam a ser guardados na posição 100 da memória</w:t>
      </w:r>
      <w:r w:rsidR="00930F6F">
        <w:t xml:space="preserve"> e o arquivo base é o mem.txt</w:t>
      </w:r>
      <w:r>
        <w:t>).</w:t>
      </w:r>
    </w:p>
    <w:p w14:paraId="544FD4C4" w14:textId="77777777" w:rsidR="00F52DDB" w:rsidRDefault="00F52DDB" w:rsidP="00CC2767">
      <w:pPr>
        <w:jc w:val="both"/>
      </w:pPr>
      <w:r>
        <w:t>Para a simulação os seguintes comandos devem ser executados, no diretório dos arquivos:</w:t>
      </w:r>
    </w:p>
    <w:p w14:paraId="15A25147" w14:textId="77777777" w:rsidR="00F52DDB" w:rsidRPr="006227F8" w:rsidRDefault="00F52DDB" w:rsidP="006227F8">
      <w:pPr>
        <w:rPr>
          <w:rFonts w:ascii="Consolas" w:hAnsi="Consolas"/>
          <w:sz w:val="16"/>
          <w:szCs w:val="16"/>
        </w:rPr>
      </w:pPr>
      <w:proofErr w:type="spellStart"/>
      <w:r w:rsidRPr="006227F8">
        <w:rPr>
          <w:rFonts w:ascii="Consolas" w:hAnsi="Consolas"/>
          <w:sz w:val="16"/>
          <w:szCs w:val="16"/>
        </w:rPr>
        <w:t>iverilog</w:t>
      </w:r>
      <w:proofErr w:type="spellEnd"/>
      <w:r w:rsidRPr="006227F8">
        <w:rPr>
          <w:rFonts w:ascii="Consolas" w:hAnsi="Consolas"/>
          <w:sz w:val="16"/>
          <w:szCs w:val="16"/>
        </w:rPr>
        <w:t xml:space="preserve"> -</w:t>
      </w:r>
      <w:proofErr w:type="gramStart"/>
      <w:r w:rsidRPr="006227F8">
        <w:rPr>
          <w:rFonts w:ascii="Consolas" w:hAnsi="Consolas"/>
          <w:sz w:val="16"/>
          <w:szCs w:val="16"/>
        </w:rPr>
        <w:t>o simulação</w:t>
      </w:r>
      <w:proofErr w:type="gramEnd"/>
      <w:r w:rsidRPr="006227F8">
        <w:rPr>
          <w:rFonts w:ascii="Consolas" w:hAnsi="Consolas"/>
          <w:sz w:val="16"/>
          <w:szCs w:val="16"/>
        </w:rPr>
        <w:t xml:space="preserve"> tb_CALC1.v CALC</w:t>
      </w:r>
      <w:r w:rsidR="00997857">
        <w:rPr>
          <w:rFonts w:ascii="Consolas" w:hAnsi="Consolas"/>
          <w:sz w:val="16"/>
          <w:szCs w:val="16"/>
        </w:rPr>
        <w:t>1</w:t>
      </w:r>
      <w:r w:rsidRPr="006227F8">
        <w:rPr>
          <w:rFonts w:ascii="Consolas" w:hAnsi="Consolas"/>
          <w:sz w:val="16"/>
          <w:szCs w:val="16"/>
        </w:rPr>
        <w:t xml:space="preserve">.v </w:t>
      </w:r>
      <w:proofErr w:type="spellStart"/>
      <w:r w:rsidRPr="006227F8">
        <w:rPr>
          <w:rFonts w:ascii="Consolas" w:hAnsi="Consolas"/>
          <w:sz w:val="16"/>
          <w:szCs w:val="16"/>
        </w:rPr>
        <w:t>signExtend.v</w:t>
      </w:r>
      <w:proofErr w:type="spellEnd"/>
      <w:r w:rsidRPr="006227F8">
        <w:rPr>
          <w:rFonts w:ascii="Consolas" w:hAnsi="Consolas"/>
          <w:sz w:val="16"/>
          <w:szCs w:val="16"/>
        </w:rPr>
        <w:t xml:space="preserve"> </w:t>
      </w:r>
      <w:proofErr w:type="spellStart"/>
      <w:r w:rsidRPr="006227F8">
        <w:rPr>
          <w:rFonts w:ascii="Consolas" w:hAnsi="Consolas"/>
          <w:sz w:val="16"/>
          <w:szCs w:val="16"/>
        </w:rPr>
        <w:t>RegisterFile.v</w:t>
      </w:r>
      <w:proofErr w:type="spellEnd"/>
      <w:r w:rsidRPr="006227F8">
        <w:rPr>
          <w:rFonts w:ascii="Consolas" w:hAnsi="Consolas"/>
          <w:sz w:val="16"/>
          <w:szCs w:val="16"/>
        </w:rPr>
        <w:t xml:space="preserve"> </w:t>
      </w:r>
      <w:proofErr w:type="spellStart"/>
      <w:r w:rsidRPr="006227F8">
        <w:rPr>
          <w:rFonts w:ascii="Consolas" w:hAnsi="Consolas"/>
          <w:sz w:val="16"/>
          <w:szCs w:val="16"/>
        </w:rPr>
        <w:t>Controle.v</w:t>
      </w:r>
      <w:proofErr w:type="spellEnd"/>
      <w:r w:rsidRPr="006227F8">
        <w:rPr>
          <w:rFonts w:ascii="Consolas" w:hAnsi="Consolas"/>
          <w:sz w:val="16"/>
          <w:szCs w:val="16"/>
        </w:rPr>
        <w:t xml:space="preserve"> </w:t>
      </w:r>
      <w:proofErr w:type="spellStart"/>
      <w:r w:rsidRPr="006227F8">
        <w:rPr>
          <w:rFonts w:ascii="Consolas" w:hAnsi="Consolas"/>
          <w:sz w:val="16"/>
          <w:szCs w:val="16"/>
        </w:rPr>
        <w:t>ALU.v</w:t>
      </w:r>
      <w:proofErr w:type="spellEnd"/>
      <w:r w:rsidRPr="006227F8">
        <w:rPr>
          <w:rFonts w:ascii="Consolas" w:hAnsi="Consolas"/>
          <w:sz w:val="16"/>
          <w:szCs w:val="16"/>
        </w:rPr>
        <w:t xml:space="preserve"> </w:t>
      </w:r>
      <w:proofErr w:type="spellStart"/>
      <w:r w:rsidRPr="006227F8">
        <w:rPr>
          <w:rFonts w:ascii="Consolas" w:hAnsi="Consolas"/>
          <w:sz w:val="16"/>
          <w:szCs w:val="16"/>
        </w:rPr>
        <w:t>Mem.v</w:t>
      </w:r>
      <w:proofErr w:type="spellEnd"/>
      <w:r w:rsidRPr="006227F8">
        <w:rPr>
          <w:rFonts w:ascii="Consolas" w:hAnsi="Consolas"/>
          <w:sz w:val="16"/>
          <w:szCs w:val="16"/>
        </w:rPr>
        <w:br/>
      </w:r>
      <w:proofErr w:type="spellStart"/>
      <w:r w:rsidRPr="006227F8">
        <w:rPr>
          <w:rFonts w:ascii="Consolas" w:hAnsi="Consolas"/>
          <w:sz w:val="16"/>
          <w:szCs w:val="16"/>
        </w:rPr>
        <w:t>vvp</w:t>
      </w:r>
      <w:proofErr w:type="spellEnd"/>
      <w:r w:rsidRPr="006227F8">
        <w:rPr>
          <w:rFonts w:ascii="Consolas" w:hAnsi="Consolas"/>
          <w:sz w:val="16"/>
          <w:szCs w:val="16"/>
        </w:rPr>
        <w:t xml:space="preserve"> </w:t>
      </w:r>
      <w:proofErr w:type="spellStart"/>
      <w:r w:rsidR="006227F8" w:rsidRPr="006227F8">
        <w:rPr>
          <w:rFonts w:ascii="Consolas" w:hAnsi="Consolas"/>
          <w:sz w:val="16"/>
          <w:szCs w:val="16"/>
        </w:rPr>
        <w:t>simula</w:t>
      </w:r>
      <w:r w:rsidR="009607C9">
        <w:rPr>
          <w:rFonts w:ascii="Consolas" w:hAnsi="Consolas"/>
          <w:sz w:val="16"/>
          <w:szCs w:val="16"/>
        </w:rPr>
        <w:t>ca</w:t>
      </w:r>
      <w:r w:rsidR="006227F8" w:rsidRPr="006227F8">
        <w:rPr>
          <w:rFonts w:ascii="Consolas" w:hAnsi="Consolas"/>
          <w:sz w:val="16"/>
          <w:szCs w:val="16"/>
        </w:rPr>
        <w:t>o</w:t>
      </w:r>
      <w:proofErr w:type="spellEnd"/>
    </w:p>
    <w:p w14:paraId="0F14BDC1" w14:textId="77777777" w:rsidR="006227F8" w:rsidRDefault="006227F8" w:rsidP="00F52DDB">
      <w:pPr>
        <w:jc w:val="both"/>
      </w:pPr>
      <w:r>
        <w:t>O resultado recebido é o seguinte:</w:t>
      </w:r>
    </w:p>
    <w:p w14:paraId="29C047FE" w14:textId="77777777" w:rsidR="006227F8" w:rsidRDefault="009607C9" w:rsidP="006227F8">
      <w:pPr>
        <w:jc w:val="center"/>
      </w:pPr>
      <w:r>
        <w:rPr>
          <w:noProof/>
        </w:rPr>
        <w:drawing>
          <wp:inline distT="0" distB="0" distL="0" distR="0" wp14:anchorId="2B94ACE7" wp14:editId="01B9DF15">
            <wp:extent cx="5400040" cy="1210310"/>
            <wp:effectExtent l="0" t="0" r="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210310"/>
                    </a:xfrm>
                    <a:prstGeom prst="rect">
                      <a:avLst/>
                    </a:prstGeom>
                  </pic:spPr>
                </pic:pic>
              </a:graphicData>
            </a:graphic>
          </wp:inline>
        </w:drawing>
      </w:r>
      <w:r w:rsidR="006227F8">
        <w:br/>
        <w:t xml:space="preserve">Figura 7: Resultado da simulação com o </w:t>
      </w:r>
      <w:proofErr w:type="spellStart"/>
      <w:r w:rsidR="006227F8">
        <w:t>iverilog</w:t>
      </w:r>
      <w:proofErr w:type="spellEnd"/>
      <w:r w:rsidR="006227F8">
        <w:t>.</w:t>
      </w:r>
    </w:p>
    <w:p w14:paraId="50969B90" w14:textId="77777777" w:rsidR="005751CD" w:rsidRDefault="005751CD" w:rsidP="005751CD">
      <w:pPr>
        <w:jc w:val="both"/>
      </w:pPr>
      <w:r>
        <w:t xml:space="preserve">Com o mesmo </w:t>
      </w:r>
      <w:proofErr w:type="spellStart"/>
      <w:r>
        <w:t>testbench</w:t>
      </w:r>
      <w:proofErr w:type="spellEnd"/>
      <w:r>
        <w:t xml:space="preserve"> foi gerada uma saída para o </w:t>
      </w:r>
      <w:proofErr w:type="spellStart"/>
      <w:r>
        <w:t>gtkwave</w:t>
      </w:r>
      <w:proofErr w:type="spellEnd"/>
      <w:r>
        <w:t xml:space="preserve">. Para rodar a saída no </w:t>
      </w:r>
      <w:proofErr w:type="spellStart"/>
      <w:r>
        <w:t>gtk</w:t>
      </w:r>
      <w:proofErr w:type="spellEnd"/>
      <w:r>
        <w:t xml:space="preserve"> </w:t>
      </w:r>
      <w:proofErr w:type="spellStart"/>
      <w:r>
        <w:t>wave</w:t>
      </w:r>
      <w:proofErr w:type="spellEnd"/>
      <w:r>
        <w:t xml:space="preserve"> basta executar o comando:</w:t>
      </w:r>
    </w:p>
    <w:p w14:paraId="3CDAB74F" w14:textId="77777777" w:rsidR="005751CD" w:rsidRPr="005751CD" w:rsidRDefault="005751CD" w:rsidP="005751CD">
      <w:pPr>
        <w:jc w:val="both"/>
        <w:rPr>
          <w:rFonts w:ascii="Consolas" w:hAnsi="Consolas"/>
        </w:rPr>
      </w:pPr>
      <w:proofErr w:type="spellStart"/>
      <w:r w:rsidRPr="005751CD">
        <w:rPr>
          <w:rFonts w:ascii="Consolas" w:hAnsi="Consolas"/>
        </w:rPr>
        <w:t>gtkwave</w:t>
      </w:r>
      <w:proofErr w:type="spellEnd"/>
      <w:r w:rsidRPr="005751CD">
        <w:rPr>
          <w:rFonts w:ascii="Consolas" w:hAnsi="Consolas"/>
        </w:rPr>
        <w:t xml:space="preserve"> </w:t>
      </w:r>
      <w:proofErr w:type="spellStart"/>
      <w:r w:rsidRPr="005751CD">
        <w:rPr>
          <w:rFonts w:ascii="Consolas" w:hAnsi="Consolas"/>
        </w:rPr>
        <w:t>saida.vcd</w:t>
      </w:r>
      <w:proofErr w:type="spellEnd"/>
    </w:p>
    <w:p w14:paraId="2DB71CEE" w14:textId="77777777" w:rsidR="005751CD" w:rsidRDefault="005751CD" w:rsidP="005751CD">
      <w:pPr>
        <w:jc w:val="both"/>
      </w:pPr>
      <w:r>
        <w:t>E o resultado é o seguinte:</w:t>
      </w:r>
    </w:p>
    <w:p w14:paraId="64DD9805" w14:textId="77777777" w:rsidR="005751CD" w:rsidRDefault="009607C9" w:rsidP="005751CD">
      <w:pPr>
        <w:jc w:val="center"/>
      </w:pPr>
      <w:r>
        <w:rPr>
          <w:noProof/>
        </w:rPr>
        <w:drawing>
          <wp:inline distT="0" distB="0" distL="0" distR="0" wp14:anchorId="52AFCED7" wp14:editId="3D9F0060">
            <wp:extent cx="5400040" cy="51879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18795"/>
                    </a:xfrm>
                    <a:prstGeom prst="rect">
                      <a:avLst/>
                    </a:prstGeom>
                  </pic:spPr>
                </pic:pic>
              </a:graphicData>
            </a:graphic>
          </wp:inline>
        </w:drawing>
      </w:r>
      <w:r w:rsidR="005751CD">
        <w:br/>
        <w:t xml:space="preserve">Figura 8: Resultado da simulação com o </w:t>
      </w:r>
      <w:proofErr w:type="spellStart"/>
      <w:r w:rsidR="005751CD">
        <w:t>GTKWave</w:t>
      </w:r>
      <w:proofErr w:type="spellEnd"/>
      <w:r w:rsidR="005751CD">
        <w:t>.</w:t>
      </w:r>
    </w:p>
    <w:p w14:paraId="241DF58C" w14:textId="77777777" w:rsidR="005751CD" w:rsidRDefault="005751CD" w:rsidP="005751CD">
      <w:pPr>
        <w:jc w:val="both"/>
      </w:pPr>
      <w:r>
        <w:t>Conclusão</w:t>
      </w:r>
    </w:p>
    <w:p w14:paraId="3F1F5368" w14:textId="0E0B4051" w:rsidR="005751CD" w:rsidRDefault="005751CD" w:rsidP="005751CD">
      <w:pPr>
        <w:jc w:val="both"/>
      </w:pPr>
      <w:r>
        <w:t>Apesar de ser um circuito relativamente simples,</w:t>
      </w:r>
      <w:r w:rsidR="006E17A6">
        <w:t xml:space="preserve"> esse pequeno processador foi um grande exercício, principalmente no que toca ao exercício das lógicas de um circuito digital. Com poucas ligações e unidades funcionais, foi possível criar um processador que faz todas as atividades básicas de uma calculadora. Um dos maiores (senão o maior) desafios do projeto foi conciliar todos os tempos dos componentes, a fim de garantir que os dados estariam nos componentes no tempo correto, evitando assim gravação de lixos na memória. Mas apesar de todos os problemas, o projeto foi um sucesso e funcionou como o esperado com todos os testes.</w:t>
      </w:r>
    </w:p>
    <w:p w14:paraId="60AF2091" w14:textId="71DA3D18" w:rsidR="004839DA" w:rsidRPr="006227F8" w:rsidRDefault="004839DA" w:rsidP="005751CD">
      <w:pPr>
        <w:jc w:val="both"/>
      </w:pPr>
      <w:r>
        <w:lastRenderedPageBreak/>
        <w:t xml:space="preserve">Link </w:t>
      </w:r>
      <w:proofErr w:type="spellStart"/>
      <w:r>
        <w:t>github</w:t>
      </w:r>
      <w:proofErr w:type="spellEnd"/>
      <w:r>
        <w:t xml:space="preserve"> do trabalho:</w:t>
      </w:r>
      <w:bookmarkStart w:id="0" w:name="_GoBack"/>
      <w:bookmarkEnd w:id="0"/>
    </w:p>
    <w:sectPr w:rsidR="004839DA" w:rsidRPr="006227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6"/>
    <w:multiLevelType w:val="hybridMultilevel"/>
    <w:tmpl w:val="3CC01E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FA42FD"/>
    <w:multiLevelType w:val="hybridMultilevel"/>
    <w:tmpl w:val="3E4E8E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61"/>
    <w:rsid w:val="00094B12"/>
    <w:rsid w:val="000953AC"/>
    <w:rsid w:val="001F51B4"/>
    <w:rsid w:val="0020520A"/>
    <w:rsid w:val="00356A61"/>
    <w:rsid w:val="003F0E72"/>
    <w:rsid w:val="0041211E"/>
    <w:rsid w:val="004278BC"/>
    <w:rsid w:val="004839DA"/>
    <w:rsid w:val="005751CD"/>
    <w:rsid w:val="006227F8"/>
    <w:rsid w:val="00625E62"/>
    <w:rsid w:val="006E17A6"/>
    <w:rsid w:val="008E7075"/>
    <w:rsid w:val="00930F6F"/>
    <w:rsid w:val="009413E6"/>
    <w:rsid w:val="009607C9"/>
    <w:rsid w:val="00997857"/>
    <w:rsid w:val="00A96F78"/>
    <w:rsid w:val="00C01D0B"/>
    <w:rsid w:val="00C77025"/>
    <w:rsid w:val="00C85EE8"/>
    <w:rsid w:val="00CC2767"/>
    <w:rsid w:val="00CC3746"/>
    <w:rsid w:val="00D43F69"/>
    <w:rsid w:val="00DB3C3C"/>
    <w:rsid w:val="00F52D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A39C"/>
  <w15:chartTrackingRefBased/>
  <w15:docId w15:val="{CFA8F05B-0A12-468D-BB89-8E44992D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356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43F69"/>
    <w:pPr>
      <w:ind w:left="720"/>
      <w:contextualSpacing/>
    </w:pPr>
  </w:style>
  <w:style w:type="paragraph" w:styleId="Textodebalo">
    <w:name w:val="Balloon Text"/>
    <w:basedOn w:val="Normal"/>
    <w:link w:val="TextodebaloChar"/>
    <w:uiPriority w:val="99"/>
    <w:semiHidden/>
    <w:unhideWhenUsed/>
    <w:rsid w:val="00D43F6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43F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6</Pages>
  <Words>1385</Words>
  <Characters>7482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dc:creator>
  <cp:keywords/>
  <dc:description/>
  <cp:lastModifiedBy>Jhon</cp:lastModifiedBy>
  <cp:revision>13</cp:revision>
  <cp:lastPrinted>2019-06-18T19:28:00Z</cp:lastPrinted>
  <dcterms:created xsi:type="dcterms:W3CDTF">2019-06-18T13:38:00Z</dcterms:created>
  <dcterms:modified xsi:type="dcterms:W3CDTF">2019-06-23T19:28:00Z</dcterms:modified>
</cp:coreProperties>
</file>