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BL.EN.U4CSE19044</w:t>
      </w: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(G.S.S.VIGNESH)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BL.EN.U4CSE19056</w:t>
      </w: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(J.V.M.S.S.N.KAPARDHI)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bookmarkStart w:id="0" w:name="_GoBack"/>
      <w:bookmarkEnd w:id="0"/>
      <w:r>
        <w:rPr>
          <w:rFonts w:hint="default"/>
          <w:sz w:val="56"/>
          <w:szCs w:val="56"/>
          <w:lang w:val="en-IN"/>
        </w:rPr>
        <w:t>BL.EN.U4CSE19070</w:t>
      </w: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t>(K.SYAM SAI)</w:t>
      </w:r>
    </w:p>
    <w:p>
      <w:pPr>
        <w:rPr>
          <w:rFonts w:hint="default"/>
          <w:sz w:val="96"/>
          <w:szCs w:val="9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76968"/>
    <w:rsid w:val="1DF078D5"/>
    <w:rsid w:val="54F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2020-06-10T16:02:00Z</dcterms:created>
  <dc:creator>j kapardhi</dc:creator>
  <cp:lastModifiedBy>j kapardhi</cp:lastModifiedBy>
  <dcterms:modified xsi:type="dcterms:W3CDTF">2020-06-10T16:05:56Z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