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3AE16" w14:textId="77777777" w:rsidR="000E11AF" w:rsidRPr="008411BB" w:rsidRDefault="00000000">
      <w:pPr>
        <w:pStyle w:val="Ttulo"/>
        <w:rPr>
          <w:lang w:val="es-ES"/>
        </w:rPr>
      </w:pPr>
      <w:r w:rsidRPr="008411BB">
        <w:rPr>
          <w:lang w:val="es-ES"/>
        </w:rPr>
        <w:t>Guia detallada de conceptos financieros y uso del sistema</w:t>
      </w:r>
    </w:p>
    <w:p w14:paraId="0ECA6DAB" w14:textId="77777777" w:rsidR="000E11AF" w:rsidRPr="008411BB" w:rsidRDefault="00000000">
      <w:pPr>
        <w:pStyle w:val="Subttulo"/>
        <w:rPr>
          <w:lang w:val="es-ES"/>
        </w:rPr>
      </w:pPr>
      <w:proofErr w:type="spellStart"/>
      <w:r w:rsidRPr="008411BB">
        <w:rPr>
          <w:lang w:val="es-ES"/>
        </w:rPr>
        <w:t>EstrategiaCombinadaRSI</w:t>
      </w:r>
      <w:proofErr w:type="spellEnd"/>
      <w:r w:rsidRPr="008411BB">
        <w:rPr>
          <w:lang w:val="es-ES"/>
        </w:rPr>
        <w:t xml:space="preserve"> - referencia para usuarios sin experiencia financiera</w:t>
      </w:r>
    </w:p>
    <w:p w14:paraId="06DDED5A" w14:textId="2132D443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Fecha de </w:t>
      </w:r>
      <w:r w:rsidR="00027CC6" w:rsidRPr="008411BB">
        <w:rPr>
          <w:lang w:val="es-ES"/>
        </w:rPr>
        <w:t>generación</w:t>
      </w:r>
      <w:r w:rsidRPr="008411BB">
        <w:rPr>
          <w:lang w:val="es-ES"/>
        </w:rPr>
        <w:t>: 2026-02-08</w:t>
      </w:r>
    </w:p>
    <w:p w14:paraId="0AE739F7" w14:textId="77777777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1. Objetivo de esta </w:t>
      </w:r>
      <w:proofErr w:type="spellStart"/>
      <w:r w:rsidRPr="008411BB">
        <w:rPr>
          <w:lang w:val="es-ES"/>
        </w:rPr>
        <w:t>guia</w:t>
      </w:r>
      <w:proofErr w:type="spellEnd"/>
    </w:p>
    <w:p w14:paraId="63A768E8" w14:textId="185624AA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Este documento explica, en lenguaje sencillo, los conceptos financieros necesarios para entender los resultados del script </w:t>
      </w:r>
      <w:proofErr w:type="spellStart"/>
      <w:r w:rsidRPr="008411BB">
        <w:rPr>
          <w:lang w:val="es-ES"/>
        </w:rPr>
        <w:t>EstrategiaCombinadaRSI</w:t>
      </w:r>
      <w:proofErr w:type="spellEnd"/>
      <w:r w:rsidRPr="008411BB">
        <w:rPr>
          <w:lang w:val="es-ES"/>
        </w:rPr>
        <w:t xml:space="preserve">. </w:t>
      </w:r>
      <w:r w:rsidR="00027CC6" w:rsidRPr="008411BB">
        <w:rPr>
          <w:lang w:val="es-ES"/>
        </w:rPr>
        <w:t>También</w:t>
      </w:r>
      <w:r w:rsidRPr="008411BB">
        <w:rPr>
          <w:lang w:val="es-ES"/>
        </w:rPr>
        <w:t xml:space="preserve"> muestra como esos conceptos se usan dentro de la funcionalidad del sistema, y como leer los archivos de salida.</w:t>
      </w:r>
    </w:p>
    <w:p w14:paraId="2870849E" w14:textId="45F27A04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No es un consejo de </w:t>
      </w:r>
      <w:r w:rsidR="00027CC6" w:rsidRPr="008411BB">
        <w:rPr>
          <w:lang w:val="es-ES"/>
        </w:rPr>
        <w:t>inversión</w:t>
      </w:r>
      <w:r w:rsidRPr="008411BB">
        <w:rPr>
          <w:lang w:val="es-ES"/>
        </w:rPr>
        <w:t xml:space="preserve">. Es una </w:t>
      </w:r>
      <w:r w:rsidR="00027CC6" w:rsidRPr="008411BB">
        <w:rPr>
          <w:lang w:val="es-ES"/>
        </w:rPr>
        <w:t>guía</w:t>
      </w:r>
      <w:r w:rsidRPr="008411BB">
        <w:rPr>
          <w:lang w:val="es-ES"/>
        </w:rPr>
        <w:t xml:space="preserve"> </w:t>
      </w:r>
      <w:r w:rsidR="00027CC6" w:rsidRPr="008411BB">
        <w:rPr>
          <w:lang w:val="es-ES"/>
        </w:rPr>
        <w:t>técnica</w:t>
      </w:r>
      <w:r w:rsidRPr="008411BB">
        <w:rPr>
          <w:lang w:val="es-ES"/>
        </w:rPr>
        <w:t xml:space="preserve"> y educativa sobre el uso del programa.</w:t>
      </w:r>
    </w:p>
    <w:p w14:paraId="7F9C704B" w14:textId="4A7AD476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2. Conceptos </w:t>
      </w:r>
      <w:r w:rsidR="00027CC6" w:rsidRPr="008411BB">
        <w:rPr>
          <w:lang w:val="es-ES"/>
        </w:rPr>
        <w:t>básicos</w:t>
      </w:r>
      <w:r w:rsidRPr="008411BB">
        <w:rPr>
          <w:lang w:val="es-ES"/>
        </w:rPr>
        <w:t xml:space="preserve"> del mercado </w:t>
      </w:r>
      <w:r w:rsidR="00027CC6" w:rsidRPr="008411BB">
        <w:rPr>
          <w:lang w:val="es-ES"/>
        </w:rPr>
        <w:t>bursátil</w:t>
      </w:r>
    </w:p>
    <w:p w14:paraId="2F8CF7B7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2.1 Acciones y empresas</w:t>
      </w:r>
    </w:p>
    <w:p w14:paraId="4E07F4BB" w14:textId="7140C111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Una </w:t>
      </w:r>
      <w:r w:rsidR="00027CC6" w:rsidRPr="008411BB">
        <w:rPr>
          <w:lang w:val="es-ES"/>
        </w:rPr>
        <w:t>acción</w:t>
      </w:r>
      <w:r w:rsidRPr="008411BB">
        <w:rPr>
          <w:lang w:val="es-ES"/>
        </w:rPr>
        <w:t xml:space="preserve"> es una </w:t>
      </w:r>
      <w:r w:rsidR="00027CC6" w:rsidRPr="008411BB">
        <w:rPr>
          <w:lang w:val="es-ES"/>
        </w:rPr>
        <w:t>pequeña</w:t>
      </w:r>
      <w:r w:rsidRPr="008411BB">
        <w:rPr>
          <w:lang w:val="es-ES"/>
        </w:rPr>
        <w:t xml:space="preserve"> parte de una empresa. Al comprar acciones, participas en sus resultados: si la empresa va bien, el precio puede subir; si va mal, puede bajar.</w:t>
      </w:r>
    </w:p>
    <w:p w14:paraId="22448E31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2.2 Ticker</w:t>
      </w:r>
    </w:p>
    <w:p w14:paraId="3B0FA2A0" w14:textId="2045FC57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</w:t>
      </w:r>
      <w:proofErr w:type="spellStart"/>
      <w:r w:rsidRPr="008411BB">
        <w:rPr>
          <w:lang w:val="es-ES"/>
        </w:rPr>
        <w:t>ticker</w:t>
      </w:r>
      <w:proofErr w:type="spellEnd"/>
      <w:r w:rsidRPr="008411BB">
        <w:rPr>
          <w:lang w:val="es-ES"/>
        </w:rPr>
        <w:t xml:space="preserve"> es el </w:t>
      </w:r>
      <w:r w:rsidR="00027CC6" w:rsidRPr="008411BB">
        <w:rPr>
          <w:lang w:val="es-ES"/>
        </w:rPr>
        <w:t>código</w:t>
      </w:r>
      <w:r w:rsidRPr="008411BB">
        <w:rPr>
          <w:lang w:val="es-ES"/>
        </w:rPr>
        <w:t xml:space="preserve"> corto que identifica una </w:t>
      </w:r>
      <w:r w:rsidR="00027CC6" w:rsidRPr="008411BB">
        <w:rPr>
          <w:lang w:val="es-ES"/>
        </w:rPr>
        <w:t>acción</w:t>
      </w:r>
      <w:r w:rsidRPr="008411BB">
        <w:rPr>
          <w:lang w:val="es-ES"/>
        </w:rPr>
        <w:t xml:space="preserve"> (por ejemplo, ACS.MC). El script usa </w:t>
      </w:r>
      <w:proofErr w:type="spellStart"/>
      <w:r w:rsidRPr="008411BB">
        <w:rPr>
          <w:lang w:val="es-ES"/>
        </w:rPr>
        <w:t>tickers</w:t>
      </w:r>
      <w:proofErr w:type="spellEnd"/>
      <w:r w:rsidRPr="008411BB">
        <w:rPr>
          <w:lang w:val="es-ES"/>
        </w:rPr>
        <w:t xml:space="preserve"> para descargar datos y generar </w:t>
      </w:r>
      <w:r w:rsidR="00027CC6" w:rsidRPr="008411BB">
        <w:rPr>
          <w:lang w:val="es-ES"/>
        </w:rPr>
        <w:t>análisis</w:t>
      </w:r>
      <w:r w:rsidRPr="008411BB">
        <w:rPr>
          <w:lang w:val="es-ES"/>
        </w:rPr>
        <w:t>.</w:t>
      </w:r>
    </w:p>
    <w:p w14:paraId="61DEB023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2.3 Precio y volumen</w:t>
      </w:r>
    </w:p>
    <w:p w14:paraId="37180AA7" w14:textId="5FE07319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precio indica a </w:t>
      </w:r>
      <w:r w:rsidR="00027CC6" w:rsidRPr="008411BB">
        <w:rPr>
          <w:lang w:val="es-ES"/>
        </w:rPr>
        <w:t>qué</w:t>
      </w:r>
      <w:r w:rsidRPr="008411BB">
        <w:rPr>
          <w:lang w:val="es-ES"/>
        </w:rPr>
        <w:t xml:space="preserve"> nivel se negocia una </w:t>
      </w:r>
      <w:r w:rsidR="00027CC6" w:rsidRPr="008411BB">
        <w:rPr>
          <w:lang w:val="es-ES"/>
        </w:rPr>
        <w:t>acción</w:t>
      </w:r>
      <w:r w:rsidRPr="008411BB">
        <w:rPr>
          <w:lang w:val="es-ES"/>
        </w:rPr>
        <w:t xml:space="preserve"> en un momento dado. El volumen es la cantidad de acciones negociadas. Un volumen alto suele indicar </w:t>
      </w:r>
      <w:r w:rsidR="00027CC6" w:rsidRPr="008411BB">
        <w:rPr>
          <w:lang w:val="es-ES"/>
        </w:rPr>
        <w:t>más</w:t>
      </w:r>
      <w:r w:rsidRPr="008411BB">
        <w:rPr>
          <w:lang w:val="es-ES"/>
        </w:rPr>
        <w:t xml:space="preserve"> </w:t>
      </w:r>
      <w:r w:rsidR="00027CC6" w:rsidRPr="008411BB">
        <w:rPr>
          <w:lang w:val="es-ES"/>
        </w:rPr>
        <w:t>interés</w:t>
      </w:r>
      <w:r w:rsidRPr="008411BB">
        <w:rPr>
          <w:lang w:val="es-ES"/>
        </w:rPr>
        <w:t xml:space="preserve"> o actividad.</w:t>
      </w:r>
    </w:p>
    <w:p w14:paraId="305D7DA3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2.4 OHLC</w:t>
      </w:r>
    </w:p>
    <w:p w14:paraId="0DA9AF4F" w14:textId="2C8297BD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Para cada </w:t>
      </w:r>
      <w:r w:rsidR="00027CC6" w:rsidRPr="008411BB">
        <w:rPr>
          <w:lang w:val="es-ES"/>
        </w:rPr>
        <w:t>día</w:t>
      </w:r>
      <w:r w:rsidRPr="008411BB">
        <w:rPr>
          <w:lang w:val="es-ES"/>
        </w:rPr>
        <w:t xml:space="preserve"> se registran cuatro precios: apertura (open), </w:t>
      </w:r>
      <w:r w:rsidR="00027CC6" w:rsidRPr="008411BB">
        <w:rPr>
          <w:lang w:val="es-ES"/>
        </w:rPr>
        <w:t>máximo</w:t>
      </w:r>
      <w:r w:rsidRPr="008411BB">
        <w:rPr>
          <w:lang w:val="es-ES"/>
        </w:rPr>
        <w:t xml:space="preserve"> (</w:t>
      </w:r>
      <w:proofErr w:type="spellStart"/>
      <w:r w:rsidRPr="008411BB">
        <w:rPr>
          <w:lang w:val="es-ES"/>
        </w:rPr>
        <w:t>high</w:t>
      </w:r>
      <w:proofErr w:type="spellEnd"/>
      <w:r w:rsidRPr="008411BB">
        <w:rPr>
          <w:lang w:val="es-ES"/>
        </w:rPr>
        <w:t xml:space="preserve">), </w:t>
      </w:r>
      <w:r w:rsidR="00027CC6" w:rsidRPr="008411BB">
        <w:rPr>
          <w:lang w:val="es-ES"/>
        </w:rPr>
        <w:t>mínimo</w:t>
      </w:r>
      <w:r w:rsidRPr="008411BB">
        <w:rPr>
          <w:lang w:val="es-ES"/>
        </w:rPr>
        <w:t xml:space="preserve"> (</w:t>
      </w:r>
      <w:proofErr w:type="spellStart"/>
      <w:r w:rsidRPr="008411BB">
        <w:rPr>
          <w:lang w:val="es-ES"/>
        </w:rPr>
        <w:t>low</w:t>
      </w:r>
      <w:proofErr w:type="spellEnd"/>
      <w:r w:rsidRPr="008411BB">
        <w:rPr>
          <w:lang w:val="es-ES"/>
        </w:rPr>
        <w:t>) y cierre (</w:t>
      </w:r>
      <w:proofErr w:type="spellStart"/>
      <w:r w:rsidRPr="008411BB">
        <w:rPr>
          <w:lang w:val="es-ES"/>
        </w:rPr>
        <w:t>close</w:t>
      </w:r>
      <w:proofErr w:type="spellEnd"/>
      <w:r w:rsidRPr="008411BB">
        <w:rPr>
          <w:lang w:val="es-ES"/>
        </w:rPr>
        <w:t>). El sistema usa sobre todo el cierre (</w:t>
      </w:r>
      <w:proofErr w:type="spellStart"/>
      <w:r w:rsidRPr="008411BB">
        <w:rPr>
          <w:lang w:val="es-ES"/>
        </w:rPr>
        <w:t>close</w:t>
      </w:r>
      <w:proofErr w:type="spellEnd"/>
      <w:r w:rsidRPr="008411BB">
        <w:rPr>
          <w:lang w:val="es-ES"/>
        </w:rPr>
        <w:t>) para indicadores y se</w:t>
      </w:r>
      <w:r w:rsidR="008411BB" w:rsidRPr="008411BB">
        <w:rPr>
          <w:lang w:val="es-ES"/>
        </w:rPr>
        <w:t>ñ</w:t>
      </w:r>
      <w:r w:rsidRPr="008411BB">
        <w:rPr>
          <w:lang w:val="es-ES"/>
        </w:rPr>
        <w:t>ales.</w:t>
      </w:r>
    </w:p>
    <w:p w14:paraId="41B71C0D" w14:textId="1633FE21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2.5 </w:t>
      </w:r>
      <w:r w:rsidR="00027CC6" w:rsidRPr="008411BB">
        <w:rPr>
          <w:lang w:val="es-ES"/>
        </w:rPr>
        <w:t>Índices</w:t>
      </w:r>
      <w:r w:rsidRPr="008411BB">
        <w:rPr>
          <w:lang w:val="es-ES"/>
        </w:rPr>
        <w:t xml:space="preserve"> y </w:t>
      </w:r>
      <w:proofErr w:type="spellStart"/>
      <w:r w:rsidRPr="008411BB">
        <w:rPr>
          <w:lang w:val="es-ES"/>
        </w:rPr>
        <w:t>benchmarks</w:t>
      </w:r>
      <w:proofErr w:type="spellEnd"/>
    </w:p>
    <w:p w14:paraId="28BBFAF6" w14:textId="22AAD210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Un </w:t>
      </w:r>
      <w:r w:rsidR="008411BB" w:rsidRPr="008411BB">
        <w:rPr>
          <w:lang w:val="es-ES"/>
        </w:rPr>
        <w:t>índice</w:t>
      </w:r>
      <w:r w:rsidRPr="008411BB">
        <w:rPr>
          <w:lang w:val="es-ES"/>
        </w:rPr>
        <w:t xml:space="preserve"> (por ejemplo, IBEX 35) resume el comportamiento de varias acciones. En el sistema se usan como referencia (</w:t>
      </w:r>
      <w:proofErr w:type="spellStart"/>
      <w:r w:rsidRPr="008411BB">
        <w:rPr>
          <w:lang w:val="es-ES"/>
        </w:rPr>
        <w:t>benchmark</w:t>
      </w:r>
      <w:proofErr w:type="spellEnd"/>
      <w:r w:rsidRPr="008411BB">
        <w:rPr>
          <w:lang w:val="es-ES"/>
        </w:rPr>
        <w:t>) para comparar resultados.</w:t>
      </w:r>
    </w:p>
    <w:p w14:paraId="4E9779D8" w14:textId="77777777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lastRenderedPageBreak/>
        <w:t>3. Rendimiento y riesgo</w:t>
      </w:r>
    </w:p>
    <w:p w14:paraId="242A4271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3.1 Rentabilidad</w:t>
      </w:r>
    </w:p>
    <w:p w14:paraId="04439CE8" w14:textId="6429F135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La rentabilidad mide </w:t>
      </w:r>
      <w:r w:rsidR="00027CC6" w:rsidRPr="008411BB">
        <w:rPr>
          <w:lang w:val="es-ES"/>
        </w:rPr>
        <w:t>cuánto</w:t>
      </w:r>
      <w:r w:rsidRPr="008411BB">
        <w:rPr>
          <w:lang w:val="es-ES"/>
        </w:rPr>
        <w:t xml:space="preserve"> gana o pierde una </w:t>
      </w:r>
      <w:r w:rsidR="008411BB" w:rsidRPr="008411BB">
        <w:rPr>
          <w:lang w:val="es-ES"/>
        </w:rPr>
        <w:t>inversión</w:t>
      </w:r>
      <w:r w:rsidRPr="008411BB">
        <w:rPr>
          <w:lang w:val="es-ES"/>
        </w:rPr>
        <w:t>. Puede verse como porcentaje. Ejemplo: si compras a 10 y vendes a 11, la rentabilidad es del 10%.</w:t>
      </w:r>
    </w:p>
    <w:p w14:paraId="30E71812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3.2 Volatilidad</w:t>
      </w:r>
    </w:p>
    <w:p w14:paraId="2C932F53" w14:textId="1F90ABF9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La volatilidad mide cuan variable es el precio. Una </w:t>
      </w:r>
      <w:r w:rsidR="008411BB" w:rsidRPr="008411BB">
        <w:rPr>
          <w:lang w:val="es-ES"/>
        </w:rPr>
        <w:t>acción</w:t>
      </w:r>
      <w:r w:rsidRPr="008411BB">
        <w:rPr>
          <w:lang w:val="es-ES"/>
        </w:rPr>
        <w:t xml:space="preserve"> muy </w:t>
      </w:r>
      <w:r w:rsidR="008411BB" w:rsidRPr="008411BB">
        <w:rPr>
          <w:lang w:val="es-ES"/>
        </w:rPr>
        <w:t>volátil</w:t>
      </w:r>
      <w:r w:rsidRPr="008411BB">
        <w:rPr>
          <w:lang w:val="es-ES"/>
        </w:rPr>
        <w:t xml:space="preserve"> sube y baja mucho. En el sistema se usa para entender el riesgo de las estrategias.</w:t>
      </w:r>
    </w:p>
    <w:p w14:paraId="258B5341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3.3 </w:t>
      </w:r>
      <w:proofErr w:type="spellStart"/>
      <w:r w:rsidRPr="008411BB">
        <w:rPr>
          <w:lang w:val="es-ES"/>
        </w:rPr>
        <w:t>Drawdown</w:t>
      </w:r>
      <w:proofErr w:type="spellEnd"/>
    </w:p>
    <w:p w14:paraId="6D059EC1" w14:textId="438D0A03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</w:t>
      </w:r>
      <w:proofErr w:type="spellStart"/>
      <w:r w:rsidRPr="008411BB">
        <w:rPr>
          <w:lang w:val="es-ES"/>
        </w:rPr>
        <w:t>drawdown</w:t>
      </w:r>
      <w:proofErr w:type="spellEnd"/>
      <w:r w:rsidRPr="008411BB">
        <w:rPr>
          <w:lang w:val="es-ES"/>
        </w:rPr>
        <w:t xml:space="preserve"> es la </w:t>
      </w:r>
      <w:r w:rsidR="008411BB" w:rsidRPr="008411BB">
        <w:rPr>
          <w:lang w:val="es-ES"/>
        </w:rPr>
        <w:t>caída</w:t>
      </w:r>
      <w:r w:rsidRPr="008411BB">
        <w:rPr>
          <w:lang w:val="es-ES"/>
        </w:rPr>
        <w:t xml:space="preserve"> </w:t>
      </w:r>
      <w:r w:rsidR="008411BB" w:rsidRPr="008411BB">
        <w:rPr>
          <w:lang w:val="es-ES"/>
        </w:rPr>
        <w:t>máxima</w:t>
      </w:r>
      <w:r w:rsidRPr="008411BB">
        <w:rPr>
          <w:lang w:val="es-ES"/>
        </w:rPr>
        <w:t xml:space="preserve"> desde un pico hasta un valle. Sirve para saber </w:t>
      </w:r>
      <w:proofErr w:type="spellStart"/>
      <w:r w:rsidRPr="008411BB">
        <w:rPr>
          <w:lang w:val="es-ES"/>
        </w:rPr>
        <w:t>cual</w:t>
      </w:r>
      <w:proofErr w:type="spellEnd"/>
      <w:r w:rsidRPr="008411BB">
        <w:rPr>
          <w:lang w:val="es-ES"/>
        </w:rPr>
        <w:t xml:space="preserve"> fue la peor racha de perdidas.</w:t>
      </w:r>
    </w:p>
    <w:p w14:paraId="0BA85085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3.4 Ratios de riesgo/retorno</w:t>
      </w:r>
    </w:p>
    <w:p w14:paraId="5325C247" w14:textId="065B09EF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sistema calcula ratios como Sharpe o Sortino, que comparan retorno y riesgo. Cuanto mayor </w:t>
      </w:r>
      <w:r w:rsidR="008411BB" w:rsidRPr="008411BB">
        <w:rPr>
          <w:lang w:val="es-ES"/>
        </w:rPr>
        <w:t>la ratio</w:t>
      </w:r>
      <w:r w:rsidRPr="008411BB">
        <w:rPr>
          <w:lang w:val="es-ES"/>
        </w:rPr>
        <w:t>, mejor suele ser el equilibrio entre rentabilidad y riesgo.</w:t>
      </w:r>
    </w:p>
    <w:p w14:paraId="6A9AEDF7" w14:textId="180530F1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4. Indicadores </w:t>
      </w:r>
      <w:r w:rsidR="008411BB" w:rsidRPr="008411BB">
        <w:rPr>
          <w:lang w:val="es-ES"/>
        </w:rPr>
        <w:t>técnicos</w:t>
      </w:r>
      <w:r w:rsidRPr="008411BB">
        <w:rPr>
          <w:lang w:val="es-ES"/>
        </w:rPr>
        <w:t xml:space="preserve"> usados en el sistema</w:t>
      </w:r>
    </w:p>
    <w:p w14:paraId="54A80435" w14:textId="3E54D88E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4.1 Medias </w:t>
      </w:r>
      <w:r w:rsidR="008411BB" w:rsidRPr="008411BB">
        <w:rPr>
          <w:lang w:val="es-ES"/>
        </w:rPr>
        <w:t>móviles</w:t>
      </w:r>
      <w:r w:rsidRPr="008411BB">
        <w:rPr>
          <w:lang w:val="es-ES"/>
        </w:rPr>
        <w:t xml:space="preserve"> (tendencia)</w:t>
      </w:r>
    </w:p>
    <w:p w14:paraId="4CB6392C" w14:textId="7735ED5D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Las medias </w:t>
      </w:r>
      <w:r w:rsidR="008411BB" w:rsidRPr="008411BB">
        <w:rPr>
          <w:lang w:val="es-ES"/>
        </w:rPr>
        <w:t>móviles</w:t>
      </w:r>
      <w:r w:rsidRPr="008411BB">
        <w:rPr>
          <w:lang w:val="es-ES"/>
        </w:rPr>
        <w:t xml:space="preserve"> suavizan el precio para ver tendencias. Si el precio </w:t>
      </w:r>
      <w:r w:rsidR="00027CC6" w:rsidRPr="008411BB">
        <w:rPr>
          <w:lang w:val="es-ES"/>
        </w:rPr>
        <w:t>está</w:t>
      </w:r>
      <w:r w:rsidRPr="008411BB">
        <w:rPr>
          <w:lang w:val="es-ES"/>
        </w:rPr>
        <w:t xml:space="preserve"> por encima de la media, se interpreta como tendencia alcista.</w:t>
      </w:r>
    </w:p>
    <w:p w14:paraId="05BC379C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4.2 Bandas de Bollinger</w:t>
      </w:r>
    </w:p>
    <w:p w14:paraId="20AE215C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>Las Bandas de Bollinger crean un canal alrededor del precio. Si el precio toca la banda superior puede estar 'caro'; si toca la inferior, 'barato'.</w:t>
      </w:r>
    </w:p>
    <w:p w14:paraId="5342770D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4.3 RSI (Relative Strength </w:t>
      </w:r>
      <w:proofErr w:type="spellStart"/>
      <w:r w:rsidRPr="008411BB">
        <w:rPr>
          <w:lang w:val="es-ES"/>
        </w:rPr>
        <w:t>Index</w:t>
      </w:r>
      <w:proofErr w:type="spellEnd"/>
      <w:r w:rsidRPr="008411BB">
        <w:rPr>
          <w:lang w:val="es-ES"/>
        </w:rPr>
        <w:t>)</w:t>
      </w:r>
    </w:p>
    <w:p w14:paraId="37DE0324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>El RSI mide la fuerza del movimiento del precio en una escala de 0 a 100. Valores altos suelen indicar sobrecompra; valores bajos, sobreventa.</w:t>
      </w:r>
    </w:p>
    <w:p w14:paraId="5B2B589D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4.4 MACD</w:t>
      </w:r>
    </w:p>
    <w:p w14:paraId="28F36564" w14:textId="1B786F65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MACD compara dos medias </w:t>
      </w:r>
      <w:r w:rsidR="008411BB" w:rsidRPr="008411BB">
        <w:rPr>
          <w:lang w:val="es-ES"/>
        </w:rPr>
        <w:t>móviles</w:t>
      </w:r>
      <w:r w:rsidRPr="008411BB">
        <w:rPr>
          <w:lang w:val="es-ES"/>
        </w:rPr>
        <w:t xml:space="preserve"> para detectar cambios de tendencia. Cuando el MACD cruza su </w:t>
      </w:r>
      <w:r w:rsidR="008411BB" w:rsidRPr="008411BB">
        <w:rPr>
          <w:lang w:val="es-ES"/>
        </w:rPr>
        <w:t>línea</w:t>
      </w:r>
      <w:r w:rsidRPr="008411BB">
        <w:rPr>
          <w:lang w:val="es-ES"/>
        </w:rPr>
        <w:t xml:space="preserve"> de </w:t>
      </w:r>
      <w:r w:rsidR="008411BB" w:rsidRPr="008411BB">
        <w:rPr>
          <w:lang w:val="es-ES"/>
        </w:rPr>
        <w:t>señal</w:t>
      </w:r>
      <w:r w:rsidRPr="008411BB">
        <w:rPr>
          <w:lang w:val="es-ES"/>
        </w:rPr>
        <w:t xml:space="preserve">, puede generar una </w:t>
      </w:r>
      <w:r w:rsidR="008411BB" w:rsidRPr="008411BB">
        <w:rPr>
          <w:lang w:val="es-ES"/>
        </w:rPr>
        <w:t>señal</w:t>
      </w:r>
      <w:r w:rsidRPr="008411BB">
        <w:rPr>
          <w:lang w:val="es-ES"/>
        </w:rPr>
        <w:t xml:space="preserve"> de entrada o salida.</w:t>
      </w:r>
    </w:p>
    <w:p w14:paraId="1C856574" w14:textId="62032D77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5. </w:t>
      </w:r>
      <w:r w:rsidR="008411BB" w:rsidRPr="008411BB">
        <w:rPr>
          <w:lang w:val="es-ES"/>
        </w:rPr>
        <w:t>señales</w:t>
      </w:r>
      <w:r w:rsidRPr="008411BB">
        <w:rPr>
          <w:lang w:val="es-ES"/>
        </w:rPr>
        <w:t>, posiciones y costes</w:t>
      </w:r>
    </w:p>
    <w:p w14:paraId="4491C87D" w14:textId="748F53D2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sistema transforma los indicadores en </w:t>
      </w:r>
      <w:r w:rsidR="008411BB" w:rsidRPr="008411BB">
        <w:rPr>
          <w:lang w:val="es-ES"/>
        </w:rPr>
        <w:t>señales</w:t>
      </w:r>
      <w:r w:rsidRPr="008411BB">
        <w:rPr>
          <w:lang w:val="es-ES"/>
        </w:rPr>
        <w:t xml:space="preserve"> de entrada (comprar) y salida (vender). Cada </w:t>
      </w:r>
      <w:r w:rsidR="008411BB" w:rsidRPr="008411BB">
        <w:rPr>
          <w:lang w:val="es-ES"/>
        </w:rPr>
        <w:t>señal</w:t>
      </w:r>
      <w:r w:rsidRPr="008411BB">
        <w:rPr>
          <w:lang w:val="es-ES"/>
        </w:rPr>
        <w:t xml:space="preserve"> cambia el estado de la </w:t>
      </w:r>
      <w:r w:rsidR="008411BB" w:rsidRPr="008411BB">
        <w:rPr>
          <w:lang w:val="es-ES"/>
        </w:rPr>
        <w:t>posición</w:t>
      </w:r>
      <w:r w:rsidRPr="008411BB">
        <w:rPr>
          <w:lang w:val="es-ES"/>
        </w:rPr>
        <w:t>.</w:t>
      </w:r>
    </w:p>
    <w:p w14:paraId="27C549D7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lastRenderedPageBreak/>
        <w:t>5.1 Estados posibles</w:t>
      </w:r>
    </w:p>
    <w:p w14:paraId="56AE7C32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>Ejemplos comunes:</w:t>
      </w:r>
    </w:p>
    <w:p w14:paraId="7EDF61C0" w14:textId="2F752748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ACTIVO: hay una </w:t>
      </w:r>
      <w:r w:rsidR="00027CC6" w:rsidRPr="008411BB">
        <w:rPr>
          <w:lang w:val="es-ES"/>
        </w:rPr>
        <w:t>posición</w:t>
      </w:r>
      <w:r w:rsidRPr="008411BB">
        <w:rPr>
          <w:lang w:val="es-ES"/>
        </w:rPr>
        <w:t xml:space="preserve"> abierta</w:t>
      </w:r>
    </w:p>
    <w:p w14:paraId="5AB60FEA" w14:textId="4A0A94A0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INACTIVO: no hay </w:t>
      </w:r>
      <w:r w:rsidR="00027CC6" w:rsidRPr="008411BB">
        <w:rPr>
          <w:lang w:val="es-ES"/>
        </w:rPr>
        <w:t>posición</w:t>
      </w:r>
    </w:p>
    <w:p w14:paraId="158D65F1" w14:textId="4D11E96B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5.2 Costes de </w:t>
      </w:r>
      <w:r w:rsidR="00027CC6" w:rsidRPr="008411BB">
        <w:rPr>
          <w:lang w:val="es-ES"/>
        </w:rPr>
        <w:t>transacción</w:t>
      </w:r>
    </w:p>
    <w:p w14:paraId="6C8C9189" w14:textId="525B165F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Cada compra o venta tiene costes (comisiones, spread). El sistema los descuenta para que las </w:t>
      </w:r>
      <w:r w:rsidR="008411BB" w:rsidRPr="008411BB">
        <w:rPr>
          <w:lang w:val="es-ES"/>
        </w:rPr>
        <w:t>métricas</w:t>
      </w:r>
      <w:r w:rsidRPr="008411BB">
        <w:rPr>
          <w:lang w:val="es-ES"/>
        </w:rPr>
        <w:t xml:space="preserve"> sean </w:t>
      </w:r>
      <w:r w:rsidR="00027CC6" w:rsidRPr="008411BB">
        <w:rPr>
          <w:lang w:val="es-ES"/>
        </w:rPr>
        <w:t>más</w:t>
      </w:r>
      <w:r w:rsidRPr="008411BB">
        <w:rPr>
          <w:lang w:val="es-ES"/>
        </w:rPr>
        <w:t xml:space="preserve"> realistas.</w:t>
      </w:r>
    </w:p>
    <w:p w14:paraId="67B81D71" w14:textId="11AF95B8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5.3 </w:t>
      </w:r>
      <w:r w:rsidR="008411BB" w:rsidRPr="008411BB">
        <w:rPr>
          <w:lang w:val="es-ES"/>
        </w:rPr>
        <w:t>Exposición</w:t>
      </w:r>
    </w:p>
    <w:p w14:paraId="1D4E6ED1" w14:textId="2A53F655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La </w:t>
      </w:r>
      <w:r w:rsidR="008411BB" w:rsidRPr="008411BB">
        <w:rPr>
          <w:lang w:val="es-ES"/>
        </w:rPr>
        <w:t>exposición</w:t>
      </w:r>
      <w:r w:rsidRPr="008411BB">
        <w:rPr>
          <w:lang w:val="es-ES"/>
        </w:rPr>
        <w:t xml:space="preserve"> indica cuanto capital esta invertido en el mercado. En el </w:t>
      </w:r>
      <w:r w:rsidR="008411BB" w:rsidRPr="008411BB">
        <w:rPr>
          <w:lang w:val="es-ES"/>
        </w:rPr>
        <w:t>análisis</w:t>
      </w:r>
      <w:r w:rsidRPr="008411BB">
        <w:rPr>
          <w:lang w:val="es-ES"/>
        </w:rPr>
        <w:t xml:space="preserve"> enriquecido se calcula una </w:t>
      </w:r>
      <w:r w:rsidR="008411BB" w:rsidRPr="008411BB">
        <w:rPr>
          <w:lang w:val="es-ES"/>
        </w:rPr>
        <w:t>exposición</w:t>
      </w:r>
      <w:r w:rsidRPr="008411BB">
        <w:rPr>
          <w:lang w:val="es-ES"/>
        </w:rPr>
        <w:t xml:space="preserve"> objetivo basada en la amplitud del mercado.</w:t>
      </w:r>
    </w:p>
    <w:p w14:paraId="64FDF794" w14:textId="7E98F2AC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6. </w:t>
      </w:r>
      <w:proofErr w:type="spellStart"/>
      <w:r w:rsidRPr="008411BB">
        <w:rPr>
          <w:lang w:val="es-ES"/>
        </w:rPr>
        <w:t>Backtesting</w:t>
      </w:r>
      <w:proofErr w:type="spellEnd"/>
      <w:r w:rsidRPr="008411BB">
        <w:rPr>
          <w:lang w:val="es-ES"/>
        </w:rPr>
        <w:t xml:space="preserve"> y </w:t>
      </w:r>
      <w:r w:rsidR="008411BB" w:rsidRPr="008411BB">
        <w:rPr>
          <w:lang w:val="es-ES"/>
        </w:rPr>
        <w:t>validación</w:t>
      </w:r>
    </w:p>
    <w:p w14:paraId="7E0FD6AF" w14:textId="4BEBD9BD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Un </w:t>
      </w:r>
      <w:proofErr w:type="spellStart"/>
      <w:r w:rsidRPr="008411BB">
        <w:rPr>
          <w:lang w:val="es-ES"/>
        </w:rPr>
        <w:t>backtest</w:t>
      </w:r>
      <w:proofErr w:type="spellEnd"/>
      <w:r w:rsidRPr="008411BB">
        <w:rPr>
          <w:lang w:val="es-ES"/>
        </w:rPr>
        <w:t xml:space="preserve"> simula como </w:t>
      </w:r>
      <w:r w:rsidR="008411BB" w:rsidRPr="008411BB">
        <w:rPr>
          <w:lang w:val="es-ES"/>
        </w:rPr>
        <w:t>habría</w:t>
      </w:r>
      <w:r w:rsidRPr="008411BB">
        <w:rPr>
          <w:lang w:val="es-ES"/>
        </w:rPr>
        <w:t xml:space="preserve"> funcionado la estrategia en el pasado. No garantiza resultados futuros, pero ayuda a evaluar comportamiento </w:t>
      </w:r>
      <w:r w:rsidR="008411BB" w:rsidRPr="008411BB">
        <w:rPr>
          <w:lang w:val="es-ES"/>
        </w:rPr>
        <w:t>histórico</w:t>
      </w:r>
      <w:r w:rsidRPr="008411BB">
        <w:rPr>
          <w:lang w:val="es-ES"/>
        </w:rPr>
        <w:t>.</w:t>
      </w:r>
    </w:p>
    <w:p w14:paraId="40ABE352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6.1 </w:t>
      </w:r>
      <w:proofErr w:type="spellStart"/>
      <w:r w:rsidRPr="008411BB">
        <w:rPr>
          <w:lang w:val="es-ES"/>
        </w:rPr>
        <w:t>In-sample</w:t>
      </w:r>
      <w:proofErr w:type="spellEnd"/>
      <w:r w:rsidRPr="008411BB">
        <w:rPr>
          <w:lang w:val="es-ES"/>
        </w:rPr>
        <w:t xml:space="preserve"> y </w:t>
      </w:r>
      <w:proofErr w:type="spellStart"/>
      <w:r w:rsidRPr="008411BB">
        <w:rPr>
          <w:lang w:val="es-ES"/>
        </w:rPr>
        <w:t>out-of-sample</w:t>
      </w:r>
      <w:proofErr w:type="spellEnd"/>
    </w:p>
    <w:p w14:paraId="1D3CA26C" w14:textId="77777777" w:rsidR="000E11AF" w:rsidRPr="008411BB" w:rsidRDefault="00000000">
      <w:pPr>
        <w:rPr>
          <w:lang w:val="es-ES"/>
        </w:rPr>
      </w:pPr>
      <w:proofErr w:type="spellStart"/>
      <w:r w:rsidRPr="008411BB">
        <w:rPr>
          <w:lang w:val="es-ES"/>
        </w:rPr>
        <w:t>In-sample</w:t>
      </w:r>
      <w:proofErr w:type="spellEnd"/>
      <w:r w:rsidRPr="008411BB">
        <w:rPr>
          <w:lang w:val="es-ES"/>
        </w:rPr>
        <w:t xml:space="preserve"> es el periodo usado para construir o ajustar la estrategia. </w:t>
      </w:r>
      <w:proofErr w:type="spellStart"/>
      <w:r w:rsidRPr="008411BB">
        <w:rPr>
          <w:lang w:val="es-ES"/>
        </w:rPr>
        <w:t>Out-of-sample</w:t>
      </w:r>
      <w:proofErr w:type="spellEnd"/>
      <w:r w:rsidRPr="008411BB">
        <w:rPr>
          <w:lang w:val="es-ES"/>
        </w:rPr>
        <w:t xml:space="preserve"> es el periodo posterior para probarla sin ajustes.</w:t>
      </w:r>
    </w:p>
    <w:p w14:paraId="3A2FD6B6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6.2 Walk-forward</w:t>
      </w:r>
    </w:p>
    <w:p w14:paraId="584CD6E9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</w:t>
      </w:r>
      <w:proofErr w:type="spellStart"/>
      <w:r w:rsidRPr="008411BB">
        <w:rPr>
          <w:lang w:val="es-ES"/>
        </w:rPr>
        <w:t>walk</w:t>
      </w:r>
      <w:proofErr w:type="spellEnd"/>
      <w:r w:rsidRPr="008411BB">
        <w:rPr>
          <w:lang w:val="es-ES"/>
        </w:rPr>
        <w:t>-forward repite ciclos de entrenamiento y prueba a lo largo del tiempo. Esto reduce el riesgo de sobreajuste (</w:t>
      </w:r>
      <w:proofErr w:type="spellStart"/>
      <w:r w:rsidRPr="008411BB">
        <w:rPr>
          <w:lang w:val="es-ES"/>
        </w:rPr>
        <w:t>overfitting</w:t>
      </w:r>
      <w:proofErr w:type="spellEnd"/>
      <w:r w:rsidRPr="008411BB">
        <w:rPr>
          <w:lang w:val="es-ES"/>
        </w:rPr>
        <w:t>).</w:t>
      </w:r>
    </w:p>
    <w:p w14:paraId="16DD9DD6" w14:textId="3994AAF0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6.3 Sensibilidad de </w:t>
      </w:r>
      <w:r w:rsidR="008411BB" w:rsidRPr="008411BB">
        <w:rPr>
          <w:lang w:val="es-ES"/>
        </w:rPr>
        <w:t>parámetros</w:t>
      </w:r>
    </w:p>
    <w:p w14:paraId="4EFCD184" w14:textId="4FDA259F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sistema </w:t>
      </w:r>
      <w:r w:rsidR="008411BB" w:rsidRPr="008411BB">
        <w:rPr>
          <w:lang w:val="es-ES"/>
        </w:rPr>
        <w:t>evalúa</w:t>
      </w:r>
      <w:r w:rsidRPr="008411BB">
        <w:rPr>
          <w:lang w:val="es-ES"/>
        </w:rPr>
        <w:t xml:space="preserve"> como cambian los resultados si se modifican </w:t>
      </w:r>
      <w:r w:rsidR="008411BB" w:rsidRPr="008411BB">
        <w:rPr>
          <w:lang w:val="es-ES"/>
        </w:rPr>
        <w:t>parámetros</w:t>
      </w:r>
      <w:r w:rsidRPr="008411BB">
        <w:rPr>
          <w:lang w:val="es-ES"/>
        </w:rPr>
        <w:t xml:space="preserve"> clave. Si el rendimiento solo es bueno con un ajuste muy </w:t>
      </w:r>
      <w:r w:rsidR="00027CC6" w:rsidRPr="008411BB">
        <w:rPr>
          <w:lang w:val="es-ES"/>
        </w:rPr>
        <w:t>específico</w:t>
      </w:r>
      <w:r w:rsidRPr="008411BB">
        <w:rPr>
          <w:lang w:val="es-ES"/>
        </w:rPr>
        <w:t>, puede ser una alerta.</w:t>
      </w:r>
    </w:p>
    <w:p w14:paraId="53FE8653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6.4 Stress </w:t>
      </w:r>
      <w:proofErr w:type="spellStart"/>
      <w:r w:rsidRPr="008411BB">
        <w:rPr>
          <w:lang w:val="es-ES"/>
        </w:rPr>
        <w:t>tests</w:t>
      </w:r>
      <w:proofErr w:type="spellEnd"/>
    </w:p>
    <w:p w14:paraId="66740208" w14:textId="42B45784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Los stress </w:t>
      </w:r>
      <w:proofErr w:type="spellStart"/>
      <w:r w:rsidRPr="008411BB">
        <w:rPr>
          <w:lang w:val="es-ES"/>
        </w:rPr>
        <w:t>tests</w:t>
      </w:r>
      <w:proofErr w:type="spellEnd"/>
      <w:r w:rsidRPr="008411BB">
        <w:rPr>
          <w:lang w:val="es-ES"/>
        </w:rPr>
        <w:t xml:space="preserve"> simulan escenarios extremos (por ejemplo, costes </w:t>
      </w:r>
      <w:r w:rsidR="00027CC6" w:rsidRPr="008411BB">
        <w:rPr>
          <w:lang w:val="es-ES"/>
        </w:rPr>
        <w:t>más</w:t>
      </w:r>
      <w:r w:rsidRPr="008411BB">
        <w:rPr>
          <w:lang w:val="es-ES"/>
        </w:rPr>
        <w:t xml:space="preserve"> altos) para ver si la estrategia sigue siendo viable.</w:t>
      </w:r>
    </w:p>
    <w:p w14:paraId="0B7ECB9F" w14:textId="101A0B11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7. Calidad y </w:t>
      </w:r>
      <w:r w:rsidR="008411BB" w:rsidRPr="008411BB">
        <w:rPr>
          <w:lang w:val="es-ES"/>
        </w:rPr>
        <w:t>validación</w:t>
      </w:r>
      <w:r w:rsidRPr="008411BB">
        <w:rPr>
          <w:lang w:val="es-ES"/>
        </w:rPr>
        <w:t xml:space="preserve"> de datos</w:t>
      </w:r>
    </w:p>
    <w:p w14:paraId="1A5636A8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Los resultados solo son fiables si los datos son correctos. El sistema genera reportes de calidad y puede descartar </w:t>
      </w:r>
      <w:proofErr w:type="spellStart"/>
      <w:r w:rsidRPr="008411BB">
        <w:rPr>
          <w:lang w:val="es-ES"/>
        </w:rPr>
        <w:t>tickers</w:t>
      </w:r>
      <w:proofErr w:type="spellEnd"/>
      <w:r w:rsidRPr="008411BB">
        <w:rPr>
          <w:lang w:val="es-ES"/>
        </w:rPr>
        <w:t xml:space="preserve"> con datos insuficientes.</w:t>
      </w:r>
    </w:p>
    <w:p w14:paraId="787B7EBB" w14:textId="47EBAF35" w:rsidR="000E11AF" w:rsidRPr="008411BB" w:rsidRDefault="00000000">
      <w:pPr>
        <w:rPr>
          <w:lang w:val="es-ES"/>
        </w:rPr>
      </w:pPr>
      <w:r w:rsidRPr="008411BB">
        <w:rPr>
          <w:lang w:val="es-ES"/>
        </w:rPr>
        <w:t>Reglas t</w:t>
      </w:r>
      <w:r w:rsidR="008411BB" w:rsidRPr="008411BB">
        <w:rPr>
          <w:lang w:val="es-ES"/>
        </w:rPr>
        <w:t>í</w:t>
      </w:r>
      <w:r w:rsidRPr="008411BB">
        <w:rPr>
          <w:lang w:val="es-ES"/>
        </w:rPr>
        <w:t>picas:</w:t>
      </w:r>
    </w:p>
    <w:p w14:paraId="34B9B283" w14:textId="3A0711B2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>- M</w:t>
      </w:r>
      <w:r w:rsidR="008411BB" w:rsidRPr="008411BB">
        <w:rPr>
          <w:lang w:val="es-ES"/>
        </w:rPr>
        <w:t>í</w:t>
      </w:r>
      <w:r w:rsidRPr="008411BB">
        <w:rPr>
          <w:lang w:val="es-ES"/>
        </w:rPr>
        <w:t xml:space="preserve">nimo de filas por </w:t>
      </w:r>
      <w:proofErr w:type="spellStart"/>
      <w:r w:rsidRPr="008411BB">
        <w:rPr>
          <w:lang w:val="es-ES"/>
        </w:rPr>
        <w:t>ticker</w:t>
      </w:r>
      <w:proofErr w:type="spellEnd"/>
      <w:r w:rsidRPr="008411BB">
        <w:rPr>
          <w:lang w:val="es-ES"/>
        </w:rPr>
        <w:t xml:space="preserve"> (por ejemplo, 252 </w:t>
      </w:r>
      <w:r w:rsidR="00027CC6" w:rsidRPr="008411BB">
        <w:rPr>
          <w:lang w:val="es-ES"/>
        </w:rPr>
        <w:t>días</w:t>
      </w:r>
      <w:r w:rsidRPr="008411BB">
        <w:rPr>
          <w:lang w:val="es-ES"/>
        </w:rPr>
        <w:t>)</w:t>
      </w:r>
    </w:p>
    <w:p w14:paraId="530218B1" w14:textId="50F22DAA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>- Porcentaje m</w:t>
      </w:r>
      <w:r w:rsidR="008411BB" w:rsidRPr="008411BB">
        <w:rPr>
          <w:lang w:val="es-ES"/>
        </w:rPr>
        <w:t>á</w:t>
      </w:r>
      <w:r w:rsidRPr="008411BB">
        <w:rPr>
          <w:lang w:val="es-ES"/>
        </w:rPr>
        <w:t>ximo de cierres faltantes</w:t>
      </w:r>
    </w:p>
    <w:p w14:paraId="127A149F" w14:textId="31C4D5B8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lastRenderedPageBreak/>
        <w:t>- Porcentaje m</w:t>
      </w:r>
      <w:r w:rsidR="008411BB" w:rsidRPr="008411BB">
        <w:rPr>
          <w:lang w:val="es-ES"/>
        </w:rPr>
        <w:t>á</w:t>
      </w:r>
      <w:r w:rsidRPr="008411BB">
        <w:rPr>
          <w:lang w:val="es-ES"/>
        </w:rPr>
        <w:t>ximo de volumen cero</w:t>
      </w:r>
    </w:p>
    <w:p w14:paraId="7075D4D3" w14:textId="77777777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>8. Informes y archivos de salida</w:t>
      </w:r>
    </w:p>
    <w:p w14:paraId="7372A447" w14:textId="713A7731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El sistema genera varios informes para distintas necesidades. A </w:t>
      </w:r>
      <w:r w:rsidR="008411BB" w:rsidRPr="008411BB">
        <w:rPr>
          <w:lang w:val="es-ES"/>
        </w:rPr>
        <w:t>continuación,</w:t>
      </w:r>
      <w:r w:rsidRPr="008411BB">
        <w:rPr>
          <w:lang w:val="es-ES"/>
        </w:rPr>
        <w:t xml:space="preserve"> se explican los principales.</w:t>
      </w:r>
    </w:p>
    <w:p w14:paraId="10151AED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 xml:space="preserve">8.1 </w:t>
      </w:r>
      <w:proofErr w:type="spellStart"/>
      <w:r w:rsidRPr="008411BB">
        <w:rPr>
          <w:lang w:val="es-ES"/>
        </w:rPr>
        <w:t>PDFs</w:t>
      </w:r>
      <w:proofErr w:type="spellEnd"/>
    </w:p>
    <w:p w14:paraId="14B6B591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INFORME_INDIVIDUAL_*: detalle por </w:t>
      </w:r>
      <w:proofErr w:type="spellStart"/>
      <w:r w:rsidRPr="008411BB">
        <w:rPr>
          <w:lang w:val="es-ES"/>
        </w:rPr>
        <w:t>ticker</w:t>
      </w:r>
      <w:proofErr w:type="spellEnd"/>
    </w:p>
    <w:p w14:paraId="40602962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>- INFORME_AGREGADO_*: resumen de portafolio</w:t>
      </w:r>
    </w:p>
    <w:p w14:paraId="442066CC" w14:textId="7EFD9276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INFORME_SENSIBILIDAD_*: </w:t>
      </w:r>
      <w:r w:rsidR="008411BB" w:rsidRPr="008411BB">
        <w:rPr>
          <w:lang w:val="es-ES"/>
        </w:rPr>
        <w:t>variación</w:t>
      </w:r>
      <w:r w:rsidRPr="008411BB">
        <w:rPr>
          <w:lang w:val="es-ES"/>
        </w:rPr>
        <w:t xml:space="preserve"> de </w:t>
      </w:r>
      <w:r w:rsidR="008411BB" w:rsidRPr="008411BB">
        <w:rPr>
          <w:lang w:val="es-ES"/>
        </w:rPr>
        <w:t>parámetros</w:t>
      </w:r>
    </w:p>
    <w:p w14:paraId="2A1483EA" w14:textId="59CEC7C5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INFORME_DETALLADO_METRICAS_*: </w:t>
      </w:r>
      <w:r w:rsidR="008411BB" w:rsidRPr="008411BB">
        <w:rPr>
          <w:lang w:val="es-ES"/>
        </w:rPr>
        <w:t>métricas</w:t>
      </w:r>
      <w:r w:rsidRPr="008411BB">
        <w:rPr>
          <w:lang w:val="es-ES"/>
        </w:rPr>
        <w:t xml:space="preserve"> completas</w:t>
      </w:r>
    </w:p>
    <w:p w14:paraId="70157FBF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>- INFORME_CAMBIOS_ESTADO_*: cambios de estado recientes</w:t>
      </w:r>
    </w:p>
    <w:p w14:paraId="03D2B721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INFORME_RESUMEN_GANADORES_*: mejores </w:t>
      </w:r>
      <w:proofErr w:type="spellStart"/>
      <w:r w:rsidRPr="008411BB">
        <w:rPr>
          <w:lang w:val="es-ES"/>
        </w:rPr>
        <w:t>tickers</w:t>
      </w:r>
      <w:proofErr w:type="spellEnd"/>
    </w:p>
    <w:p w14:paraId="45C82077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8.2 CSV y JSON</w:t>
      </w:r>
    </w:p>
    <w:p w14:paraId="299246E7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>- DATA_QUALITY_*: calidad de datos</w:t>
      </w:r>
    </w:p>
    <w:p w14:paraId="6BB6E54E" w14:textId="6A083C21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DATA_VALIDATION_*: </w:t>
      </w:r>
      <w:r w:rsidR="008411BB" w:rsidRPr="008411BB">
        <w:rPr>
          <w:lang w:val="es-ES"/>
        </w:rPr>
        <w:t>validación</w:t>
      </w:r>
      <w:r w:rsidRPr="008411BB">
        <w:rPr>
          <w:lang w:val="es-ES"/>
        </w:rPr>
        <w:t xml:space="preserve"> y descartes</w:t>
      </w:r>
    </w:p>
    <w:p w14:paraId="6287D5EC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WALK_FORWARD_*: resultados </w:t>
      </w:r>
      <w:proofErr w:type="spellStart"/>
      <w:r w:rsidRPr="008411BB">
        <w:rPr>
          <w:lang w:val="es-ES"/>
        </w:rPr>
        <w:t>walk</w:t>
      </w:r>
      <w:proofErr w:type="spellEnd"/>
      <w:r w:rsidRPr="008411BB">
        <w:rPr>
          <w:lang w:val="es-ES"/>
        </w:rPr>
        <w:t>-forward</w:t>
      </w:r>
    </w:p>
    <w:p w14:paraId="1026B0DA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STRESS_*: stress </w:t>
      </w:r>
      <w:proofErr w:type="spellStart"/>
      <w:r w:rsidRPr="008411BB">
        <w:rPr>
          <w:lang w:val="es-ES"/>
        </w:rPr>
        <w:t>tests</w:t>
      </w:r>
      <w:proofErr w:type="spellEnd"/>
    </w:p>
    <w:p w14:paraId="375B672C" w14:textId="32DAF463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RESULTADOS_*: </w:t>
      </w:r>
      <w:r w:rsidR="008411BB" w:rsidRPr="008411BB">
        <w:rPr>
          <w:lang w:val="es-ES"/>
        </w:rPr>
        <w:t>exportación</w:t>
      </w:r>
      <w:r w:rsidRPr="008411BB">
        <w:rPr>
          <w:lang w:val="es-ES"/>
        </w:rPr>
        <w:t xml:space="preserve"> estructurada</w:t>
      </w:r>
    </w:p>
    <w:p w14:paraId="4891E3DE" w14:textId="77777777" w:rsidR="000E11AF" w:rsidRPr="008411BB" w:rsidRDefault="00000000">
      <w:pPr>
        <w:pStyle w:val="Ttulo2"/>
        <w:rPr>
          <w:lang w:val="es-ES"/>
        </w:rPr>
      </w:pPr>
      <w:r w:rsidRPr="008411BB">
        <w:rPr>
          <w:lang w:val="es-ES"/>
        </w:rPr>
        <w:t>8.3 Otros</w:t>
      </w:r>
    </w:p>
    <w:p w14:paraId="1FDF902B" w14:textId="30A952DA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SENIALES_*: trazas de </w:t>
      </w:r>
      <w:r w:rsidR="008411BB" w:rsidRPr="008411BB">
        <w:rPr>
          <w:lang w:val="es-ES"/>
        </w:rPr>
        <w:t>señales</w:t>
      </w:r>
    </w:p>
    <w:p w14:paraId="5EAA9743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ERROR_RESUMEN_*: errores por </w:t>
      </w:r>
      <w:proofErr w:type="spellStart"/>
      <w:r w:rsidRPr="008411BB">
        <w:rPr>
          <w:lang w:val="es-ES"/>
        </w:rPr>
        <w:t>ticker</w:t>
      </w:r>
      <w:proofErr w:type="spellEnd"/>
    </w:p>
    <w:p w14:paraId="5179D6C8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RUN_SNAPSHOT_*: </w:t>
      </w:r>
      <w:proofErr w:type="spellStart"/>
      <w:r w:rsidRPr="008411BB">
        <w:rPr>
          <w:lang w:val="es-ES"/>
        </w:rPr>
        <w:t>snapshot</w:t>
      </w:r>
      <w:proofErr w:type="spellEnd"/>
      <w:r w:rsidRPr="008411BB">
        <w:rPr>
          <w:lang w:val="es-ES"/>
        </w:rPr>
        <w:t xml:space="preserve"> de reproducibilidad</w:t>
      </w:r>
    </w:p>
    <w:p w14:paraId="4A3190A5" w14:textId="218315ED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9. </w:t>
      </w:r>
      <w:r w:rsidR="008411BB" w:rsidRPr="008411BB">
        <w:rPr>
          <w:lang w:val="es-ES"/>
        </w:rPr>
        <w:t>Configuración</w:t>
      </w:r>
      <w:r w:rsidRPr="008411BB">
        <w:rPr>
          <w:lang w:val="es-ES"/>
        </w:rPr>
        <w:t xml:space="preserve"> esencial (</w:t>
      </w:r>
      <w:proofErr w:type="spellStart"/>
      <w:r w:rsidRPr="008411BB">
        <w:rPr>
          <w:lang w:val="es-ES"/>
        </w:rPr>
        <w:t>config.json</w:t>
      </w:r>
      <w:proofErr w:type="spellEnd"/>
      <w:r w:rsidRPr="008411BB">
        <w:rPr>
          <w:lang w:val="es-ES"/>
        </w:rPr>
        <w:t>)</w:t>
      </w:r>
    </w:p>
    <w:p w14:paraId="6A86E98C" w14:textId="1F3DF08A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La </w:t>
      </w:r>
      <w:r w:rsidR="008411BB" w:rsidRPr="008411BB">
        <w:rPr>
          <w:lang w:val="es-ES"/>
        </w:rPr>
        <w:t>configuración</w:t>
      </w:r>
      <w:r w:rsidRPr="008411BB">
        <w:rPr>
          <w:lang w:val="es-ES"/>
        </w:rPr>
        <w:t xml:space="preserve"> controla que se genera y como se calcula. Estas son las claves </w:t>
      </w:r>
      <w:r w:rsidR="008411BB" w:rsidRPr="008411BB">
        <w:rPr>
          <w:lang w:val="es-ES"/>
        </w:rPr>
        <w:t>más</w:t>
      </w:r>
      <w:r w:rsidRPr="008411BB">
        <w:rPr>
          <w:lang w:val="es-ES"/>
        </w:rPr>
        <w:t xml:space="preserve"> usadas:</w:t>
      </w:r>
    </w:p>
    <w:p w14:paraId="54BA975E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</w:t>
      </w:r>
      <w:proofErr w:type="spellStart"/>
      <w:r w:rsidRPr="008411BB">
        <w:rPr>
          <w:lang w:val="es-ES"/>
        </w:rPr>
        <w:t>ask_end_date</w:t>
      </w:r>
      <w:proofErr w:type="spellEnd"/>
      <w:r w:rsidRPr="008411BB">
        <w:rPr>
          <w:lang w:val="es-ES"/>
        </w:rPr>
        <w:t>: pregunta fecha fin al ejecutar</w:t>
      </w:r>
    </w:p>
    <w:p w14:paraId="154DE67D" w14:textId="239098EA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</w:t>
      </w:r>
      <w:proofErr w:type="spellStart"/>
      <w:r w:rsidRPr="008411BB">
        <w:rPr>
          <w:lang w:val="es-ES"/>
        </w:rPr>
        <w:t>benchmarks</w:t>
      </w:r>
      <w:proofErr w:type="spellEnd"/>
      <w:r w:rsidRPr="008411BB">
        <w:rPr>
          <w:lang w:val="es-ES"/>
        </w:rPr>
        <w:t xml:space="preserve">: lista de </w:t>
      </w:r>
      <w:r w:rsidR="00027CC6" w:rsidRPr="008411BB">
        <w:rPr>
          <w:lang w:val="es-ES"/>
        </w:rPr>
        <w:t>índices</w:t>
      </w:r>
      <w:r w:rsidRPr="008411BB">
        <w:rPr>
          <w:lang w:val="es-ES"/>
        </w:rPr>
        <w:t xml:space="preserve"> de referencia</w:t>
      </w:r>
    </w:p>
    <w:p w14:paraId="68900E1E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</w:t>
      </w:r>
      <w:proofErr w:type="spellStart"/>
      <w:r w:rsidRPr="008411BB">
        <w:rPr>
          <w:lang w:val="es-ES"/>
        </w:rPr>
        <w:t>data_quality_report</w:t>
      </w:r>
      <w:proofErr w:type="spellEnd"/>
      <w:r w:rsidRPr="008411BB">
        <w:rPr>
          <w:lang w:val="es-ES"/>
        </w:rPr>
        <w:t>: genera reporte de calidad</w:t>
      </w:r>
    </w:p>
    <w:p w14:paraId="797A8463" w14:textId="2750F2B8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</w:t>
      </w:r>
      <w:proofErr w:type="spellStart"/>
      <w:r w:rsidRPr="008411BB">
        <w:rPr>
          <w:lang w:val="es-ES"/>
        </w:rPr>
        <w:t>data_validation</w:t>
      </w:r>
      <w:proofErr w:type="spellEnd"/>
      <w:r w:rsidRPr="008411BB">
        <w:rPr>
          <w:lang w:val="es-ES"/>
        </w:rPr>
        <w:t xml:space="preserve">: reglas de </w:t>
      </w:r>
      <w:r w:rsidR="00027CC6" w:rsidRPr="008411BB">
        <w:rPr>
          <w:lang w:val="es-ES"/>
        </w:rPr>
        <w:t>validación</w:t>
      </w:r>
    </w:p>
    <w:p w14:paraId="6C35D4F4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</w:t>
      </w:r>
      <w:proofErr w:type="spellStart"/>
      <w:r w:rsidRPr="008411BB">
        <w:rPr>
          <w:lang w:val="es-ES"/>
        </w:rPr>
        <w:t>export_results</w:t>
      </w:r>
      <w:proofErr w:type="spellEnd"/>
      <w:r w:rsidRPr="008411BB">
        <w:rPr>
          <w:lang w:val="es-ES"/>
        </w:rPr>
        <w:t>: exporta JSON/Parquet</w:t>
      </w:r>
    </w:p>
    <w:p w14:paraId="683792BE" w14:textId="280AC9C4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</w:t>
      </w:r>
      <w:proofErr w:type="spellStart"/>
      <w:r w:rsidRPr="008411BB">
        <w:rPr>
          <w:lang w:val="es-ES"/>
        </w:rPr>
        <w:t>signal_trace</w:t>
      </w:r>
      <w:proofErr w:type="spellEnd"/>
      <w:r w:rsidRPr="008411BB">
        <w:rPr>
          <w:lang w:val="es-ES"/>
        </w:rPr>
        <w:t xml:space="preserve">: guarda trazas de </w:t>
      </w:r>
      <w:r w:rsidR="00027CC6" w:rsidRPr="008411BB">
        <w:rPr>
          <w:lang w:val="es-ES"/>
        </w:rPr>
        <w:t>señales</w:t>
      </w:r>
    </w:p>
    <w:p w14:paraId="370577D6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</w:t>
      </w:r>
      <w:proofErr w:type="spellStart"/>
      <w:r w:rsidRPr="008411BB">
        <w:rPr>
          <w:lang w:val="es-ES"/>
        </w:rPr>
        <w:t>error_summary</w:t>
      </w:r>
      <w:proofErr w:type="spellEnd"/>
      <w:r w:rsidRPr="008411BB">
        <w:rPr>
          <w:lang w:val="es-ES"/>
        </w:rPr>
        <w:t>: genera resumen de errores</w:t>
      </w:r>
    </w:p>
    <w:p w14:paraId="67D32D66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reproducibilidad: fija semilla y </w:t>
      </w:r>
      <w:proofErr w:type="spellStart"/>
      <w:r w:rsidRPr="008411BB">
        <w:rPr>
          <w:lang w:val="es-ES"/>
        </w:rPr>
        <w:t>snapshot</w:t>
      </w:r>
      <w:proofErr w:type="spellEnd"/>
    </w:p>
    <w:p w14:paraId="2B818809" w14:textId="77777777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lastRenderedPageBreak/>
        <w:t>10. Flujo de trabajo recomendado</w:t>
      </w:r>
    </w:p>
    <w:p w14:paraId="234C7CEA" w14:textId="77777777" w:rsidR="000E11AF" w:rsidRPr="008411BB" w:rsidRDefault="00000000">
      <w:pPr>
        <w:pStyle w:val="Listaconnmeros"/>
        <w:rPr>
          <w:lang w:val="es-ES"/>
        </w:rPr>
      </w:pPr>
      <w:r w:rsidRPr="008411BB">
        <w:rPr>
          <w:lang w:val="es-ES"/>
        </w:rPr>
        <w:t>1) Ejecuta el script con fecha fin (formato YYYY-MM-DD).</w:t>
      </w:r>
    </w:p>
    <w:p w14:paraId="4860E6F6" w14:textId="77777777" w:rsidR="000E11AF" w:rsidRPr="008411BB" w:rsidRDefault="00000000">
      <w:pPr>
        <w:pStyle w:val="Listaconnmeros"/>
        <w:rPr>
          <w:lang w:val="es-ES"/>
        </w:rPr>
      </w:pPr>
      <w:r w:rsidRPr="008411BB">
        <w:rPr>
          <w:lang w:val="es-ES"/>
        </w:rPr>
        <w:t>2) Revisa DATA_QUALITY_* y DATA_VALIDATION_*.</w:t>
      </w:r>
    </w:p>
    <w:p w14:paraId="48894FEC" w14:textId="77777777" w:rsidR="000E11AF" w:rsidRPr="008411BB" w:rsidRDefault="00000000">
      <w:pPr>
        <w:pStyle w:val="Listaconnmeros"/>
        <w:rPr>
          <w:lang w:val="es-ES"/>
        </w:rPr>
      </w:pPr>
      <w:r w:rsidRPr="008411BB">
        <w:rPr>
          <w:lang w:val="es-ES"/>
        </w:rPr>
        <w:t xml:space="preserve">3) Abre los </w:t>
      </w:r>
      <w:proofErr w:type="spellStart"/>
      <w:r w:rsidRPr="008411BB">
        <w:rPr>
          <w:lang w:val="es-ES"/>
        </w:rPr>
        <w:t>PDFs</w:t>
      </w:r>
      <w:proofErr w:type="spellEnd"/>
      <w:r w:rsidRPr="008411BB">
        <w:rPr>
          <w:lang w:val="es-ES"/>
        </w:rPr>
        <w:t xml:space="preserve"> de informes principales.</w:t>
      </w:r>
    </w:p>
    <w:p w14:paraId="56CBE16E" w14:textId="77777777" w:rsidR="000E11AF" w:rsidRPr="008411BB" w:rsidRDefault="00000000">
      <w:pPr>
        <w:pStyle w:val="Listaconnmeros"/>
        <w:rPr>
          <w:lang w:val="es-ES"/>
        </w:rPr>
      </w:pPr>
      <w:r w:rsidRPr="008411BB">
        <w:rPr>
          <w:lang w:val="es-ES"/>
        </w:rPr>
        <w:t>4) Si integras con otros sistemas, usa RESULTADOS_*.</w:t>
      </w:r>
    </w:p>
    <w:p w14:paraId="66942ADA" w14:textId="77777777" w:rsidR="000E11AF" w:rsidRPr="008411BB" w:rsidRDefault="00000000">
      <w:pPr>
        <w:pStyle w:val="Listaconnmeros"/>
        <w:rPr>
          <w:lang w:val="es-ES"/>
        </w:rPr>
      </w:pPr>
      <w:r w:rsidRPr="008411BB">
        <w:rPr>
          <w:lang w:val="es-ES"/>
        </w:rPr>
        <w:t xml:space="preserve">5) Si hay errores por </w:t>
      </w:r>
      <w:proofErr w:type="spellStart"/>
      <w:r w:rsidRPr="008411BB">
        <w:rPr>
          <w:lang w:val="es-ES"/>
        </w:rPr>
        <w:t>ticker</w:t>
      </w:r>
      <w:proofErr w:type="spellEnd"/>
      <w:r w:rsidRPr="008411BB">
        <w:rPr>
          <w:lang w:val="es-ES"/>
        </w:rPr>
        <w:t>, revisa ERROR_RESUMEN_*.</w:t>
      </w:r>
    </w:p>
    <w:p w14:paraId="5D3CCAA1" w14:textId="3379AD64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>11. Como interpretar resultados (</w:t>
      </w:r>
      <w:r w:rsidR="00027CC6" w:rsidRPr="008411BB">
        <w:rPr>
          <w:lang w:val="es-ES"/>
        </w:rPr>
        <w:t>guía</w:t>
      </w:r>
      <w:r w:rsidRPr="008411BB">
        <w:rPr>
          <w:lang w:val="es-ES"/>
        </w:rPr>
        <w:t xml:space="preserve"> </w:t>
      </w:r>
      <w:r w:rsidR="00027CC6" w:rsidRPr="008411BB">
        <w:rPr>
          <w:lang w:val="es-ES"/>
        </w:rPr>
        <w:t>rápida</w:t>
      </w:r>
      <w:r w:rsidRPr="008411BB">
        <w:rPr>
          <w:lang w:val="es-ES"/>
        </w:rPr>
        <w:t>)</w:t>
      </w:r>
    </w:p>
    <w:p w14:paraId="00366FBD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Cuando compares </w:t>
      </w:r>
      <w:proofErr w:type="spellStart"/>
      <w:r w:rsidRPr="008411BB">
        <w:rPr>
          <w:lang w:val="es-ES"/>
        </w:rPr>
        <w:t>tickers</w:t>
      </w:r>
      <w:proofErr w:type="spellEnd"/>
      <w:r w:rsidRPr="008411BB">
        <w:rPr>
          <w:lang w:val="es-ES"/>
        </w:rPr>
        <w:t xml:space="preserve"> o estrategias, observa primero la consistencia. Un retorno alto con un </w:t>
      </w:r>
      <w:proofErr w:type="spellStart"/>
      <w:r w:rsidRPr="008411BB">
        <w:rPr>
          <w:lang w:val="es-ES"/>
        </w:rPr>
        <w:t>drawdown</w:t>
      </w:r>
      <w:proofErr w:type="spellEnd"/>
      <w:r w:rsidRPr="008411BB">
        <w:rPr>
          <w:lang w:val="es-ES"/>
        </w:rPr>
        <w:t xml:space="preserve"> muy elevado puede ser demasiado arriesgado.</w:t>
      </w:r>
    </w:p>
    <w:p w14:paraId="436952B1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Un buen resultado suele combinar: retorno razonable, volatilidad controlada, </w:t>
      </w:r>
      <w:proofErr w:type="spellStart"/>
      <w:r w:rsidRPr="008411BB">
        <w:rPr>
          <w:lang w:val="es-ES"/>
        </w:rPr>
        <w:t>drawdown</w:t>
      </w:r>
      <w:proofErr w:type="spellEnd"/>
      <w:r w:rsidRPr="008411BB">
        <w:rPr>
          <w:lang w:val="es-ES"/>
        </w:rPr>
        <w:t xml:space="preserve"> aceptable y ratios Sharpe/Sortino competitivos.</w:t>
      </w:r>
    </w:p>
    <w:p w14:paraId="3A963083" w14:textId="77777777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>12. Preguntas frecuentes</w:t>
      </w:r>
    </w:p>
    <w:p w14:paraId="2ECFDC25" w14:textId="68249711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Si no aparece </w:t>
      </w:r>
      <w:r w:rsidR="00027CC6" w:rsidRPr="008411BB">
        <w:rPr>
          <w:lang w:val="es-ES"/>
        </w:rPr>
        <w:t>ningún</w:t>
      </w:r>
      <w:r w:rsidRPr="008411BB">
        <w:rPr>
          <w:lang w:val="es-ES"/>
        </w:rPr>
        <w:t xml:space="preserve"> PDF:</w:t>
      </w:r>
    </w:p>
    <w:p w14:paraId="773D4703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>- Revisa errores en consola o ERROR_RESUMEN_*</w:t>
      </w:r>
    </w:p>
    <w:p w14:paraId="04DA3A8D" w14:textId="77777777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>- Verifica permisos de escritura en la carpeta</w:t>
      </w:r>
    </w:p>
    <w:p w14:paraId="4304DB76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 xml:space="preserve">Si un </w:t>
      </w:r>
      <w:proofErr w:type="spellStart"/>
      <w:r w:rsidRPr="008411BB">
        <w:rPr>
          <w:lang w:val="es-ES"/>
        </w:rPr>
        <w:t>ticker</w:t>
      </w:r>
      <w:proofErr w:type="spellEnd"/>
      <w:r w:rsidRPr="008411BB">
        <w:rPr>
          <w:lang w:val="es-ES"/>
        </w:rPr>
        <w:t xml:space="preserve"> no aparece:</w:t>
      </w:r>
    </w:p>
    <w:p w14:paraId="2C640619" w14:textId="2DA25E3A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Puede haber sido descartado por </w:t>
      </w:r>
      <w:r w:rsidR="00027CC6" w:rsidRPr="008411BB">
        <w:rPr>
          <w:lang w:val="es-ES"/>
        </w:rPr>
        <w:t>validación</w:t>
      </w:r>
      <w:r w:rsidRPr="008411BB">
        <w:rPr>
          <w:lang w:val="es-ES"/>
        </w:rPr>
        <w:t xml:space="preserve"> de datos</w:t>
      </w:r>
    </w:p>
    <w:p w14:paraId="144ACAD2" w14:textId="77777777" w:rsidR="000E11AF" w:rsidRPr="008411BB" w:rsidRDefault="00000000">
      <w:pPr>
        <w:rPr>
          <w:lang w:val="es-ES"/>
        </w:rPr>
      </w:pPr>
      <w:r w:rsidRPr="008411BB">
        <w:rPr>
          <w:lang w:val="es-ES"/>
        </w:rPr>
        <w:t>Si los resultados parecen demasiado buenos:</w:t>
      </w:r>
    </w:p>
    <w:p w14:paraId="145396AF" w14:textId="75AF225F" w:rsidR="000E11AF" w:rsidRPr="008411BB" w:rsidRDefault="00000000">
      <w:pPr>
        <w:pStyle w:val="Listaconvietas"/>
        <w:rPr>
          <w:lang w:val="es-ES"/>
        </w:rPr>
      </w:pPr>
      <w:r w:rsidRPr="008411BB">
        <w:rPr>
          <w:lang w:val="es-ES"/>
        </w:rPr>
        <w:t xml:space="preserve">- Revisa sensibilidad de </w:t>
      </w:r>
      <w:r w:rsidR="00027CC6" w:rsidRPr="008411BB">
        <w:rPr>
          <w:lang w:val="es-ES"/>
        </w:rPr>
        <w:t>parámetros</w:t>
      </w:r>
      <w:r w:rsidRPr="008411BB">
        <w:rPr>
          <w:lang w:val="es-ES"/>
        </w:rPr>
        <w:t xml:space="preserve"> y </w:t>
      </w:r>
      <w:proofErr w:type="spellStart"/>
      <w:r w:rsidRPr="008411BB">
        <w:rPr>
          <w:lang w:val="es-ES"/>
        </w:rPr>
        <w:t>walk</w:t>
      </w:r>
      <w:proofErr w:type="spellEnd"/>
      <w:r w:rsidRPr="008411BB">
        <w:rPr>
          <w:lang w:val="es-ES"/>
        </w:rPr>
        <w:t>-forward</w:t>
      </w:r>
    </w:p>
    <w:p w14:paraId="65C87A7C" w14:textId="0EEFC379" w:rsidR="000E11AF" w:rsidRPr="008411BB" w:rsidRDefault="00000000">
      <w:pPr>
        <w:pStyle w:val="Ttulo1"/>
        <w:rPr>
          <w:lang w:val="es-ES"/>
        </w:rPr>
      </w:pPr>
      <w:r w:rsidRPr="008411BB">
        <w:rPr>
          <w:lang w:val="es-ES"/>
        </w:rPr>
        <w:t xml:space="preserve">13. Glosario </w:t>
      </w:r>
      <w:r w:rsidR="00027CC6" w:rsidRPr="008411BB">
        <w:rPr>
          <w:lang w:val="es-ES"/>
        </w:rPr>
        <w:t>rápido</w:t>
      </w:r>
    </w:p>
    <w:p w14:paraId="570FC8C1" w14:textId="77777777" w:rsidR="000E11AF" w:rsidRPr="008411BB" w:rsidRDefault="00000000">
      <w:pPr>
        <w:rPr>
          <w:lang w:val="es-ES"/>
        </w:rPr>
      </w:pPr>
      <w:proofErr w:type="spellStart"/>
      <w:r w:rsidRPr="008411BB">
        <w:rPr>
          <w:b/>
          <w:lang w:val="es-ES"/>
        </w:rPr>
        <w:t>Benchmark</w:t>
      </w:r>
      <w:proofErr w:type="spellEnd"/>
      <w:r w:rsidRPr="008411BB">
        <w:rPr>
          <w:b/>
          <w:lang w:val="es-ES"/>
        </w:rPr>
        <w:t xml:space="preserve">: </w:t>
      </w:r>
      <w:r w:rsidRPr="008411BB">
        <w:rPr>
          <w:lang w:val="es-ES"/>
        </w:rPr>
        <w:t>Referencia para comparar el rendimiento</w:t>
      </w:r>
    </w:p>
    <w:p w14:paraId="1395688F" w14:textId="27D1E876" w:rsidR="000E11AF" w:rsidRPr="008411BB" w:rsidRDefault="00000000">
      <w:pPr>
        <w:rPr>
          <w:lang w:val="es-ES"/>
        </w:rPr>
      </w:pPr>
      <w:proofErr w:type="spellStart"/>
      <w:r w:rsidRPr="008411BB">
        <w:rPr>
          <w:b/>
          <w:lang w:val="es-ES"/>
        </w:rPr>
        <w:t>Backtest</w:t>
      </w:r>
      <w:proofErr w:type="spellEnd"/>
      <w:r w:rsidRPr="008411BB">
        <w:rPr>
          <w:b/>
          <w:lang w:val="es-ES"/>
        </w:rPr>
        <w:t xml:space="preserve">: </w:t>
      </w:r>
      <w:r w:rsidR="00027CC6">
        <w:rPr>
          <w:lang w:val="es-ES"/>
        </w:rPr>
        <w:t>S</w:t>
      </w:r>
      <w:r w:rsidR="00027CC6" w:rsidRPr="008411BB">
        <w:rPr>
          <w:lang w:val="es-ES"/>
        </w:rPr>
        <w:t>imulación</w:t>
      </w:r>
      <w:r w:rsidRPr="008411BB">
        <w:rPr>
          <w:lang w:val="es-ES"/>
        </w:rPr>
        <w:t xml:space="preserve"> </w:t>
      </w:r>
      <w:r w:rsidR="00027CC6" w:rsidRPr="008411BB">
        <w:rPr>
          <w:lang w:val="es-ES"/>
        </w:rPr>
        <w:t>histórica</w:t>
      </w:r>
      <w:r w:rsidRPr="008411BB">
        <w:rPr>
          <w:lang w:val="es-ES"/>
        </w:rPr>
        <w:t xml:space="preserve"> de una estrategia</w:t>
      </w:r>
    </w:p>
    <w:p w14:paraId="65D9049F" w14:textId="4F9817AB" w:rsidR="000E11AF" w:rsidRPr="008411BB" w:rsidRDefault="00000000">
      <w:pPr>
        <w:rPr>
          <w:lang w:val="es-ES"/>
        </w:rPr>
      </w:pPr>
      <w:proofErr w:type="spellStart"/>
      <w:r w:rsidRPr="008411BB">
        <w:rPr>
          <w:b/>
          <w:lang w:val="es-ES"/>
        </w:rPr>
        <w:t>Drawdown</w:t>
      </w:r>
      <w:proofErr w:type="spellEnd"/>
      <w:r w:rsidRPr="008411BB">
        <w:rPr>
          <w:b/>
          <w:lang w:val="es-ES"/>
        </w:rPr>
        <w:t xml:space="preserve">: </w:t>
      </w:r>
      <w:r w:rsidRPr="008411BB">
        <w:rPr>
          <w:lang w:val="es-ES"/>
        </w:rPr>
        <w:t>Ca</w:t>
      </w:r>
      <w:r w:rsidR="00027CC6">
        <w:rPr>
          <w:lang w:val="es-ES"/>
        </w:rPr>
        <w:t>í</w:t>
      </w:r>
      <w:r w:rsidRPr="008411BB">
        <w:rPr>
          <w:lang w:val="es-ES"/>
        </w:rPr>
        <w:t xml:space="preserve">da </w:t>
      </w:r>
      <w:r w:rsidR="00027CC6" w:rsidRPr="008411BB">
        <w:rPr>
          <w:lang w:val="es-ES"/>
        </w:rPr>
        <w:t>máxima</w:t>
      </w:r>
      <w:r w:rsidRPr="008411BB">
        <w:rPr>
          <w:lang w:val="es-ES"/>
        </w:rPr>
        <w:t xml:space="preserve"> desde un pico</w:t>
      </w:r>
    </w:p>
    <w:p w14:paraId="51933D53" w14:textId="77777777" w:rsidR="000E11AF" w:rsidRPr="008411BB" w:rsidRDefault="00000000">
      <w:pPr>
        <w:rPr>
          <w:lang w:val="es-ES"/>
        </w:rPr>
      </w:pPr>
      <w:r w:rsidRPr="008411BB">
        <w:rPr>
          <w:b/>
          <w:lang w:val="es-ES"/>
        </w:rPr>
        <w:t xml:space="preserve">Volatilidad: </w:t>
      </w:r>
      <w:r w:rsidRPr="008411BB">
        <w:rPr>
          <w:lang w:val="es-ES"/>
        </w:rPr>
        <w:t>Variabilidad de precios</w:t>
      </w:r>
    </w:p>
    <w:p w14:paraId="18A472C5" w14:textId="77777777" w:rsidR="000E11AF" w:rsidRPr="008411BB" w:rsidRDefault="00000000">
      <w:pPr>
        <w:rPr>
          <w:lang w:val="es-ES"/>
        </w:rPr>
      </w:pPr>
      <w:r w:rsidRPr="008411BB">
        <w:rPr>
          <w:b/>
          <w:lang w:val="es-ES"/>
        </w:rPr>
        <w:t xml:space="preserve">RSI: </w:t>
      </w:r>
      <w:r w:rsidRPr="008411BB">
        <w:rPr>
          <w:lang w:val="es-ES"/>
        </w:rPr>
        <w:t>Indicador de fuerza relativa</w:t>
      </w:r>
    </w:p>
    <w:p w14:paraId="77D3AC55" w14:textId="77777777" w:rsidR="000E11AF" w:rsidRPr="008411BB" w:rsidRDefault="00000000">
      <w:pPr>
        <w:rPr>
          <w:lang w:val="es-ES"/>
        </w:rPr>
      </w:pPr>
      <w:r w:rsidRPr="008411BB">
        <w:rPr>
          <w:b/>
          <w:lang w:val="es-ES"/>
        </w:rPr>
        <w:t xml:space="preserve">MACD: </w:t>
      </w:r>
      <w:r w:rsidRPr="008411BB">
        <w:rPr>
          <w:lang w:val="es-ES"/>
        </w:rPr>
        <w:t>Indicador de convergencia/divergencia de medias</w:t>
      </w:r>
    </w:p>
    <w:p w14:paraId="0E871EA3" w14:textId="77777777" w:rsidR="000E11AF" w:rsidRPr="008411BB" w:rsidRDefault="00000000">
      <w:pPr>
        <w:rPr>
          <w:lang w:val="es-ES"/>
        </w:rPr>
      </w:pPr>
      <w:r w:rsidRPr="008411BB">
        <w:rPr>
          <w:b/>
          <w:lang w:val="es-ES"/>
        </w:rPr>
        <w:t xml:space="preserve">Bollinger: </w:t>
      </w:r>
      <w:r w:rsidRPr="008411BB">
        <w:rPr>
          <w:lang w:val="es-ES"/>
        </w:rPr>
        <w:t>Bandas que enmarcan el precio</w:t>
      </w:r>
    </w:p>
    <w:p w14:paraId="70AEFA1A" w14:textId="77777777" w:rsidR="000E11AF" w:rsidRPr="008411BB" w:rsidRDefault="00000000">
      <w:pPr>
        <w:rPr>
          <w:lang w:val="es-ES"/>
        </w:rPr>
      </w:pPr>
      <w:r w:rsidRPr="008411BB">
        <w:rPr>
          <w:b/>
          <w:lang w:val="es-ES"/>
        </w:rPr>
        <w:lastRenderedPageBreak/>
        <w:t xml:space="preserve">Walk-forward: </w:t>
      </w:r>
      <w:r w:rsidRPr="008411BB">
        <w:rPr>
          <w:lang w:val="es-ES"/>
        </w:rPr>
        <w:t>Prueba por ventanas sucesivas</w:t>
      </w:r>
    </w:p>
    <w:p w14:paraId="03BD9BB4" w14:textId="77777777" w:rsidR="000E11AF" w:rsidRPr="008411BB" w:rsidRDefault="00000000">
      <w:pPr>
        <w:rPr>
          <w:lang w:val="es-ES"/>
        </w:rPr>
      </w:pPr>
      <w:r w:rsidRPr="008411BB">
        <w:rPr>
          <w:b/>
          <w:lang w:val="es-ES"/>
        </w:rPr>
        <w:t xml:space="preserve">Sharpe: </w:t>
      </w:r>
      <w:r w:rsidRPr="008411BB">
        <w:rPr>
          <w:lang w:val="es-ES"/>
        </w:rPr>
        <w:t>Ratio retorno vs riesgo</w:t>
      </w:r>
    </w:p>
    <w:sectPr w:rsidR="000E11AF" w:rsidRPr="008411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9A284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ES"/>
      </w:rPr>
    </w:lvl>
  </w:abstractNum>
  <w:num w:numId="1" w16cid:durableId="184057776">
    <w:abstractNumId w:val="8"/>
  </w:num>
  <w:num w:numId="2" w16cid:durableId="1520118600">
    <w:abstractNumId w:val="6"/>
  </w:num>
  <w:num w:numId="3" w16cid:durableId="1935623290">
    <w:abstractNumId w:val="5"/>
  </w:num>
  <w:num w:numId="4" w16cid:durableId="2118017171">
    <w:abstractNumId w:val="4"/>
  </w:num>
  <w:num w:numId="5" w16cid:durableId="1773623167">
    <w:abstractNumId w:val="7"/>
  </w:num>
  <w:num w:numId="6" w16cid:durableId="1853060113">
    <w:abstractNumId w:val="3"/>
  </w:num>
  <w:num w:numId="7" w16cid:durableId="820346368">
    <w:abstractNumId w:val="2"/>
  </w:num>
  <w:num w:numId="8" w16cid:durableId="1981692297">
    <w:abstractNumId w:val="1"/>
  </w:num>
  <w:num w:numId="9" w16cid:durableId="115136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3C8"/>
    <w:rsid w:val="00027CC6"/>
    <w:rsid w:val="00034616"/>
    <w:rsid w:val="0006063C"/>
    <w:rsid w:val="000E11AF"/>
    <w:rsid w:val="0015074B"/>
    <w:rsid w:val="0029639D"/>
    <w:rsid w:val="00326F90"/>
    <w:rsid w:val="008411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19DB11"/>
  <w14:defaultImageDpi w14:val="300"/>
  <w15:docId w15:val="{1589CB9A-E9E6-4602-8E42-99043868F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1090</Words>
  <Characters>6149</Characters>
  <Application>Microsoft Office Word</Application>
  <DocSecurity>0</DocSecurity>
  <Lines>146</Lines>
  <Paragraphs>136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VICENTE MUNOZ MARTINEZ</cp:lastModifiedBy>
  <cp:revision>2</cp:revision>
  <dcterms:created xsi:type="dcterms:W3CDTF">2013-12-23T23:15:00Z</dcterms:created>
  <dcterms:modified xsi:type="dcterms:W3CDTF">2026-02-08T16:54:00Z</dcterms:modified>
  <cp:category/>
</cp:coreProperties>
</file>