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093A" w14:textId="0DBF4D3D" w:rsidR="00BD1839" w:rsidRDefault="00BD1839" w:rsidP="00BD1839">
      <w:pPr>
        <w:spacing w:after="0"/>
        <w:jc w:val="center"/>
      </w:pPr>
      <w:r>
        <w:t>HW</w:t>
      </w:r>
      <w:r w:rsidR="00E24D91">
        <w:t xml:space="preserve"> #</w:t>
      </w:r>
      <w:r>
        <w:t>2</w:t>
      </w:r>
    </w:p>
    <w:p w14:paraId="63F3D4C7" w14:textId="065CC14D" w:rsidR="00BD1839" w:rsidRDefault="006E1EDB" w:rsidP="00BD1839">
      <w:pPr>
        <w:spacing w:after="0"/>
        <w:jc w:val="center"/>
      </w:pPr>
      <w:proofErr w:type="spellStart"/>
      <w:r>
        <w:t>CSc</w:t>
      </w:r>
      <w:proofErr w:type="spellEnd"/>
      <w:r>
        <w:t xml:space="preserve"> 137,  Harvey</w:t>
      </w:r>
    </w:p>
    <w:p w14:paraId="7C79B2B4" w14:textId="67307E47" w:rsidR="00BD1839" w:rsidRDefault="0037061B" w:rsidP="00BD1839">
      <w:pPr>
        <w:spacing w:after="0"/>
        <w:jc w:val="center"/>
        <w:rPr>
          <w:b/>
        </w:rPr>
      </w:pPr>
      <w:r>
        <w:rPr>
          <w:b/>
        </w:rPr>
        <w:t>Total (16</w:t>
      </w:r>
      <w:r w:rsidR="00BD1839" w:rsidRPr="00D14FDF">
        <w:rPr>
          <w:b/>
        </w:rPr>
        <w:t xml:space="preserve"> pts)</w:t>
      </w:r>
      <w:r w:rsidR="00BD1839">
        <w:rPr>
          <w:b/>
        </w:rPr>
        <w:t xml:space="preserve"> </w:t>
      </w:r>
    </w:p>
    <w:p w14:paraId="4B7E79FB" w14:textId="5911B631" w:rsidR="00BD1839" w:rsidRDefault="00BD1839" w:rsidP="009A013E">
      <w:pPr>
        <w:spacing w:after="0"/>
        <w:jc w:val="center"/>
        <w:rPr>
          <w:b/>
        </w:rPr>
      </w:pPr>
    </w:p>
    <w:p w14:paraId="4E1A6880" w14:textId="77777777" w:rsidR="00BD1839" w:rsidRPr="00D14FDF" w:rsidRDefault="00BD1839" w:rsidP="00BD1839">
      <w:pPr>
        <w:spacing w:after="0"/>
        <w:jc w:val="center"/>
        <w:rPr>
          <w:b/>
        </w:rPr>
      </w:pPr>
    </w:p>
    <w:p w14:paraId="6627D9EE" w14:textId="77777777" w:rsidR="00BD1839" w:rsidRDefault="00BD1839" w:rsidP="00BD1839">
      <w:pPr>
        <w:pStyle w:val="BodyText"/>
      </w:pPr>
    </w:p>
    <w:p w14:paraId="21E05ABA" w14:textId="64EAA212" w:rsidR="00BD1839" w:rsidRPr="00105CC3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29546B">
        <w:rPr>
          <w:rFonts w:ascii="Times New Roman" w:eastAsia="Times New Roman" w:hAnsi="Times New Roman" w:cs="Times New Roman"/>
          <w:bCs/>
        </w:rPr>
        <w:t>1.6</w:t>
      </w:r>
      <w:r w:rsidR="007168D3">
        <w:rPr>
          <w:rFonts w:ascii="Times New Roman" w:eastAsia="Times New Roman" w:hAnsi="Times New Roman" w:cs="Times New Roman"/>
          <w:bCs/>
        </w:rPr>
        <w:t xml:space="preserve"> </w:t>
      </w:r>
      <w:r w:rsidRPr="009A7BED">
        <w:rPr>
          <w:rFonts w:ascii="Times New Roman" w:eastAsia="Times New Roman" w:hAnsi="Times New Roman" w:cs="Times New Roman"/>
          <w:bCs/>
        </w:rPr>
        <w:t>What is the biggest positive FP number</w:t>
      </w:r>
      <w:r w:rsidR="00456651">
        <w:rPr>
          <w:rFonts w:ascii="Times New Roman" w:eastAsia="Times New Roman" w:hAnsi="Times New Roman" w:cs="Times New Roman"/>
          <w:bCs/>
        </w:rPr>
        <w:t xml:space="preserve"> (in Decimal)</w:t>
      </w:r>
      <w:r w:rsidRPr="009A7BED">
        <w:rPr>
          <w:rFonts w:ascii="Times New Roman" w:eastAsia="Times New Roman" w:hAnsi="Times New Roman" w:cs="Times New Roman"/>
          <w:bCs/>
        </w:rPr>
        <w:t xml:space="preserve"> that can be represented in 16-bit format using 1-bit sign, 4-bit biased exponent, and 11-bit fraction, where bias </w:t>
      </w:r>
      <w:r w:rsidR="00724308">
        <w:rPr>
          <w:rFonts w:ascii="Times New Roman" w:eastAsia="Times New Roman" w:hAnsi="Times New Roman" w:cs="Times New Roman"/>
          <w:bCs/>
        </w:rPr>
        <w:t xml:space="preserve">offset </w:t>
      </w:r>
      <w:r w:rsidRPr="009A7BED">
        <w:rPr>
          <w:rFonts w:ascii="Times New Roman" w:eastAsia="Times New Roman" w:hAnsi="Times New Roman" w:cs="Times New Roman"/>
          <w:bCs/>
        </w:rPr>
        <w:t xml:space="preserve">is 7? </w:t>
      </w:r>
      <w:r w:rsidR="0037061B">
        <w:rPr>
          <w:rFonts w:ascii="Times New Roman" w:eastAsia="Times New Roman" w:hAnsi="Times New Roman" w:cs="Times New Roman"/>
          <w:b/>
          <w:bCs/>
        </w:rPr>
        <w:t>(4</w:t>
      </w:r>
      <w:r w:rsidRPr="00105CC3">
        <w:rPr>
          <w:rFonts w:ascii="Times New Roman" w:eastAsia="Times New Roman" w:hAnsi="Times New Roman" w:cs="Times New Roman"/>
          <w:b/>
          <w:bCs/>
        </w:rPr>
        <w:t xml:space="preserve"> pts)</w:t>
      </w:r>
    </w:p>
    <w:p w14:paraId="37054E30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61955F40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3A7415F5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127B2D93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1A902484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6D593B4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6A901942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3525F403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0C0ED44F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FF39D89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FEF6B82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0EFC32CC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7C35640B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74BF315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7B9347D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071F5A4F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58D83355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79362B47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E27361C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315398A1" w14:textId="30AE7418" w:rsidR="00BD1839" w:rsidRDefault="0037061B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  <w:r>
        <w:t xml:space="preserve">1.8 </w:t>
      </w:r>
      <w:r w:rsidR="007168D3">
        <w:tab/>
      </w:r>
      <w:r w:rsidR="00BD1839" w:rsidRPr="009A7BED">
        <w:t>Do the following assuming 16-bit FP numbers with 4-bit bias exponent, bias</w:t>
      </w:r>
      <w:r w:rsidR="00724308">
        <w:t xml:space="preserve"> offset</w:t>
      </w:r>
      <w:bookmarkStart w:id="0" w:name="_GoBack"/>
      <w:bookmarkEnd w:id="0"/>
      <w:r w:rsidR="00BD1839" w:rsidRPr="009A7BED">
        <w:t xml:space="preserve"> = 7, and 11-bit fraction: </w:t>
      </w:r>
      <w:r w:rsidR="004A7189">
        <w:rPr>
          <w:rFonts w:ascii="Times New Roman" w:eastAsia="Times New Roman" w:hAnsi="Times New Roman" w:cs="Times New Roman"/>
          <w:b/>
          <w:bCs/>
        </w:rPr>
        <w:t>(4</w:t>
      </w:r>
      <w:r w:rsidR="00BD1839" w:rsidRPr="00105CC3">
        <w:rPr>
          <w:rFonts w:ascii="Times New Roman" w:eastAsia="Times New Roman" w:hAnsi="Times New Roman" w:cs="Times New Roman"/>
          <w:b/>
          <w:bCs/>
        </w:rPr>
        <w:t xml:space="preserve"> pts)</w:t>
      </w:r>
    </w:p>
    <w:p w14:paraId="6F1324C3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4C764998" w14:textId="17AEA8B7" w:rsidR="00BD1839" w:rsidRDefault="003C6758" w:rsidP="003C6758">
      <w:pPr>
        <w:pStyle w:val="ListParagraph"/>
        <w:numPr>
          <w:ilvl w:val="0"/>
          <w:numId w:val="3"/>
        </w:numPr>
        <w:tabs>
          <w:tab w:val="num" w:pos="540"/>
        </w:tabs>
        <w:spacing w:before="120" w:after="0" w:line="240" w:lineRule="auto"/>
      </w:pPr>
      <w:r>
        <w:t>What real number does an FP numb</w:t>
      </w:r>
      <w:r w:rsidR="0037061B">
        <w:t>er with sign= 0, bias exponent =</w:t>
      </w:r>
      <w:r>
        <w:t>1 and fraction = 0 represent?</w:t>
      </w:r>
      <w:r w:rsidR="00F619D6">
        <w:t xml:space="preserve"> (Answer in 4 decimal places)</w:t>
      </w:r>
    </w:p>
    <w:p w14:paraId="5A528DAB" w14:textId="77777777" w:rsidR="0030165E" w:rsidRDefault="0030165E" w:rsidP="00BD1839">
      <w:pPr>
        <w:tabs>
          <w:tab w:val="num" w:pos="540"/>
        </w:tabs>
        <w:spacing w:before="120" w:after="0" w:line="240" w:lineRule="auto"/>
      </w:pPr>
    </w:p>
    <w:p w14:paraId="2C11C9E4" w14:textId="77777777" w:rsidR="0030165E" w:rsidRDefault="0030165E" w:rsidP="00BD1839">
      <w:pPr>
        <w:tabs>
          <w:tab w:val="num" w:pos="540"/>
        </w:tabs>
        <w:spacing w:before="120" w:after="0" w:line="240" w:lineRule="auto"/>
      </w:pPr>
    </w:p>
    <w:p w14:paraId="417AF177" w14:textId="77777777" w:rsidR="0030165E" w:rsidRDefault="0030165E" w:rsidP="00BD1839">
      <w:pPr>
        <w:tabs>
          <w:tab w:val="num" w:pos="540"/>
        </w:tabs>
        <w:spacing w:before="120" w:after="0" w:line="240" w:lineRule="auto"/>
      </w:pPr>
    </w:p>
    <w:p w14:paraId="248E4091" w14:textId="77777777" w:rsidR="0030165E" w:rsidRDefault="0030165E" w:rsidP="00BD1839">
      <w:pPr>
        <w:tabs>
          <w:tab w:val="num" w:pos="540"/>
        </w:tabs>
        <w:spacing w:before="120" w:after="0" w:line="240" w:lineRule="auto"/>
      </w:pPr>
    </w:p>
    <w:p w14:paraId="70F236B0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1729026A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1B4E5562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272E3EE9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34302DDD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375C3A1F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682E91FF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5DA3E290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7337A2F9" w14:textId="4ED1FC7D" w:rsidR="00BD1839" w:rsidRPr="00105CC3" w:rsidRDefault="00BD1839" w:rsidP="00BD1839">
      <w:pPr>
        <w:tabs>
          <w:tab w:val="num" w:pos="54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Cs/>
        </w:rPr>
        <w:t xml:space="preserve">2.4 </w:t>
      </w:r>
      <w:r w:rsidRPr="00925F4B">
        <w:rPr>
          <w:rFonts w:ascii="Times New Roman" w:eastAsia="Times New Roman" w:hAnsi="Times New Roman" w:cs="Times New Roman"/>
          <w:bCs/>
        </w:rPr>
        <w:tab/>
      </w:r>
      <w:proofErr w:type="gramStart"/>
      <w:r w:rsidRPr="00925F4B">
        <w:rPr>
          <w:rFonts w:ascii="Times New Roman" w:eastAsia="Times New Roman" w:hAnsi="Times New Roman" w:cs="Times New Roman"/>
        </w:rPr>
        <w:t xml:space="preserve">Proof  </w:t>
      </w:r>
      <w:proofErr w:type="spellStart"/>
      <w:r w:rsidRPr="00925F4B">
        <w:rPr>
          <w:rFonts w:ascii="Times New Roman" w:eastAsia="Times New Roman" w:hAnsi="Times New Roman" w:cs="Times New Roman"/>
        </w:rPr>
        <w:t>Demorgan’s</w:t>
      </w:r>
      <w:proofErr w:type="spellEnd"/>
      <w:proofErr w:type="gramEnd"/>
      <w:r w:rsidRPr="00925F4B">
        <w:rPr>
          <w:rFonts w:ascii="Times New Roman" w:eastAsia="Times New Roman" w:hAnsi="Times New Roman" w:cs="Times New Roman"/>
        </w:rPr>
        <w:t xml:space="preserve"> Theorem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x+y</m:t>
            </m:r>
          </m:e>
        </m:acc>
        <m:r>
          <w:rPr>
            <w:rFonts w:ascii="Cambria Math" w:eastAsia="Times New Roman" w:hAnsi="Cambria Math" w:cs="Times New Roman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acc>
        <m:r>
          <w:rPr>
            <w:rFonts w:ascii="Cambria Math" w:eastAsia="Times New Roman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</m:acc>
      </m:oMath>
      <w:r w:rsidRPr="00925F4B">
        <w:rPr>
          <w:rFonts w:ascii="Times New Roman" w:eastAsia="Times New Roman" w:hAnsi="Times New Roman" w:cs="Times New Roman"/>
        </w:rPr>
        <w:t xml:space="preserve">  by creating truth tables for </w:t>
      </w:r>
      <m:oMath>
        <m:r>
          <w:rPr>
            <w:rFonts w:ascii="Cambria Math" w:eastAsia="Times New Roman" w:hAnsi="Cambria Math" w:cs="Times New Roman"/>
          </w:rPr>
          <m:t xml:space="preserve">f= 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x+y</m:t>
            </m:r>
          </m:e>
        </m:acc>
      </m:oMath>
      <w:r w:rsidRPr="00925F4B">
        <w:rPr>
          <w:rFonts w:ascii="Times New Roman" w:eastAsia="Times New Roman" w:hAnsi="Times New Roman" w:cs="Times New Roman"/>
        </w:rPr>
        <w:t xml:space="preserve">  and </w:t>
      </w:r>
      <m:oMath>
        <m:r>
          <w:rPr>
            <w:rFonts w:ascii="Cambria Math" w:eastAsia="Times New Roman" w:hAnsi="Cambria Math" w:cs="Times New Roman"/>
          </w:rPr>
          <m:t>g=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acc>
        <m:r>
          <w:rPr>
            <w:rFonts w:ascii="Cambria Math" w:eastAsia="Times New Roman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</m:acc>
      </m:oMath>
      <w:r w:rsidRPr="00925F4B">
        <w:rPr>
          <w:rFonts w:ascii="Times New Roman" w:eastAsia="Times New Roman" w:hAnsi="Times New Roman" w:cs="Times New Roman"/>
        </w:rPr>
        <w:t>.  Are the two truth tables identical?</w:t>
      </w:r>
      <w:r w:rsidR="0037061B">
        <w:rPr>
          <w:rFonts w:ascii="Times New Roman" w:eastAsia="Times New Roman" w:hAnsi="Times New Roman" w:cs="Times New Roman"/>
        </w:rPr>
        <w:t xml:space="preserve"> </w:t>
      </w:r>
      <w:r w:rsidR="0037061B">
        <w:rPr>
          <w:rFonts w:ascii="Times New Roman" w:eastAsia="Times New Roman" w:hAnsi="Times New Roman" w:cs="Times New Roman"/>
          <w:b/>
          <w:bCs/>
        </w:rPr>
        <w:t>(4</w:t>
      </w:r>
      <w:r w:rsidR="0037061B" w:rsidRPr="00105CC3">
        <w:rPr>
          <w:rFonts w:ascii="Times New Roman" w:eastAsia="Times New Roman" w:hAnsi="Times New Roman" w:cs="Times New Roman"/>
          <w:b/>
          <w:bCs/>
        </w:rPr>
        <w:t xml:space="preserve"> pts)</w:t>
      </w:r>
    </w:p>
    <w:p w14:paraId="3874238B" w14:textId="77777777" w:rsidR="00BD1839" w:rsidRDefault="00BD1839" w:rsidP="00BD1839">
      <w:pPr>
        <w:tabs>
          <w:tab w:val="num" w:pos="720"/>
        </w:tabs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</w:p>
    <w:p w14:paraId="5A84535A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217E84F4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0DBF55A4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0045359F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7A26BB59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3AEE3414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5F50B6F5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3687D116" w14:textId="76C13143" w:rsidR="00BD1839" w:rsidRPr="003155B7" w:rsidRDefault="00BD1839" w:rsidP="00BD1839">
      <w:pPr>
        <w:pStyle w:val="ListParagraph"/>
        <w:numPr>
          <w:ilvl w:val="1"/>
          <w:numId w:val="1"/>
        </w:numPr>
        <w:tabs>
          <w:tab w:val="num" w:pos="623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4A7189">
        <w:rPr>
          <w:rFonts w:ascii="Times New Roman" w:eastAsia="Times New Roman" w:hAnsi="Times New Roman" w:cs="Times New Roman"/>
          <w:b/>
          <w:bCs/>
        </w:rPr>
        <w:t>(4</w:t>
      </w:r>
      <w:r w:rsidRPr="00105CC3">
        <w:rPr>
          <w:rFonts w:ascii="Times New Roman" w:eastAsia="Times New Roman" w:hAnsi="Times New Roman" w:cs="Times New Roman"/>
          <w:b/>
          <w:bCs/>
        </w:rPr>
        <w:t xml:space="preserve"> pts) </w:t>
      </w:r>
      <w:r w:rsidRPr="003155B7">
        <w:rPr>
          <w:rFonts w:ascii="Times New Roman" w:eastAsia="Times New Roman" w:hAnsi="Times New Roman" w:cs="Times New Roman"/>
        </w:rPr>
        <w:t xml:space="preserve">Draw the circuit schematic for </w:t>
      </w:r>
      <m:oMath>
        <m:r>
          <w:rPr>
            <w:rFonts w:ascii="Cambria Math" w:eastAsia="Times New Roman" w:hAnsi="Cambria Math" w:cs="Times New Roman"/>
          </w:rPr>
          <m:t>f=x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</m:acc>
        <m:r>
          <w:rPr>
            <w:rFonts w:ascii="Cambria Math" w:eastAsia="Times New Roman" w:hAnsi="Cambria Math" w:cs="Times New Roman"/>
          </w:rPr>
          <m:t>+yz</m:t>
        </m:r>
      </m:oMath>
      <w:r w:rsidRPr="003155B7">
        <w:rPr>
          <w:rFonts w:ascii="Times New Roman" w:eastAsia="Times New Roman" w:hAnsi="Times New Roman" w:cs="Times New Roman"/>
        </w:rPr>
        <w:t xml:space="preserve"> and then convert the schematic to NAND gates using the steps illustrated in the textbook.</w:t>
      </w:r>
    </w:p>
    <w:p w14:paraId="136D0B0B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594D5480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06AF927D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18936CAD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6ABCE337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6B65A1ED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3501DEFC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23D433F4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1ED9D948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26715721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65285AC3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582ED982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185B34EF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7E0A6D18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71081B5D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5F0EC37B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315CD499" w14:textId="77777777" w:rsidR="00BD1839" w:rsidRPr="00E15638" w:rsidRDefault="00BD1839" w:rsidP="00BD1839">
      <w:pPr>
        <w:tabs>
          <w:tab w:val="num" w:pos="720"/>
        </w:tabs>
        <w:spacing w:before="120" w:after="120" w:line="240" w:lineRule="auto"/>
        <w:ind w:left="720" w:hanging="533"/>
        <w:jc w:val="both"/>
        <w:rPr>
          <w:rFonts w:ascii="Times New Roman" w:eastAsia="Times New Roman" w:hAnsi="Times New Roman" w:cs="Times New Roman"/>
          <w:szCs w:val="24"/>
        </w:rPr>
      </w:pPr>
    </w:p>
    <w:sectPr w:rsidR="00BD1839" w:rsidRPr="00E15638" w:rsidSect="0087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9BEE2" w14:textId="77777777" w:rsidR="005B2DCE" w:rsidRDefault="005B2DCE" w:rsidP="00BD1839">
      <w:pPr>
        <w:spacing w:after="0" w:line="240" w:lineRule="auto"/>
      </w:pPr>
      <w:r>
        <w:separator/>
      </w:r>
    </w:p>
  </w:endnote>
  <w:endnote w:type="continuationSeparator" w:id="0">
    <w:p w14:paraId="675EE1AD" w14:textId="77777777" w:rsidR="005B2DCE" w:rsidRDefault="005B2DCE" w:rsidP="00BD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1B7F9" w14:textId="77777777" w:rsidR="005B2DCE" w:rsidRDefault="005B2DCE" w:rsidP="00BD1839">
      <w:pPr>
        <w:spacing w:after="0" w:line="240" w:lineRule="auto"/>
      </w:pPr>
      <w:r>
        <w:separator/>
      </w:r>
    </w:p>
  </w:footnote>
  <w:footnote w:type="continuationSeparator" w:id="0">
    <w:p w14:paraId="67574332" w14:textId="77777777" w:rsidR="005B2DCE" w:rsidRDefault="005B2DCE" w:rsidP="00BD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9DD"/>
    <w:multiLevelType w:val="multilevel"/>
    <w:tmpl w:val="417C89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052F44"/>
    <w:multiLevelType w:val="hybridMultilevel"/>
    <w:tmpl w:val="23A84940"/>
    <w:lvl w:ilvl="0" w:tplc="58B216B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3A60334"/>
    <w:multiLevelType w:val="multilevel"/>
    <w:tmpl w:val="472E2CF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839"/>
    <w:rsid w:val="00004827"/>
    <w:rsid w:val="000534CC"/>
    <w:rsid w:val="000C4289"/>
    <w:rsid w:val="001332D9"/>
    <w:rsid w:val="001E0ADE"/>
    <w:rsid w:val="00242AF4"/>
    <w:rsid w:val="002D72B1"/>
    <w:rsid w:val="002E6ED9"/>
    <w:rsid w:val="0030165E"/>
    <w:rsid w:val="0037061B"/>
    <w:rsid w:val="003C6758"/>
    <w:rsid w:val="0041652C"/>
    <w:rsid w:val="004206D8"/>
    <w:rsid w:val="00441847"/>
    <w:rsid w:val="00456651"/>
    <w:rsid w:val="004724F1"/>
    <w:rsid w:val="004A7189"/>
    <w:rsid w:val="00520FED"/>
    <w:rsid w:val="005A2BE4"/>
    <w:rsid w:val="005B2DCE"/>
    <w:rsid w:val="005D0BAA"/>
    <w:rsid w:val="005F015A"/>
    <w:rsid w:val="00655ABA"/>
    <w:rsid w:val="00674B11"/>
    <w:rsid w:val="00674E5A"/>
    <w:rsid w:val="006A20D2"/>
    <w:rsid w:val="006B0BC4"/>
    <w:rsid w:val="006B1C19"/>
    <w:rsid w:val="006E1EDB"/>
    <w:rsid w:val="007168D3"/>
    <w:rsid w:val="007229DA"/>
    <w:rsid w:val="00724308"/>
    <w:rsid w:val="00772D5C"/>
    <w:rsid w:val="00783216"/>
    <w:rsid w:val="00824625"/>
    <w:rsid w:val="008714AD"/>
    <w:rsid w:val="00891C05"/>
    <w:rsid w:val="008D0A4E"/>
    <w:rsid w:val="009717F2"/>
    <w:rsid w:val="009A013E"/>
    <w:rsid w:val="00AA65C1"/>
    <w:rsid w:val="00AB3FE2"/>
    <w:rsid w:val="00B122D1"/>
    <w:rsid w:val="00BD1839"/>
    <w:rsid w:val="00C54A68"/>
    <w:rsid w:val="00D23404"/>
    <w:rsid w:val="00D23509"/>
    <w:rsid w:val="00D428D2"/>
    <w:rsid w:val="00D95323"/>
    <w:rsid w:val="00E24D91"/>
    <w:rsid w:val="00E55455"/>
    <w:rsid w:val="00E73DF4"/>
    <w:rsid w:val="00E947ED"/>
    <w:rsid w:val="00F04838"/>
    <w:rsid w:val="00F619D6"/>
    <w:rsid w:val="00FA196C"/>
    <w:rsid w:val="00FB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EAC2"/>
  <w15:docId w15:val="{3231E8F4-3F00-490A-B661-312EF953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8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D18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D183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D1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83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83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Singh, Harvin</cp:lastModifiedBy>
  <cp:revision>35</cp:revision>
  <dcterms:created xsi:type="dcterms:W3CDTF">2020-01-08T02:37:00Z</dcterms:created>
  <dcterms:modified xsi:type="dcterms:W3CDTF">2021-10-06T03:02:00Z</dcterms:modified>
</cp:coreProperties>
</file>