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Iris</w:t>
      </w:r>
    </w:p>
    <w:p>
      <w:pPr>
        <w:pStyle w:val="Author"/>
      </w:pPr>
      <w:r>
        <w:t xml:space="preserve">JB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is a R code to visualization</w:t>
      </w:r>
      <w:r>
        <w:t xml:space="preserve"> </w:t>
      </w:r>
      <w:r>
        <w:rPr>
          <w:rStyle w:val="VerbatimChar"/>
        </w:rPr>
        <w:t xml:space="preserve">iris</w:t>
      </w:r>
      <w:r>
        <w:t xml:space="preserve"> </w:t>
      </w:r>
      <w:r>
        <w:t xml:space="preserve">dataset. It splits the data into three subplot by Species.</w:t>
      </w:r>
    </w:p>
    <w:p>
      <w:r>
        <w:pict>
          <v:rect style="width:0;height:1.5pt" o:hralign="center" o:hrstd="t" o:hr="t"/>
        </w:pict>
      </w:r>
    </w:p>
    <w:bookmarkStart w:id="20" w:name="step-by-step-process"/>
    <w:p>
      <w:pPr>
        <w:pStyle w:val="Heading2"/>
      </w:pPr>
      <w:r>
        <w:rPr>
          <w:b/>
          <w:bCs/>
        </w:rPr>
        <w:t xml:space="preserve">Step by Step Process</w:t>
      </w:r>
    </w:p>
    <w:bookmarkEnd w:id="20"/>
    <w:bookmarkStart w:id="21" w:name="load-library"/>
    <w:p>
      <w:pPr>
        <w:pStyle w:val="Heading2"/>
      </w:pPr>
      <w:r>
        <w:t xml:space="preserve">1. Load library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ggplot2</w:t>
      </w:r>
      <w:r>
        <w:t xml:space="preserve"> </w:t>
      </w:r>
      <w:r>
        <w:t xml:space="preserve">is a package for drawing charts in R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library()</w:t>
      </w:r>
      <w:r>
        <w:t xml:space="preserve"> </w:t>
      </w:r>
      <w:r>
        <w:t xml:space="preserve">is a function to read a package</w:t>
      </w:r>
    </w:p>
    <w:bookmarkEnd w:id="21"/>
    <w:bookmarkStart w:id="22" w:name="draw-scatter-plot"/>
    <w:p>
      <w:pPr>
        <w:pStyle w:val="Heading2"/>
      </w:pPr>
      <w:r>
        <w:t xml:space="preserve">2. Draw scatter plot</w:t>
      </w:r>
    </w:p>
    <w:p>
      <w:pPr>
        <w:pStyle w:val="SourceCode"/>
      </w:pPr>
      <w:r>
        <w:rPr>
          <w:rStyle w:val="NormalTok"/>
        </w:rPr>
        <w:t xml:space="preserve">  iris_plot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(iris,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Sepal.Length,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Sepal.Width))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Species)</w:t>
      </w:r>
    </w:p>
    <w:bookmarkEnd w:id="22"/>
    <w:bookmarkStart w:id="23" w:name="prepare-labels"/>
    <w:p>
      <w:pPr>
        <w:pStyle w:val="Heading2"/>
      </w:pPr>
      <w:r>
        <w:t xml:space="preserve">3. Prepare Labels</w:t>
      </w:r>
    </w:p>
    <w:p>
      <w:pPr>
        <w:pStyle w:val="SourceCode"/>
      </w:pPr>
      <w:r>
        <w:rPr>
          <w:rStyle w:val="NormalTok"/>
        </w:rPr>
        <w:t xml:space="preserve">g_labels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"virginica"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"Virginica"</w:t>
      </w:r>
      <w:r>
        <w:rPr>
          <w:rStyle w:val="NormalTok"/>
        </w:rPr>
        <w:t xml:space="preserve">))</w:t>
      </w:r>
    </w:p>
    <w:bookmarkEnd w:id="23"/>
    <w:bookmarkStart w:id="30" w:name="add-labels-to-the-plot"/>
    <w:p>
      <w:pPr>
        <w:pStyle w:val="Heading2"/>
      </w:pPr>
      <w:r>
        <w:t xml:space="preserve">4. Add labels to the plot</w:t>
      </w:r>
    </w:p>
    <w:p>
      <w:pPr>
        <w:pStyle w:val="SourceCode"/>
      </w:pPr>
      <w:r>
        <w:rPr>
          <w:rStyle w:val="NormalTok"/>
        </w:rPr>
        <w:t xml:space="preserve">iris_plot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label),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g_labels)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"Sepal length"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"Sepal width"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 JB, Data Visualization course, Tunghai University, 2024"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ris_files/figure-docx/unnamed-chunk-4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  iris_plot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(iris,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Sepal.Length,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Sepal.Width))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Species)</w:t>
      </w:r>
      <w:r>
        <w:br/>
      </w:r>
      <w:r>
        <w:br/>
      </w:r>
      <w:r>
        <w:rPr>
          <w:rStyle w:val="NormalTok"/>
        </w:rPr>
        <w:t xml:space="preserve">g_labels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"virginica"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"Virginica"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iris_plot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label),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g_labels)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"Sepal length"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"Sepal width"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 JB, Data Visualization course, Tunghai University, 2024"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ris_files/figure-docx/unnamed-chunk-5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section"/>
    <w:p>
      <w:pPr>
        <w:pStyle w:val="Heading2"/>
      </w:pP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Iris</dc:title>
  <dc:creator>JB</dc:creator>
  <cp:keywords/>
  <dcterms:created xsi:type="dcterms:W3CDTF">2024-11-18T07:09:09Z</dcterms:created>
  <dcterms:modified xsi:type="dcterms:W3CDTF">2024-11-18T07:09:09Z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