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CRW-2026-GAU-008291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Goods Vehicle (Truck)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Volvo FH 440 6x4 Tractor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YV2AG30C7LB921048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FT 39 LW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2025-08-26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2026-08-26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