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6</w:t>
        <w:br/>
        <w:t>IMPLEMENTATION</w:t>
      </w:r>
    </w:p>
    <w:p>
      <w:pPr>
        <w:spacing w:before="240" w:after="160"/>
      </w:pPr>
      <w:r>
        <w:rPr>
          <w:rFonts w:ascii="Times New Roman" w:hAnsi="Times New Roman"/>
          <w:b/>
          <w:sz w:val="28"/>
        </w:rPr>
        <w:t>6.1 Introduction</w:t>
      </w:r>
    </w:p>
    <w:p>
      <w:pPr>
        <w:spacing w:line="360" w:lineRule="auto" w:after="180"/>
        <w:jc w:val="both"/>
      </w:pPr>
      <w:r>
        <w:rPr>
          <w:rFonts w:ascii="Times New Roman" w:hAnsi="Times New Roman"/>
          <w:sz w:val="24"/>
        </w:rPr>
        <w:t>The implementation of the Student Attendance Management System is carried out as a web application using Python and Django. The frontend is developed using HTML, CSS, JavaScript, and Bootstrap. MySQL is used for database storage, while DeepFace, TensorFlow, and OpenCV support the face-verification workflow. Django Authentication provides user authentication and role-based access, and SMTP is used for email notification.</w:t>
      </w:r>
    </w:p>
    <w:p>
      <w:pPr>
        <w:spacing w:before="240" w:after="160"/>
      </w:pPr>
      <w:r>
        <w:rPr>
          <w:rFonts w:ascii="Times New Roman" w:hAnsi="Times New Roman"/>
          <w:b/>
          <w:sz w:val="28"/>
        </w:rPr>
        <w:t>6.2 Development Environment</w:t>
      </w:r>
    </w:p>
    <w:p>
      <w:pPr>
        <w:spacing w:line="360" w:lineRule="auto" w:after="180"/>
        <w:jc w:val="both"/>
      </w:pPr>
      <w:r>
        <w:rPr>
          <w:rFonts w:ascii="Times New Roman" w:hAnsi="Times New Roman"/>
          <w:sz w:val="24"/>
        </w:rPr>
        <w:t>The project is developed in a Windows environment using Visual Studio Code as the primary integrated development environment. Python is used to execute the Django application and supporting libraries. MySQL provides the relational database environment used by the application.</w:t>
      </w:r>
    </w:p>
    <w:p>
      <w:pPr>
        <w:spacing w:line="360" w:lineRule="auto" w:after="100"/>
        <w:ind w:left="432" w:hanging="288"/>
      </w:pPr>
      <w:r>
        <w:rPr>
          <w:rFonts w:ascii="Times New Roman" w:hAnsi="Times New Roman"/>
          <w:sz w:val="24"/>
        </w:rPr>
        <w:t>• Operating System: Windows</w:t>
      </w:r>
    </w:p>
    <w:p>
      <w:pPr>
        <w:spacing w:line="360" w:lineRule="auto" w:after="100"/>
        <w:ind w:left="432" w:hanging="288"/>
      </w:pPr>
      <w:r>
        <w:rPr>
          <w:rFonts w:ascii="Times New Roman" w:hAnsi="Times New Roman"/>
          <w:sz w:val="24"/>
        </w:rPr>
        <w:t>• Programming Language: Python</w:t>
      </w:r>
    </w:p>
    <w:p>
      <w:pPr>
        <w:spacing w:line="360" w:lineRule="auto" w:after="100"/>
        <w:ind w:left="432" w:hanging="288"/>
      </w:pPr>
      <w:r>
        <w:rPr>
          <w:rFonts w:ascii="Times New Roman" w:hAnsi="Times New Roman"/>
          <w:sz w:val="24"/>
        </w:rPr>
        <w:t>• IDE: Visual Studio Code</w:t>
      </w:r>
    </w:p>
    <w:p>
      <w:pPr>
        <w:spacing w:line="360" w:lineRule="auto" w:after="100"/>
        <w:ind w:left="432" w:hanging="288"/>
      </w:pPr>
      <w:r>
        <w:rPr>
          <w:rFonts w:ascii="Times New Roman" w:hAnsi="Times New Roman"/>
          <w:sz w:val="24"/>
        </w:rPr>
        <w:t>• Database: MySQL</w:t>
      </w:r>
    </w:p>
    <w:p>
      <w:pPr>
        <w:spacing w:line="360" w:lineRule="auto" w:after="100"/>
        <w:ind w:left="432" w:hanging="288"/>
      </w:pPr>
      <w:r>
        <w:rPr>
          <w:rFonts w:ascii="Times New Roman" w:hAnsi="Times New Roman"/>
          <w:sz w:val="24"/>
        </w:rPr>
        <w:t>• Backend Framework: Django</w:t>
      </w:r>
    </w:p>
    <w:p>
      <w:pPr>
        <w:spacing w:line="360" w:lineRule="auto" w:after="100"/>
        <w:ind w:left="432" w:hanging="288"/>
      </w:pPr>
      <w:r>
        <w:rPr>
          <w:rFonts w:ascii="Times New Roman" w:hAnsi="Times New Roman"/>
          <w:sz w:val="24"/>
        </w:rPr>
        <w:t>• Frontend Technologies: HTML, CSS, JavaScript, Bootstrap</w:t>
      </w:r>
    </w:p>
    <w:p>
      <w:pPr>
        <w:spacing w:line="360" w:lineRule="auto" w:after="100"/>
        <w:ind w:left="432" w:hanging="288"/>
      </w:pPr>
      <w:r>
        <w:rPr>
          <w:rFonts w:ascii="Times New Roman" w:hAnsi="Times New Roman"/>
          <w:sz w:val="24"/>
        </w:rPr>
        <w:t>• Face Verification Library: DeepFace</w:t>
      </w:r>
    </w:p>
    <w:p>
      <w:pPr>
        <w:spacing w:line="360" w:lineRule="auto" w:after="100"/>
        <w:ind w:left="432" w:hanging="288"/>
      </w:pPr>
      <w:r>
        <w:rPr>
          <w:rFonts w:ascii="Times New Roman" w:hAnsi="Times New Roman"/>
          <w:sz w:val="24"/>
        </w:rPr>
        <w:t>• Machine Learning Framework: TensorFlow</w:t>
      </w:r>
    </w:p>
    <w:p>
      <w:pPr>
        <w:spacing w:line="360" w:lineRule="auto" w:after="100"/>
        <w:ind w:left="432" w:hanging="288"/>
      </w:pPr>
      <w:r>
        <w:rPr>
          <w:rFonts w:ascii="Times New Roman" w:hAnsi="Times New Roman"/>
          <w:sz w:val="24"/>
        </w:rPr>
        <w:t>• Image Processing: OpenCV</w:t>
      </w:r>
    </w:p>
    <w:p>
      <w:pPr>
        <w:spacing w:line="360" w:lineRule="auto" w:after="100"/>
        <w:ind w:left="432" w:hanging="288"/>
      </w:pPr>
      <w:r>
        <w:rPr>
          <w:rFonts w:ascii="Times New Roman" w:hAnsi="Times New Roman"/>
          <w:sz w:val="24"/>
        </w:rPr>
        <w:t>• Database Connector: mysqlclient</w:t>
      </w:r>
    </w:p>
    <w:p>
      <w:pPr>
        <w:spacing w:line="360" w:lineRule="auto" w:after="100"/>
        <w:ind w:left="432" w:hanging="288"/>
      </w:pPr>
      <w:r>
        <w:rPr>
          <w:rFonts w:ascii="Times New Roman" w:hAnsi="Times New Roman"/>
          <w:sz w:val="24"/>
        </w:rPr>
        <w:t>• Authentication: Django Authentication</w:t>
      </w:r>
    </w:p>
    <w:p>
      <w:pPr>
        <w:spacing w:line="360" w:lineRule="auto" w:after="100"/>
        <w:ind w:left="432" w:hanging="288"/>
      </w:pPr>
      <w:r>
        <w:rPr>
          <w:rFonts w:ascii="Times New Roman" w:hAnsi="Times New Roman"/>
          <w:sz w:val="24"/>
        </w:rPr>
        <w:t>• Email: SMTP</w:t>
      </w:r>
    </w:p>
    <w:p>
      <w:pPr>
        <w:spacing w:line="360" w:lineRule="auto" w:after="100"/>
        <w:ind w:left="432" w:hanging="288"/>
      </w:pPr>
      <w:r>
        <w:rPr>
          <w:rFonts w:ascii="Times New Roman" w:hAnsi="Times New Roman"/>
          <w:sz w:val="24"/>
        </w:rPr>
        <w:t>• Version Control: Git and GitHub</w:t>
      </w:r>
    </w:p>
    <w:p>
      <w:pPr>
        <w:spacing w:line="360" w:lineRule="auto" w:after="100"/>
        <w:ind w:left="432" w:hanging="288"/>
      </w:pPr>
      <w:r>
        <w:rPr>
          <w:rFonts w:ascii="Times New Roman" w:hAnsi="Times New Roman"/>
          <w:sz w:val="24"/>
        </w:rPr>
        <w:t>• Static File Support: WhiteNoise</w:t>
      </w:r>
    </w:p>
    <w:p>
      <w:pPr>
        <w:spacing w:line="360" w:lineRule="auto" w:after="100"/>
        <w:ind w:left="432" w:hanging="288"/>
      </w:pPr>
      <w:r>
        <w:rPr>
          <w:rFonts w:ascii="Times New Roman" w:hAnsi="Times New Roman"/>
          <w:sz w:val="24"/>
        </w:rPr>
        <w:t>• Application Server: Gunicorn</w:t>
      </w:r>
    </w:p>
    <w:p>
      <w:pPr>
        <w:spacing w:before="240" w:after="160"/>
      </w:pPr>
      <w:r>
        <w:rPr>
          <w:rFonts w:ascii="Times New Roman" w:hAnsi="Times New Roman"/>
          <w:b/>
          <w:sz w:val="28"/>
        </w:rPr>
        <w:t>6.3 Django Application Structure</w:t>
      </w:r>
    </w:p>
    <w:p>
      <w:pPr>
        <w:spacing w:line="360" w:lineRule="auto" w:after="180"/>
        <w:jc w:val="both"/>
      </w:pPr>
      <w:r>
        <w:rPr>
          <w:rFonts w:ascii="Times New Roman" w:hAnsi="Times New Roman"/>
          <w:sz w:val="24"/>
        </w:rPr>
        <w:t>The application follows the Django project structure in which configuration, URL routing, views, models, templates, static resources, and supporting utility functions are organized into appropriate project and application components.</w:t>
      </w:r>
    </w:p>
    <w:p>
      <w:pPr>
        <w:spacing w:line="360" w:lineRule="auto" w:after="180"/>
        <w:jc w:val="both"/>
      </w:pPr>
      <w:r>
        <w:rPr>
          <w:rFonts w:ascii="Times New Roman" w:hAnsi="Times New Roman"/>
          <w:sz w:val="24"/>
        </w:rPr>
        <w:t>The project contains an attendance application component. The face verification functionality is implemented through the face_utils.py file within the attendance application. This utility is used as part of the DeepFace verification process.</w:t>
      </w:r>
    </w:p>
    <w:p>
      <w:pPr>
        <w:spacing w:before="240" w:after="160"/>
      </w:pPr>
      <w:r>
        <w:rPr>
          <w:rFonts w:ascii="Times New Roman" w:hAnsi="Times New Roman"/>
          <w:b/>
          <w:sz w:val="28"/>
        </w:rPr>
        <w:t>6.4 User Model Implementation</w:t>
      </w:r>
    </w:p>
    <w:p>
      <w:pPr>
        <w:spacing w:line="360" w:lineRule="auto" w:after="180"/>
        <w:jc w:val="both"/>
      </w:pPr>
      <w:r>
        <w:rPr>
          <w:rFonts w:ascii="Times New Roman" w:hAnsi="Times New Roman"/>
          <w:sz w:val="24"/>
        </w:rPr>
        <w:t>The application uses a custom user model to manage account information and role-based access. The user data includes information such as username, first name, last name, email, password-related authentication information, role, approval status, and face image.</w:t>
      </w:r>
    </w:p>
    <w:p>
      <w:pPr>
        <w:spacing w:line="360" w:lineRule="auto" w:after="180"/>
        <w:jc w:val="both"/>
      </w:pPr>
      <w:r>
        <w:rPr>
          <w:rFonts w:ascii="Times New Roman" w:hAnsi="Times New Roman"/>
          <w:sz w:val="24"/>
        </w:rPr>
        <w:t>The role field identifies whether the user is a STUDENT, ADMIN, or SUPERADMIN. The is_approved field is used to control whether a student account has been approved for system use.</w:t>
      </w:r>
    </w:p>
    <w:p>
      <w:pPr>
        <w:spacing w:before="240" w:after="160"/>
      </w:pPr>
      <w:r>
        <w:rPr>
          <w:rFonts w:ascii="Times New Roman" w:hAnsi="Times New Roman"/>
          <w:b/>
          <w:sz w:val="28"/>
        </w:rPr>
        <w:t>6.5 Student Registration Implementation</w:t>
      </w:r>
    </w:p>
    <w:p>
      <w:pPr>
        <w:spacing w:line="360" w:lineRule="auto" w:after="180"/>
        <w:jc w:val="both"/>
      </w:pPr>
      <w:r>
        <w:rPr>
          <w:rFonts w:ascii="Times New Roman" w:hAnsi="Times New Roman"/>
          <w:sz w:val="24"/>
        </w:rPr>
        <w:t>The student registration module provides a form through which a student enters the required account and profile information and provides a face image. The submitted information is validated and stored in the database.</w:t>
      </w:r>
    </w:p>
    <w:p>
      <w:pPr>
        <w:spacing w:line="360" w:lineRule="auto" w:after="180"/>
        <w:jc w:val="both"/>
      </w:pPr>
      <w:r>
        <w:rPr>
          <w:rFonts w:ascii="Times New Roman" w:hAnsi="Times New Roman"/>
          <w:sz w:val="24"/>
        </w:rPr>
        <w:t>The newly created student account remains pending until it is approved by the Superadmin. This prevents an unapproved account from directly entering the attendance workflow.</w:t>
      </w:r>
    </w:p>
    <w:p>
      <w:pPr>
        <w:spacing w:before="240" w:after="160"/>
      </w:pPr>
      <w:r>
        <w:rPr>
          <w:rFonts w:ascii="Times New Roman" w:hAnsi="Times New Roman"/>
          <w:b/>
          <w:sz w:val="28"/>
        </w:rPr>
        <w:t>6.6 Student Approval Implementation</w:t>
      </w:r>
    </w:p>
    <w:p>
      <w:pPr>
        <w:spacing w:line="360" w:lineRule="auto" w:after="180"/>
        <w:jc w:val="both"/>
      </w:pPr>
      <w:r>
        <w:rPr>
          <w:rFonts w:ascii="Times New Roman" w:hAnsi="Times New Roman"/>
          <w:sz w:val="24"/>
        </w:rPr>
        <w:t>The Superadmin interface provides access to newly registered student accounts. The Superadmin can review the registration information and approve the student account. The approval state is stored in the user record.</w:t>
      </w:r>
    </w:p>
    <w:p>
      <w:pPr>
        <w:spacing w:line="360" w:lineRule="auto" w:after="180"/>
        <w:jc w:val="both"/>
      </w:pPr>
      <w:r>
        <w:rPr>
          <w:rFonts w:ascii="Times New Roman" w:hAnsi="Times New Roman"/>
          <w:sz w:val="24"/>
        </w:rPr>
        <w:t>After approval, the student can authenticate and access the functions available to the Student role.</w:t>
      </w:r>
    </w:p>
    <w:p>
      <w:pPr>
        <w:spacing w:before="240" w:after="160"/>
      </w:pPr>
      <w:r>
        <w:rPr>
          <w:rFonts w:ascii="Times New Roman" w:hAnsi="Times New Roman"/>
          <w:b/>
          <w:sz w:val="28"/>
        </w:rPr>
        <w:t>6.7 Authentication and Role-Based Access</w:t>
      </w:r>
    </w:p>
    <w:p>
      <w:pPr>
        <w:spacing w:line="360" w:lineRule="auto" w:after="180"/>
        <w:jc w:val="both"/>
      </w:pPr>
      <w:r>
        <w:rPr>
          <w:rFonts w:ascii="Times New Roman" w:hAnsi="Times New Roman"/>
          <w:sz w:val="24"/>
        </w:rPr>
        <w:t>Django Authentication is used to manage user login and authenticated sessions. After authentication, the application determines the user's role and provides the corresponding functionality.</w:t>
      </w:r>
    </w:p>
    <w:p>
      <w:pPr>
        <w:spacing w:line="360" w:lineRule="auto" w:after="100"/>
        <w:ind w:left="432" w:hanging="288"/>
      </w:pPr>
      <w:r>
        <w:rPr>
          <w:rFonts w:ascii="Times New Roman" w:hAnsi="Times New Roman"/>
          <w:sz w:val="24"/>
        </w:rPr>
        <w:t>• STUDENT: Attendance submission, attendance history, and profile.</w:t>
      </w:r>
    </w:p>
    <w:p>
      <w:pPr>
        <w:spacing w:line="360" w:lineRule="auto" w:after="100"/>
        <w:ind w:left="432" w:hanging="288"/>
      </w:pPr>
      <w:r>
        <w:rPr>
          <w:rFonts w:ascii="Times New Roman" w:hAnsi="Times New Roman"/>
          <w:sz w:val="24"/>
        </w:rPr>
        <w:t>• ADMIN: Attendance review and approval or rejection.</w:t>
      </w:r>
    </w:p>
    <w:p>
      <w:pPr>
        <w:spacing w:line="360" w:lineRule="auto" w:after="100"/>
        <w:ind w:left="432" w:hanging="288"/>
      </w:pPr>
      <w:r>
        <w:rPr>
          <w:rFonts w:ascii="Times New Roman" w:hAnsi="Times New Roman"/>
          <w:sz w:val="24"/>
        </w:rPr>
        <w:t>• SUPERADMIN: Student approval and attendance review and approval or rejection.</w:t>
      </w:r>
    </w:p>
    <w:p>
      <w:pPr>
        <w:spacing w:line="360" w:lineRule="auto" w:after="180"/>
        <w:jc w:val="both"/>
      </w:pPr>
      <w:r>
        <w:rPr>
          <w:rFonts w:ascii="Times New Roman" w:hAnsi="Times New Roman"/>
          <w:sz w:val="24"/>
        </w:rPr>
        <w:t>Role-based access helps prevent users from accessing functions that are outside their assigned responsibilities.</w:t>
      </w:r>
    </w:p>
    <w:p>
      <w:pPr>
        <w:spacing w:before="240" w:after="160"/>
      </w:pPr>
      <w:r>
        <w:rPr>
          <w:rFonts w:ascii="Times New Roman" w:hAnsi="Times New Roman"/>
          <w:b/>
          <w:sz w:val="28"/>
        </w:rPr>
        <w:t>6.8 Face Image Storage</w:t>
      </w:r>
    </w:p>
    <w:p>
      <w:pPr>
        <w:spacing w:line="360" w:lineRule="auto" w:after="180"/>
        <w:jc w:val="both"/>
      </w:pPr>
      <w:r>
        <w:rPr>
          <w:rFonts w:ascii="Times New Roman" w:hAnsi="Times New Roman"/>
          <w:sz w:val="24"/>
        </w:rPr>
        <w:t>The student provides one registered face image during account registration. The image is stored with the student's profile and becomes the reference image for attendance verification.</w:t>
      </w:r>
    </w:p>
    <w:p>
      <w:pPr>
        <w:spacing w:line="360" w:lineRule="auto" w:after="180"/>
        <w:jc w:val="both"/>
      </w:pPr>
      <w:r>
        <w:rPr>
          <w:rFonts w:ascii="Times New Roman" w:hAnsi="Times New Roman"/>
          <w:sz w:val="24"/>
        </w:rPr>
        <w:t>The current implementation does not use a separate face-training or face-encoding process. The registered image is directly used as the reference for the DeepFace verification operation.</w:t>
      </w:r>
    </w:p>
    <w:p>
      <w:pPr>
        <w:spacing w:before="240" w:after="160"/>
      </w:pPr>
      <w:r>
        <w:rPr>
          <w:rFonts w:ascii="Times New Roman" w:hAnsi="Times New Roman"/>
          <w:b/>
          <w:sz w:val="28"/>
        </w:rPr>
        <w:t>6.9 Camera and Image Capture</w:t>
      </w:r>
    </w:p>
    <w:p>
      <w:pPr>
        <w:spacing w:line="360" w:lineRule="auto" w:after="180"/>
        <w:jc w:val="both"/>
      </w:pPr>
      <w:r>
        <w:rPr>
          <w:rFonts w:ascii="Times New Roman" w:hAnsi="Times New Roman"/>
          <w:sz w:val="24"/>
        </w:rPr>
        <w:t>During attendance submission, the student's web browser accesses the camera and captures the current face image. The captured image is passed through the application's image-processing workflow.</w:t>
      </w:r>
    </w:p>
    <w:p>
      <w:pPr>
        <w:spacing w:line="360" w:lineRule="auto" w:after="180"/>
        <w:jc w:val="both"/>
      </w:pPr>
      <w:r>
        <w:rPr>
          <w:rFonts w:ascii="Times New Roman" w:hAnsi="Times New Roman"/>
          <w:sz w:val="24"/>
        </w:rPr>
        <w:t>OpenCV is used as part of the image and camera processing functionality. The attendance process is designed for one student face at a time.</w:t>
      </w:r>
    </w:p>
    <w:p>
      <w:pPr>
        <w:spacing w:before="240" w:after="160"/>
      </w:pPr>
      <w:r>
        <w:rPr>
          <w:rFonts w:ascii="Times New Roman" w:hAnsi="Times New Roman"/>
          <w:b/>
          <w:sz w:val="28"/>
        </w:rPr>
        <w:t>6.10 DeepFace Verification Implementation</w:t>
      </w:r>
    </w:p>
    <w:p>
      <w:pPr>
        <w:spacing w:line="360" w:lineRule="auto" w:after="180"/>
        <w:jc w:val="both"/>
      </w:pPr>
      <w:r>
        <w:rPr>
          <w:rFonts w:ascii="Times New Roman" w:hAnsi="Times New Roman"/>
          <w:sz w:val="24"/>
        </w:rPr>
        <w:t>The face verification functionality is implemented in the attendance application through the face_utils.py utility. DeepFace is used to compare the student's captured face image with the registered face image.</w:t>
      </w:r>
    </w:p>
    <w:p>
      <w:pPr>
        <w:spacing w:line="360" w:lineRule="auto" w:after="180"/>
        <w:jc w:val="both"/>
      </w:pPr>
      <w:r>
        <w:rPr>
          <w:rFonts w:ascii="Times New Roman" w:hAnsi="Times New Roman"/>
          <w:sz w:val="24"/>
        </w:rPr>
        <w:t>The verification process uses the DeepFace verification functionality supported by the configured machine-learning environment. TensorFlow is used as the underlying machine-learning framework.</w:t>
      </w:r>
    </w:p>
    <w:p>
      <w:pPr>
        <w:spacing w:line="360" w:lineRule="auto" w:after="180"/>
        <w:jc w:val="both"/>
      </w:pPr>
      <w:r>
        <w:rPr>
          <w:rFonts w:ascii="Times New Roman" w:hAnsi="Times New Roman"/>
          <w:sz w:val="24"/>
        </w:rPr>
        <w:t>The implementation follows the following logic:</w:t>
      </w:r>
    </w:p>
    <w:p>
      <w:pPr>
        <w:spacing w:line="360" w:lineRule="auto" w:after="100"/>
        <w:ind w:left="432" w:hanging="288"/>
      </w:pPr>
      <w:r>
        <w:rPr>
          <w:rFonts w:ascii="Times New Roman" w:hAnsi="Times New Roman"/>
          <w:sz w:val="24"/>
        </w:rPr>
        <w:t>• Receive the captured face image.</w:t>
      </w:r>
    </w:p>
    <w:p>
      <w:pPr>
        <w:spacing w:line="360" w:lineRule="auto" w:after="100"/>
        <w:ind w:left="432" w:hanging="288"/>
      </w:pPr>
      <w:r>
        <w:rPr>
          <w:rFonts w:ascii="Times New Roman" w:hAnsi="Times New Roman"/>
          <w:sz w:val="24"/>
        </w:rPr>
        <w:t>• Retrieve the registered face image associated with the authenticated student.</w:t>
      </w:r>
    </w:p>
    <w:p>
      <w:pPr>
        <w:spacing w:line="360" w:lineRule="auto" w:after="100"/>
        <w:ind w:left="432" w:hanging="288"/>
      </w:pPr>
      <w:r>
        <w:rPr>
          <w:rFonts w:ascii="Times New Roman" w:hAnsi="Times New Roman"/>
          <w:sz w:val="24"/>
        </w:rPr>
        <w:t>• Pass the relevant images to the DeepFace verification process.</w:t>
      </w:r>
    </w:p>
    <w:p>
      <w:pPr>
        <w:spacing w:line="360" w:lineRule="auto" w:after="100"/>
        <w:ind w:left="432" w:hanging="288"/>
      </w:pPr>
      <w:r>
        <w:rPr>
          <w:rFonts w:ascii="Times New Roman" w:hAnsi="Times New Roman"/>
          <w:sz w:val="24"/>
        </w:rPr>
        <w:t>• Obtain the verification result.</w:t>
      </w:r>
    </w:p>
    <w:p>
      <w:pPr>
        <w:spacing w:line="360" w:lineRule="auto" w:after="100"/>
        <w:ind w:left="432" w:hanging="288"/>
      </w:pPr>
      <w:r>
        <w:rPr>
          <w:rFonts w:ascii="Times New Roman" w:hAnsi="Times New Roman"/>
          <w:sz w:val="24"/>
        </w:rPr>
        <w:t>• Allow attendance creation only when the verification succeeds.</w:t>
      </w:r>
    </w:p>
    <w:p>
      <w:pPr>
        <w:spacing w:line="360" w:lineRule="auto" w:after="100"/>
        <w:ind w:left="432" w:hanging="288"/>
      </w:pPr>
      <w:r>
        <w:rPr>
          <w:rFonts w:ascii="Times New Roman" w:hAnsi="Times New Roman"/>
          <w:sz w:val="24"/>
        </w:rPr>
        <w:t>• Reject the attendance submission when the verification does not succeed.</w:t>
      </w:r>
    </w:p>
    <w:p>
      <w:pPr>
        <w:spacing w:before="240" w:after="160"/>
      </w:pPr>
      <w:r>
        <w:rPr>
          <w:rFonts w:ascii="Times New Roman" w:hAnsi="Times New Roman"/>
          <w:b/>
          <w:sz w:val="28"/>
        </w:rPr>
        <w:t>6.11 Attendance Model Implementation</w:t>
      </w:r>
    </w:p>
    <w:p>
      <w:pPr>
        <w:spacing w:line="360" w:lineRule="auto" w:after="180"/>
        <w:jc w:val="both"/>
      </w:pPr>
      <w:r>
        <w:rPr>
          <w:rFonts w:ascii="Times New Roman" w:hAnsi="Times New Roman"/>
          <w:sz w:val="24"/>
        </w:rPr>
        <w:t>The Attendance model represents attendance records in the system. Each attendance record is associated with a student and contains the attendance date and status.</w:t>
      </w:r>
    </w:p>
    <w:p>
      <w:pPr>
        <w:spacing w:line="360" w:lineRule="auto" w:after="180"/>
        <w:jc w:val="both"/>
      </w:pPr>
      <w:r>
        <w:rPr>
          <w:rFonts w:ascii="Times New Roman" w:hAnsi="Times New Roman"/>
          <w:sz w:val="24"/>
        </w:rPr>
        <w:t>The attendance status is represented using three states: PENDING, APPROVED, and REJECTED.</w:t>
      </w:r>
    </w:p>
    <w:p>
      <w:pPr>
        <w:spacing w:line="360" w:lineRule="auto" w:after="100"/>
        <w:ind w:left="432" w:hanging="288"/>
      </w:pPr>
      <w:r>
        <w:rPr>
          <w:rFonts w:ascii="Times New Roman" w:hAnsi="Times New Roman"/>
          <w:sz w:val="24"/>
        </w:rPr>
        <w:t>• PENDING: Attendance has been successfully submitted after face verification and is awaiting administrative review.</w:t>
      </w:r>
    </w:p>
    <w:p>
      <w:pPr>
        <w:spacing w:line="360" w:lineRule="auto" w:after="100"/>
        <w:ind w:left="432" w:hanging="288"/>
      </w:pPr>
      <w:r>
        <w:rPr>
          <w:rFonts w:ascii="Times New Roman" w:hAnsi="Times New Roman"/>
          <w:sz w:val="24"/>
        </w:rPr>
        <w:t>• APPROVED: Attendance has been accepted by an authorized administrator.</w:t>
      </w:r>
    </w:p>
    <w:p>
      <w:pPr>
        <w:spacing w:line="360" w:lineRule="auto" w:after="100"/>
        <w:ind w:left="432" w:hanging="288"/>
      </w:pPr>
      <w:r>
        <w:rPr>
          <w:rFonts w:ascii="Times New Roman" w:hAnsi="Times New Roman"/>
          <w:sz w:val="24"/>
        </w:rPr>
        <w:t>• REJECTED: Attendance has been rejected by an authorized administrator.</w:t>
      </w:r>
    </w:p>
    <w:p>
      <w:pPr>
        <w:spacing w:before="240" w:after="160"/>
      </w:pPr>
      <w:r>
        <w:rPr>
          <w:rFonts w:ascii="Times New Roman" w:hAnsi="Times New Roman"/>
          <w:b/>
          <w:sz w:val="28"/>
        </w:rPr>
        <w:t>6.12 Attendance Submission Implementation</w:t>
      </w:r>
    </w:p>
    <w:p>
      <w:pPr>
        <w:spacing w:line="360" w:lineRule="auto" w:after="180"/>
        <w:jc w:val="both"/>
      </w:pPr>
      <w:r>
        <w:rPr>
          <w:rFonts w:ascii="Times New Roman" w:hAnsi="Times New Roman"/>
          <w:sz w:val="24"/>
        </w:rPr>
        <w:t>After successful DeepFace verification, the application creates a new Attendance record for the authenticated student. The current attendance date is stored and the initial status is set to PENDING.</w:t>
      </w:r>
    </w:p>
    <w:p>
      <w:pPr>
        <w:spacing w:line="360" w:lineRule="auto" w:after="180"/>
        <w:jc w:val="both"/>
      </w:pPr>
      <w:r>
        <w:rPr>
          <w:rFonts w:ascii="Times New Roman" w:hAnsi="Times New Roman"/>
          <w:sz w:val="24"/>
        </w:rPr>
        <w:t>The pending record becomes available to the Admin or Superadmin for review. If face verification fails, the application does not create an accepted attendance record through the successful verification path.</w:t>
      </w:r>
    </w:p>
    <w:p>
      <w:pPr>
        <w:spacing w:before="240" w:after="160"/>
      </w:pPr>
      <w:r>
        <w:rPr>
          <w:rFonts w:ascii="Times New Roman" w:hAnsi="Times New Roman"/>
          <w:b/>
          <w:sz w:val="28"/>
        </w:rPr>
        <w:t>6.13 Attendance Approval and Rejection Implementation</w:t>
      </w:r>
    </w:p>
    <w:p>
      <w:pPr>
        <w:spacing w:line="360" w:lineRule="auto" w:after="180"/>
        <w:jc w:val="both"/>
      </w:pPr>
      <w:r>
        <w:rPr>
          <w:rFonts w:ascii="Times New Roman" w:hAnsi="Times New Roman"/>
          <w:sz w:val="24"/>
        </w:rPr>
        <w:t>Administrative users can view pending attendance records through the administrative interface. The administrator can select the appropriate action for each pending attendance request.</w:t>
      </w:r>
    </w:p>
    <w:p>
      <w:pPr>
        <w:spacing w:line="360" w:lineRule="auto" w:after="100"/>
        <w:ind w:left="432" w:hanging="288"/>
      </w:pPr>
      <w:r>
        <w:rPr>
          <w:rFonts w:ascii="Times New Roman" w:hAnsi="Times New Roman"/>
          <w:sz w:val="24"/>
        </w:rPr>
        <w:t>• Approval changes the attendance status from PENDING to APPROVED.</w:t>
      </w:r>
    </w:p>
    <w:p>
      <w:pPr>
        <w:spacing w:line="360" w:lineRule="auto" w:after="100"/>
        <w:ind w:left="432" w:hanging="288"/>
      </w:pPr>
      <w:r>
        <w:rPr>
          <w:rFonts w:ascii="Times New Roman" w:hAnsi="Times New Roman"/>
          <w:sz w:val="24"/>
        </w:rPr>
        <w:t>• Rejection changes the attendance status from PENDING to REJECTED.</w:t>
      </w:r>
    </w:p>
    <w:p>
      <w:pPr>
        <w:spacing w:line="360" w:lineRule="auto" w:after="180"/>
        <w:jc w:val="both"/>
      </w:pPr>
      <w:r>
        <w:rPr>
          <w:rFonts w:ascii="Times New Roman" w:hAnsi="Times New Roman"/>
          <w:sz w:val="24"/>
        </w:rPr>
        <w:t>The updated status is stored in MySQL and is reflected in the student's attendance history.</w:t>
      </w:r>
    </w:p>
    <w:p>
      <w:pPr>
        <w:spacing w:before="240" w:after="160"/>
      </w:pPr>
      <w:r>
        <w:rPr>
          <w:rFonts w:ascii="Times New Roman" w:hAnsi="Times New Roman"/>
          <w:b/>
          <w:sz w:val="28"/>
        </w:rPr>
        <w:t>6.14 Email Notification Implementation</w:t>
      </w:r>
    </w:p>
    <w:p>
      <w:pPr>
        <w:spacing w:line="360" w:lineRule="auto" w:after="180"/>
        <w:jc w:val="both"/>
      </w:pPr>
      <w:r>
        <w:rPr>
          <w:rFonts w:ascii="Times New Roman" w:hAnsi="Times New Roman"/>
          <w:sz w:val="24"/>
        </w:rPr>
        <w:t>The system uses SMTP email functionality to notify students when their attendance is approved. The application sends the notification to the email address associated with the student's account.</w:t>
      </w:r>
    </w:p>
    <w:p>
      <w:pPr>
        <w:spacing w:line="360" w:lineRule="auto" w:after="180"/>
        <w:jc w:val="both"/>
      </w:pPr>
      <w:r>
        <w:rPr>
          <w:rFonts w:ascii="Times New Roman" w:hAnsi="Times New Roman"/>
          <w:sz w:val="24"/>
        </w:rPr>
        <w:t>The email notification is triggered as part of the attendance approval workflow and provides the student with information about the approved attendance.</w:t>
      </w:r>
    </w:p>
    <w:p>
      <w:pPr>
        <w:spacing w:before="240" w:after="160"/>
      </w:pPr>
      <w:r>
        <w:rPr>
          <w:rFonts w:ascii="Times New Roman" w:hAnsi="Times New Roman"/>
          <w:b/>
          <w:sz w:val="28"/>
        </w:rPr>
        <w:t>6.15 Attendance History Implementation</w:t>
      </w:r>
    </w:p>
    <w:p>
      <w:pPr>
        <w:spacing w:line="360" w:lineRule="auto" w:after="180"/>
        <w:jc w:val="both"/>
      </w:pPr>
      <w:r>
        <w:rPr>
          <w:rFonts w:ascii="Times New Roman" w:hAnsi="Times New Roman"/>
          <w:sz w:val="24"/>
        </w:rPr>
        <w:t>The student attendance history page retrieves attendance records associated with the authenticated student. The records display attendance dates and their current status.</w:t>
      </w:r>
    </w:p>
    <w:p>
      <w:pPr>
        <w:spacing w:line="360" w:lineRule="auto" w:after="180"/>
        <w:jc w:val="both"/>
      </w:pPr>
      <w:r>
        <w:rPr>
          <w:rFonts w:ascii="Times New Roman" w:hAnsi="Times New Roman"/>
          <w:sz w:val="24"/>
        </w:rPr>
        <w:t>Because each attendance record is linked to the corresponding student, a student can view the attendance information associated with their own account.</w:t>
      </w:r>
    </w:p>
    <w:p>
      <w:pPr>
        <w:spacing w:before="240" w:after="160"/>
      </w:pPr>
      <w:r>
        <w:rPr>
          <w:rFonts w:ascii="Times New Roman" w:hAnsi="Times New Roman"/>
          <w:b/>
          <w:sz w:val="28"/>
        </w:rPr>
        <w:t>6.16 Database Integration</w:t>
      </w:r>
    </w:p>
    <w:p>
      <w:pPr>
        <w:spacing w:line="360" w:lineRule="auto" w:after="180"/>
        <w:jc w:val="both"/>
      </w:pPr>
      <w:r>
        <w:rPr>
          <w:rFonts w:ascii="Times New Roman" w:hAnsi="Times New Roman"/>
          <w:sz w:val="24"/>
        </w:rPr>
        <w:t>Django provides the database layer used to communicate with MySQL. The application stores user and attendance information in the configured database. The main application entities are the User/Student model and the Attendance model.</w:t>
      </w:r>
    </w:p>
    <w:p>
      <w:pPr>
        <w:spacing w:line="360" w:lineRule="auto" w:after="180"/>
        <w:jc w:val="both"/>
      </w:pPr>
      <w:r>
        <w:rPr>
          <w:rFonts w:ascii="Times New Roman" w:hAnsi="Times New Roman"/>
          <w:sz w:val="24"/>
        </w:rPr>
        <w:t>The user record contains account, role, approval, and face-image information. The attendance record contains the student reference, attendance date, and status.</w:t>
      </w:r>
    </w:p>
    <w:p>
      <w:pPr>
        <w:spacing w:before="240" w:after="160"/>
      </w:pPr>
      <w:r>
        <w:rPr>
          <w:rFonts w:ascii="Times New Roman" w:hAnsi="Times New Roman"/>
          <w:b/>
          <w:sz w:val="28"/>
        </w:rPr>
        <w:t>6.17 Frontend Implementation</w:t>
      </w:r>
    </w:p>
    <w:p>
      <w:pPr>
        <w:spacing w:line="360" w:lineRule="auto" w:after="180"/>
        <w:jc w:val="both"/>
      </w:pPr>
      <w:r>
        <w:rPr>
          <w:rFonts w:ascii="Times New Roman" w:hAnsi="Times New Roman"/>
          <w:sz w:val="24"/>
        </w:rPr>
        <w:t>The frontend is implemented using HTML, CSS, JavaScript, and Bootstrap. HTML templates provide the structure of the pages, CSS supports page styling, JavaScript provides client-side interaction, and Bootstrap provides responsive interface components.</w:t>
      </w:r>
    </w:p>
    <w:p>
      <w:pPr>
        <w:spacing w:line="360" w:lineRule="auto" w:after="180"/>
        <w:jc w:val="both"/>
      </w:pPr>
      <w:r>
        <w:rPr>
          <w:rFonts w:ascii="Times New Roman" w:hAnsi="Times New Roman"/>
          <w:sz w:val="24"/>
        </w:rPr>
        <w:t>The interface includes pages and components for registration, login, student dashboard, attendance submission, administrative review, attendance history, and profile information.</w:t>
      </w:r>
    </w:p>
    <w:p>
      <w:pPr>
        <w:spacing w:before="240" w:after="160"/>
      </w:pPr>
      <w:r>
        <w:rPr>
          <w:rFonts w:ascii="Times New Roman" w:hAnsi="Times New Roman"/>
          <w:b/>
          <w:sz w:val="28"/>
        </w:rPr>
        <w:t>6.18 Static Files and Deployment Support</w:t>
      </w:r>
    </w:p>
    <w:p>
      <w:pPr>
        <w:spacing w:line="360" w:lineRule="auto" w:after="180"/>
        <w:jc w:val="both"/>
      </w:pPr>
      <w:r>
        <w:rPr>
          <w:rFonts w:ascii="Times New Roman" w:hAnsi="Times New Roman"/>
          <w:sz w:val="24"/>
        </w:rPr>
        <w:t>WhiteNoise is included to support static-file handling in deployment environments. Gunicorn is included as an application server for running the Django application in a deployment environment. Git and GitHub are used for source-code version control and repository management.</w:t>
      </w:r>
    </w:p>
    <w:p>
      <w:pPr>
        <w:spacing w:before="240" w:after="160"/>
      </w:pPr>
      <w:r>
        <w:rPr>
          <w:rFonts w:ascii="Times New Roman" w:hAnsi="Times New Roman"/>
          <w:b/>
          <w:sz w:val="28"/>
        </w:rPr>
        <w:t>6.19 Implementation Workflow</w:t>
      </w:r>
    </w:p>
    <w:p>
      <w:pPr>
        <w:spacing w:line="360" w:lineRule="auto" w:after="180"/>
        <w:jc w:val="both"/>
      </w:pPr>
      <w:r>
        <w:rPr>
          <w:rFonts w:ascii="Times New Roman" w:hAnsi="Times New Roman"/>
          <w:sz w:val="24"/>
        </w:rPr>
        <w:t>The implemented system follows the workflow below:</w:t>
      </w:r>
    </w:p>
    <w:p>
      <w:pPr>
        <w:spacing w:line="360" w:lineRule="auto" w:after="100"/>
        <w:ind w:left="432" w:hanging="288"/>
      </w:pPr>
      <w:r>
        <w:rPr>
          <w:rFonts w:ascii="Times New Roman" w:hAnsi="Times New Roman"/>
          <w:sz w:val="24"/>
        </w:rPr>
        <w:t>• Student creates an account and provides a face image.</w:t>
      </w:r>
    </w:p>
    <w:p>
      <w:pPr>
        <w:spacing w:line="360" w:lineRule="auto" w:after="100"/>
        <w:ind w:left="432" w:hanging="288"/>
      </w:pPr>
      <w:r>
        <w:rPr>
          <w:rFonts w:ascii="Times New Roman" w:hAnsi="Times New Roman"/>
          <w:sz w:val="24"/>
        </w:rPr>
        <w:t>• Superadmin reviews and approves the student account.</w:t>
      </w:r>
    </w:p>
    <w:p>
      <w:pPr>
        <w:spacing w:line="360" w:lineRule="auto" w:after="100"/>
        <w:ind w:left="432" w:hanging="288"/>
      </w:pPr>
      <w:r>
        <w:rPr>
          <w:rFonts w:ascii="Times New Roman" w:hAnsi="Times New Roman"/>
          <w:sz w:val="24"/>
        </w:rPr>
        <w:t>• Student logs in using Django Authentication.</w:t>
      </w:r>
    </w:p>
    <w:p>
      <w:pPr>
        <w:spacing w:line="360" w:lineRule="auto" w:after="100"/>
        <w:ind w:left="432" w:hanging="288"/>
      </w:pPr>
      <w:r>
        <w:rPr>
          <w:rFonts w:ascii="Times New Roman" w:hAnsi="Times New Roman"/>
          <w:sz w:val="24"/>
        </w:rPr>
        <w:t>• Student opens the attendance submission page.</w:t>
      </w:r>
    </w:p>
    <w:p>
      <w:pPr>
        <w:spacing w:line="360" w:lineRule="auto" w:after="100"/>
        <w:ind w:left="432" w:hanging="288"/>
      </w:pPr>
      <w:r>
        <w:rPr>
          <w:rFonts w:ascii="Times New Roman" w:hAnsi="Times New Roman"/>
          <w:sz w:val="24"/>
        </w:rPr>
        <w:t>• Camera captures the student's face.</w:t>
      </w:r>
    </w:p>
    <w:p>
      <w:pPr>
        <w:spacing w:line="360" w:lineRule="auto" w:after="100"/>
        <w:ind w:left="432" w:hanging="288"/>
      </w:pPr>
      <w:r>
        <w:rPr>
          <w:rFonts w:ascii="Times New Roman" w:hAnsi="Times New Roman"/>
          <w:sz w:val="24"/>
        </w:rPr>
        <w:t>• The application compares the captured face with the registered face using DeepFace.</w:t>
      </w:r>
    </w:p>
    <w:p>
      <w:pPr>
        <w:spacing w:line="360" w:lineRule="auto" w:after="100"/>
        <w:ind w:left="432" w:hanging="288"/>
      </w:pPr>
      <w:r>
        <w:rPr>
          <w:rFonts w:ascii="Times New Roman" w:hAnsi="Times New Roman"/>
          <w:sz w:val="24"/>
        </w:rPr>
        <w:t>• Successful verification creates a PENDING attendance record.</w:t>
      </w:r>
    </w:p>
    <w:p>
      <w:pPr>
        <w:spacing w:line="360" w:lineRule="auto" w:after="100"/>
        <w:ind w:left="432" w:hanging="288"/>
      </w:pPr>
      <w:r>
        <w:rPr>
          <w:rFonts w:ascii="Times New Roman" w:hAnsi="Times New Roman"/>
          <w:sz w:val="24"/>
        </w:rPr>
        <w:t>• Admin or Superadmin reviews the pending attendance.</w:t>
      </w:r>
    </w:p>
    <w:p>
      <w:pPr>
        <w:spacing w:line="360" w:lineRule="auto" w:after="100"/>
        <w:ind w:left="432" w:hanging="288"/>
      </w:pPr>
      <w:r>
        <w:rPr>
          <w:rFonts w:ascii="Times New Roman" w:hAnsi="Times New Roman"/>
          <w:sz w:val="24"/>
        </w:rPr>
        <w:t>• The attendance is marked APPROVED or REJECTED.</w:t>
      </w:r>
    </w:p>
    <w:p>
      <w:pPr>
        <w:spacing w:line="360" w:lineRule="auto" w:after="100"/>
        <w:ind w:left="432" w:hanging="288"/>
      </w:pPr>
      <w:r>
        <w:rPr>
          <w:rFonts w:ascii="Times New Roman" w:hAnsi="Times New Roman"/>
          <w:sz w:val="24"/>
        </w:rPr>
        <w:t>• An approval triggers an email notification to the student.</w:t>
      </w:r>
    </w:p>
    <w:p>
      <w:pPr>
        <w:spacing w:line="360" w:lineRule="auto" w:after="100"/>
        <w:ind w:left="432" w:hanging="288"/>
      </w:pPr>
      <w:r>
        <w:rPr>
          <w:rFonts w:ascii="Times New Roman" w:hAnsi="Times New Roman"/>
          <w:sz w:val="24"/>
        </w:rPr>
        <w:t>• The student can view the updated attendance history.</w:t>
      </w:r>
    </w:p>
    <w:p>
      <w:pPr>
        <w:spacing w:before="240" w:after="160"/>
      </w:pPr>
      <w:r>
        <w:rPr>
          <w:rFonts w:ascii="Times New Roman" w:hAnsi="Times New Roman"/>
          <w:b/>
          <w:sz w:val="28"/>
        </w:rPr>
        <w:t>6.20 Implementation Summary</w:t>
      </w:r>
    </w:p>
    <w:p>
      <w:pPr>
        <w:spacing w:line="360" w:lineRule="auto" w:after="180"/>
        <w:jc w:val="both"/>
      </w:pPr>
      <w:r>
        <w:rPr>
          <w:rFonts w:ascii="Times New Roman" w:hAnsi="Times New Roman"/>
          <w:sz w:val="24"/>
        </w:rPr>
        <w:t>The implementation integrates Django, MySQL, DeepFace, TensorFlow, OpenCV, frontend technologies, Django Authentication, SMTP, and supporting deployment tools into a single attendance management application. The implemented modules work together to provide student registration, approval, facial verification, attendance submission, administrative review, attendance history, and email notification.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