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educational parts of the website and writing clear explanations. Working with Joel Duke and Jose Alex, I spent time creating the 3-step hint system on the website so users can get clues on how to solve the math puzzle. I wrote simple, easy-to-read guides that explain how traffic light timing relates to modulo remainders without using confusing textbook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