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📄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💡 Does Traffic Signal Synchronization Demo CRT or just LCM/GCD?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📷 Physical Hardware Prototype &amp; Digital Twin Interface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The project includes both a physical Arduino Nano breadboard circuit and a full digital twin web simulator.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Interactive Web App &amp; Project Repository:</w:t>
      </w:r>
      <w:r>
        <w:rPr>
          <w:rFonts w:ascii="Times New Roman" w:hAnsi="Times New Roman"/>
        </w:rPr>
        <w:t xml:space="preserve"> </w:t>
      </w:r>
      <w:r>
        <w:rPr>
          <w:rFonts w:ascii="Consolas" w:hAnsi="Consolas"/>
          <w:color w:val="B91C1C"/>
          <w:sz w:val="18"/>
        </w:rPr>
        <w:t>https://github.com/jvstin47/CRT--Chinese-Reminder-Theorem</w:t>
      </w:r>
      <w:r>
        <w:rPr>
          <w:rFonts w:ascii="Times New Roman" w:hAnsi="Times New Roman"/>
        </w:rPr>
        <w:t xml:space="preserve"> (Local Dev Server: </w:t>
      </w:r>
      <w:r>
        <w:rPr>
          <w:rFonts w:ascii="Consolas" w:hAnsi="Consolas"/>
          <w:color w:val="B91C1C"/>
          <w:sz w:val="18"/>
        </w:rPr>
        <w:t>http://localhost:5173/</w:t>
      </w:r>
      <w:r>
        <w:rPr>
          <w:rFonts w:ascii="Times New Roman" w:hAnsi="Times New Roman"/>
        </w:rPr>
        <w:t>)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4002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0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7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wave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15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perspect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5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topdow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Group Member Roles &amp; Work Division (10 Members)</w:t>
      </w:r>
    </w:p>
    <w:p>
      <w:pPr>
        <w:keepNext/>
        <w:spacing w:before="80" w:after="120"/>
        <w:ind w:left="288"/>
      </w:pPr>
      <w:r>
        <w:rPr>
          <w:rFonts w:ascii="Consolas" w:hAnsi="Consolas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PROJECT TEAM STRUCTURE                               │</w:t>
        <w:br/>
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<w:br/>
        <w:t>│ 1. Project Leadership &amp; Model       │ Justin Joe Mathew (Team Lead) &amp; Jyothis Liju     │</w:t>
        <w:br/>
        <w:t>│ 2. Hardware Sourcing &amp; Build Testing│ Joseph Alex &amp; Joseph J                           │</w:t>
        <w:br/>
        <w:t>│ 3. Web Design &amp; Frontend            │ Johan Geo &amp; Johaan Sam                           │</w:t>
        <w:br/>
        <w:t>│ 4. Presentation &amp; Showcase          │ Joel Geo Manuel                                  │</w:t>
        <w:br/>
        <w:t>│ 5. Mathematics &amp; Applications       │ Joel Duke, Jyothika Prakash, &amp; Jose Alex         │</w:t>
        <w:br/>
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📝 Detailed Team Member Contribution Breakdown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1. Project Leadership &amp; Working Model Construction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Organized team work, built the physical 3-light breadboard model, and wrote the Arduino C++ code (</w:t>
      </w:r>
      <w:r>
        <w:rPr>
          <w:rFonts w:ascii="Consolas" w:hAnsi="Consolas"/>
          <w:color w:val="B91C1C"/>
          <w:sz w:val="18"/>
        </w:rPr>
        <w:t>traffic_light_controller.ino</w:t>
      </w:r>
      <w:r>
        <w:rPr>
          <w:rFonts w:ascii="Times New Roman" w:hAnsi="Times New Roman"/>
        </w:rPr>
        <w:t>) for signal timing and buzzer sounds.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Co-developed the breadboard circuit model, plugging in LEDs to digital pins 2–10, connecting the buzzer to pin A1, and testing hardware timing against the written code.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2. Hardware Sourcing &amp; Application Research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Bought the Arduino Nano board, breadboards, 220Ω resistors, LEDs, and buzzer, tested circuit connections, and checked pin voltage outputs.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component acquisition, tested circuit wiring, and researched real-world uses like city traffic light timing, fiber-optic channels, and computer processors.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3. Web Design &amp; Web App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dark theme visual layout, circular LED monitors, interactive dials, and responsive dashboard cards.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Built the website logic using React and TypeScript, coded the animation timer, remainder solver, buzzer sound triggers, and cross-device testing.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4. Presentation &amp; Demo Walkthrough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Wrote the 2-speaker presentation script between Alex and Sam over team practice sessions, designed the demo slide layout, and timed the acoustic buzzer chime.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5. Mathematics &amp; Educational Content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Jose Alex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Jyothika Prakash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Worked out the 3s, 5s, and 7s cycle equations, coprimality proofs, and modulo inverse calculations ($y_1=2, y_2=1, y_3=1$).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Double-checked all modulo inverse calculations by hand, verified solution bounds ($M=105$), and checked edge cases for accuracy.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Created the 3-step hint system on the website and wrote clear, simple guides explaining remainder modulo concepts without complex textbook jargon.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