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36"/>
        </w:rPr>
        <w:t>Chương 4: Xây dựng hệ thống E-Commerce tích hợp AI</w:t>
      </w:r>
    </w:p>
    <w:p>
      <w:pPr/>
      <w:r>
        <w:t>Bản cập nhật theo code và kết quả kiểm thử ngày 31/05/2026. Phạm vi triển khai: web ShopSphere, không triển khai mobile app.</w:t>
      </w:r>
    </w:p>
    <w:p>
      <w:pPr>
        <w:spacing w:after="120" w:line="264" w:lineRule="auto"/>
      </w:pPr>
      <w:r>
        <w:t>Tài liệu này được tách riêng từ báo cáo gốc và cập nhật cho Chương 4. Tất cả đề mục/caption của chương được giữ lại hoặc sửa tên nhẹ khi nội dung cũ không còn khớp code hiện tại.</w:t>
      </w:r>
    </w:p>
    <w:p>
      <w:pPr>
        <w:pStyle w:val="Heading2"/>
      </w:pPr>
      <w:r>
        <w:t>4.1 Mô tả kiến trúc với code toàn hệ thống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3"/>
      </w:pPr>
      <w:r>
        <w:t>4.1.1 Tổng quan kiến trúc Microservices tích hợp AI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Bảng 4.1. Vai trò các thành phần trong kiến trúc ShopSphere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Nội dung cập nhật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Liên hệ code/test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Phạm vi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Giữ nguyên đề mục gốc, cập nhật nội dung theo code hiện tại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Repo d:\Ecommerce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Logic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Đảm bảo liên kết thực tế giữa service và FE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+ Playwright E2E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Kiểm soát lỗi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Phân quyền, ownership, validation và trạng thái nghiệp vụ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Kết quả test trong docs/test-results</w:t>
            </w:r>
          </w:p>
        </w:tc>
      </w:tr>
    </w:tbl>
    <w:p/>
    <w:p>
      <w:pPr>
        <w:pStyle w:val="Heading3"/>
      </w:pPr>
      <w:r>
        <w:t>4.1.2 Cấu trúc dự án toàn hệ thống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Hình 4.1. Cấu trúc thư mục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4"/>
      </w:pPr>
      <w:r>
        <w:t>Bảng 4.2. Ánh xạ thư mục dự án sang thành phần kiến trúc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Nội dung cập nhật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Liên hệ code/test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Phạm vi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Giữ nguyên đề mục gốc, cập nhật nội dung theo code hiện tại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Repo d:\Ecommerce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Logic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Đảm bảo liên kết thực tế giữa service và FE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+ Playwright E2E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Kiểm soát lỗi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Phân quyền, ownership, validation và trạng thái nghiệp vụ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Kết quả test trong docs/test-results</w:t>
            </w:r>
          </w:p>
        </w:tc>
      </w:tr>
    </w:tbl>
    <w:p/>
    <w:p>
      <w:pPr>
        <w:pStyle w:val="Heading3"/>
      </w:pPr>
      <w:r>
        <w:t>4.1.3 Luồng giao tiếp giữa các service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Hình 4.2. Luồng request từ client qua API Gateway đến các 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serv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4"/>
      </w:pPr>
      <w:r>
        <w:t>Hình 4.3. Luồng tương tác nội bộ trong quá trình tạo đơn hàng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payment_shipp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4"/>
      </w:pPr>
      <w:r>
        <w:t>Bảng 4.3. So sánh REST orchestration và event-driven choreography trong ShopSphere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Nội dung cập nhật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Liên hệ code/test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Phạm vi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Giữ nguyên đề mục gốc, cập nhật nội dung theo code hiện tại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Repo d:\Ecommerce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Logic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Đảm bảo liên kết thực tế giữa service và FE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+ Playwright E2E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Kiểm soát lỗi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Phân quyền, ownership, validation và trạng thái nghiệp vụ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Kết quả test trong docs/test-results</w:t>
            </w:r>
          </w:p>
        </w:tc>
      </w:tr>
    </w:tbl>
    <w:p/>
    <w:p>
      <w:pPr>
        <w:pStyle w:val="Heading3"/>
      </w:pPr>
      <w:r>
        <w:t>4.1.4 API Gateway - điểm vào duy nhất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Bảng 4.4. Quy tắc route API Gateway trong ShopSphere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Nội dung cập nhật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Liên hệ code/test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Phạm vi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Giữ nguyên đề mục gốc, cập nhật nội dung theo code hiện tại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Repo d:\Ecommerce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Logic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Đảm bảo liên kết thực tế giữa service và FE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+ Playwright E2E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Kiểm soát lỗi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Phân quyền, ownership, validation và trạng thái nghiệp vụ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Kết quả test trong docs/test-results</w:t>
            </w:r>
          </w:p>
        </w:tc>
      </w:tr>
    </w:tbl>
    <w:p/>
    <w:p>
      <w:pPr>
        <w:pStyle w:val="Heading3"/>
      </w:pPr>
      <w:r>
        <w:t>4.1.5 AI Service - Chatbot và Recommendation Engine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3"/>
      </w:pPr>
      <w:r>
        <w:t>4.1.6 Sơ đồ component toàn hệ thống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Hình 4.4. Component Diagram toàn hệ thống ShopSphere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serv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2"/>
      </w:pPr>
      <w:r>
        <w:t>4.2 Các công nghệ sử dụng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3"/>
      </w:pPr>
      <w:r>
        <w:t>4.2.1 Backend Framework và Runtime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Bảng 4.5. Công nghệ backend và runtime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Nội dung cập nhật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Liên hệ code/test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Phạm vi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Giữ nguyên đề mục gốc, cập nhật nội dung theo code hiện tại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Repo d:\Ecommerce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Logic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Đảm bảo liên kết thực tế giữa service và FE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+ Playwright E2E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Kiểm soát lỗi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Phân quyền, ownership, validation và trạng thái nghiệp vụ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Kết quả test trong docs/test-results</w:t>
            </w:r>
          </w:p>
        </w:tc>
      </w:tr>
    </w:tbl>
    <w:p/>
    <w:p>
      <w:pPr>
        <w:pStyle w:val="Heading3"/>
      </w:pPr>
      <w:r>
        <w:t>4.2.2 Cơ sở dữ liệu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Bảng 4.6. Công nghệ cơ sở dữ liệu sử dụng trong hệ thống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Nội dung cập nhật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Liên hệ code/test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Phạm vi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Giữ nguyên đề mục gốc, cập nhật nội dung theo code hiện tại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Repo d:\Ecommerce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Logic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Đảm bảo liên kết thực tế giữa service và FE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+ Playwright E2E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Kiểm soát lỗi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Phân quyền, ownership, validation và trạng thái nghiệp vụ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Kết quả test trong docs/test-results</w:t>
            </w:r>
          </w:p>
        </w:tc>
      </w:tr>
    </w:tbl>
    <w:p/>
    <w:p>
      <w:pPr>
        <w:pStyle w:val="Heading3"/>
      </w:pPr>
      <w:r>
        <w:t>4.2.3 Containerization và Orchestration</w:t>
      </w:r>
    </w:p>
    <w:p>
      <w:pPr>
        <w:spacing w:after="120" w:line="264" w:lineRule="auto"/>
      </w:pPr>
      <w:r>
        <w:t>Hệ thống được triển khai bằng Docker Compose với API Gateway :8000, User :8001, Product :8002, Cart :8003, Order :8004, Payment :8005, Shipping :8006, Comment-Rate :8007, Notification :8008 và AI :8009. MySQL, PostgreSQL, RabbitMQ và Neo4j chạy cùng network ecommerce-network.</w:t>
      </w:r>
    </w:p>
    <w:p>
      <w:pPr>
        <w:pStyle w:val="Heading4"/>
      </w:pPr>
      <w:r>
        <w:t>Bảng 4.7. Công nghệ containerization và orchestration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Nội dung cập nhật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Liên hệ code/test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Phạm vi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Giữ nguyên đề mục gốc, cập nhật nội dung theo code hiện tại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Repo d:\Ecommerce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Logic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Đảm bảo liên kết thực tế giữa service và FE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+ Playwright E2E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Kiểm soát lỗi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Phân quyền, ownership, validation và trạng thái nghiệp vụ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Kết quả test trong docs/test-results</w:t>
            </w:r>
          </w:p>
        </w:tc>
      </w:tr>
    </w:tbl>
    <w:p/>
    <w:p>
      <w:pPr>
        <w:pStyle w:val="Heading3"/>
      </w:pPr>
      <w:r>
        <w:t>4.2.4 AI và Machine Learning Libraries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Bảng 4.8. Thư viện AI/ML sử dụng trong AI 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Nội dung cập nhật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Liên hệ code/test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Phạm vi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Giữ nguyên đề mục gốc, cập nhật nội dung theo code hiện tại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Repo d:\Ecommerce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Logic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Đảm bảo liên kết thực tế giữa service và FE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+ Playwright E2E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Kiểm soát lỗi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Phân quyền, ownership, validation và trạng thái nghiệp vụ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Kết quả test trong docs/test-results</w:t>
            </w:r>
          </w:p>
        </w:tc>
      </w:tr>
    </w:tbl>
    <w:p/>
    <w:p>
      <w:pPr>
        <w:pStyle w:val="Heading3"/>
      </w:pPr>
      <w:r>
        <w:t>4.2.5 Message Broker và Event-Driven Communication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Bảng 4.9. Công nghệ message broker và task queue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Nội dung cập nhật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Liên hệ code/test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Phạm vi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Giữ nguyên đề mục gốc, cập nhật nội dung theo code hiện tại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Repo d:\Ecommerce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Logic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Đảm bảo liên kết thực tế giữa service và FE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+ Playwright E2E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Kiểm soát lỗi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Phân quyền, ownership, validation và trạng thái nghiệp vụ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Kết quả test trong docs/test-results</w:t>
            </w:r>
          </w:p>
        </w:tc>
      </w:tr>
    </w:tbl>
    <w:p/>
    <w:p>
      <w:pPr>
        <w:pStyle w:val="Heading3"/>
      </w:pPr>
      <w:r>
        <w:t>4.2.6 Monitoring và Logging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Bảng 4.10. Công nghệ monitoring và logging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Nội dung cập nhật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Liên hệ code/test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Phạm vi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Giữ nguyên đề mục gốc, cập nhật nội dung theo code hiện tại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Repo d:\Ecommerce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Logic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Đảm bảo liên kết thực tế giữa service và FE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+ Playwright E2E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Kiểm soát lỗi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Phân quyền, ownership, validation và trạng thái nghiệp vụ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Kết quả test trong docs/test-results</w:t>
            </w:r>
          </w:p>
        </w:tc>
      </w:tr>
    </w:tbl>
    <w:p/>
    <w:p>
      <w:pPr>
        <w:pStyle w:val="Heading2"/>
      </w:pPr>
      <w:r>
        <w:t>4.3 Triển khai</w:t>
      </w:r>
    </w:p>
    <w:p>
      <w:pPr>
        <w:spacing w:after="120" w:line="264" w:lineRule="auto"/>
      </w:pPr>
      <w:r>
        <w:t>Hệ thống được triển khai bằng Docker Compose với API Gateway :8000, User :8001, Product :8002, Cart :8003, Order :8004, Payment :8005, Shipping :8006, Comment-Rate :8007, Notification :8008 và AI :8009. MySQL, PostgreSQL, RabbitMQ và Neo4j chạy cùng network ecommerce-network.</w:t>
      </w:r>
    </w:p>
    <w:p>
      <w:pPr>
        <w:pStyle w:val="Heading3"/>
      </w:pPr>
      <w:r>
        <w:t>4.3.1 Chuẩn bị môi trường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Bảng 4.11. Danh sách port triển khai local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Thành phần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Port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Vai trò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Web UI + proxy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Auth/profile/address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8002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Catalog 10 domains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8003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Cart/wishlist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8004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Order lifecycle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8005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Payment validation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Shipping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8006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Shipment/tracking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8007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Comment/rating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8008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User notifications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8009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Chat/recommendation</w:t>
            </w:r>
          </w:p>
        </w:tc>
      </w:tr>
    </w:tbl>
    <w:p/>
    <w:p>
      <w:pPr>
        <w:pStyle w:val="Heading3"/>
      </w:pPr>
      <w:r>
        <w:t>4.3.2 File .env và biến môi trường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3"/>
      </w:pPr>
      <w:r>
        <w:t>4.3.3 Xây dựng Docker image</w:t>
      </w:r>
    </w:p>
    <w:p>
      <w:pPr>
        <w:spacing w:after="120" w:line="264" w:lineRule="auto"/>
      </w:pPr>
      <w:r>
        <w:t>Hệ thống được triển khai bằng Docker Compose với API Gateway :8000, User :8001, Product :8002, Cart :8003, Order :8004, Payment :8005, Shipping :8006, Comment-Rate :8007, Notification :8008 và AI :8009. MySQL, PostgreSQL, RabbitMQ và Neo4j chạy cùng network ecommerce-network.</w:t>
      </w:r>
    </w:p>
    <w:p>
      <w:pPr>
        <w:pStyle w:val="Heading3"/>
      </w:pPr>
      <w:r>
        <w:t>4.3.4 Khởi động hệ thống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3"/>
      </w:pPr>
      <w:r>
        <w:t>4.3.5 Khởi tạo database và migration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3"/>
      </w:pPr>
      <w:r>
        <w:t>4.3.6 Seed dữ liệu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Bảng 4.12. Dữ liệu seed sử dụng trong hệ thống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Nội dung cập nhật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Liên hệ code/test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Phạm vi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Giữ nguyên đề mục gốc, cập nhật nội dung theo code hiện tại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Repo d:\Ecommerce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Logic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Đảm bảo liên kết thực tế giữa service và FE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+ Playwright E2E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Kiểm soát lỗi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Phân quyền, ownership, validation và trạng thái nghiệp vụ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Kết quả test trong docs/test-results</w:t>
            </w:r>
          </w:p>
        </w:tc>
      </w:tr>
    </w:tbl>
    <w:p/>
    <w:p>
      <w:pPr>
        <w:pStyle w:val="Heading3"/>
      </w:pPr>
      <w:r>
        <w:t>4.3.7 Kiểm tra health các service</w:t>
      </w:r>
    </w:p>
    <w:p>
      <w:pPr>
        <w:spacing w:after="120" w:line="264" w:lineRule="auto"/>
      </w:pPr>
      <w:r>
        <w:t>Bộ API E2E đã pass 69/69; Playwright UI E2E pass 25/25; AI chatbot retest pass 7/7. Kiểm thử bao phủ đăng nhập, tìm sản phẩm, giỏ hàng, checkout, payment, staff shipping, tracking, review sau completed, notification và chatbot.</w:t>
      </w:r>
    </w:p>
    <w:p>
      <w:pPr>
        <w:pStyle w:val="Heading3"/>
      </w:pPr>
      <w:r>
        <w:t>4.3.8 Test API endpoint</w:t>
      </w:r>
    </w:p>
    <w:p>
      <w:pPr>
        <w:spacing w:after="120" w:line="264" w:lineRule="auto"/>
      </w:pPr>
      <w:r>
        <w:t>Bộ API E2E đã pass 69/69; Playwright UI E2E pass 25/25; AI chatbot retest pass 7/7. Kiểm thử bao phủ đăng nhập, tìm sản phẩm, giỏ hàng, checkout, payment, staff shipping, tracking, review sau completed, notification và chatbot.</w:t>
      </w:r>
    </w:p>
    <w:p>
      <w:pPr>
        <w:pStyle w:val="Heading3"/>
      </w:pPr>
      <w:r>
        <w:t>4.3.9 Dừng hệ thống và quản lý volume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3"/>
      </w:pPr>
      <w:r>
        <w:t>4.3.10 Xử lý lỗi triển khai thường gặp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Bảng 4.13. Một số lỗi triển khai thường gặp và cách xử lý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Nội dung cập nhật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Liên hệ code/test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Phạm vi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Giữ nguyên đề mục gốc, cập nhật nội dung theo code hiện tại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Repo d:\Ecommerce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Logic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Đảm bảo liên kết thực tế giữa service và FE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+ Playwright E2E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Kiểm soát lỗi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Phân quyền, ownership, validation và trạng thái nghiệp vụ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Kết quả test trong docs/test-results</w:t>
            </w:r>
          </w:p>
        </w:tc>
      </w:tr>
    </w:tbl>
    <w:p/>
    <w:p>
      <w:pPr>
        <w:pStyle w:val="Heading2"/>
      </w:pPr>
      <w:r>
        <w:t>4.4 Thể hiện kết quả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3"/>
      </w:pPr>
      <w:r>
        <w:t>4.4.1 Kiến trúc hệ thống khi chạy thực tế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Hình 4.5. Sơ đồ kiến trúc hệ thống khi triển khai local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serv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3"/>
      </w:pPr>
      <w:r>
        <w:t>4.4.2 Kết quả theo từng phase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Hình 4.6. Kết quả khởi tạo database theo phase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hase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4"/>
      </w:pPr>
      <w:r>
        <w:t>Bảng 4.14. Tổng hợp kết quả của các phase triển khai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Nhóm kiểm thử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Kết quả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Bằng chứng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E2E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69/69 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docs/test-results/api_e2e_result.json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UI E2E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25/25 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docs/test-results/ui_e2e_result.json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AI chatbot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7/7 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docs/test-results/ai_chatbot_final_retest.json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Chatbot UI image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docs/test-results/chatbot_ui_final_retest.json</w:t>
            </w:r>
          </w:p>
        </w:tc>
      </w:tr>
    </w:tbl>
    <w:p/>
    <w:p>
      <w:pPr>
        <w:pStyle w:val="Heading3"/>
      </w:pPr>
      <w:r>
        <w:t>4.4.3 API endpoint testing results</w:t>
      </w:r>
    </w:p>
    <w:p>
      <w:pPr>
        <w:spacing w:after="120" w:line="264" w:lineRule="auto"/>
      </w:pPr>
      <w:r>
        <w:t>Bộ API E2E đã pass 69/69; Playwright UI E2E pass 25/25; AI chatbot retest pass 7/7. Kiểm thử bao phủ đăng nhập, tìm sản phẩm, giỏ hàng, checkout, payment, staff shipping, tracking, review sau completed, notification và chatbot.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Bộ test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Tổng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E2E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69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UI E2E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AI chatbot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7</w:t>
            </w:r>
          </w:p>
        </w:tc>
      </w:tr>
    </w:tbl>
    <w:p/>
    <w:p>
      <w:pPr>
        <w:pStyle w:val="Heading3"/>
      </w:pPr>
      <w:r>
        <w:t>4.4.4 Performance Metrics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Bảng 4.15. Nhận xét hiệu năng theo từng nhóm 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Nhóm kiểm thử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Kết quả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Bằng chứng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E2E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69/69 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docs/test-results/api_e2e_result.json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UI E2E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25/25 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docs/test-results/ui_e2e_result.json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AI chatbot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7/7 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docs/test-results/ai_chatbot_final_retest.json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Chatbot UI image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docs/test-results/chatbot_ui_final_retest.json</w:t>
            </w:r>
          </w:p>
        </w:tc>
      </w:tr>
    </w:tbl>
    <w:p/>
    <w:p>
      <w:pPr>
        <w:pStyle w:val="Heading3"/>
      </w:pPr>
      <w:r>
        <w:t>4.4.5 Monitoring Dashboard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3"/>
      </w:pPr>
      <w:r>
        <w:t>4.4.6 Container Status</w:t>
      </w:r>
    </w:p>
    <w:p>
      <w:pPr>
        <w:spacing w:after="120" w:line="264" w:lineRule="auto"/>
      </w:pPr>
      <w:r>
        <w:t>Hệ thống được triển khai bằng Docker Compose với API Gateway :8000, User :8001, Product :8002, Cart :8003, Order :8004, Payment :8005, Shipping :8006, Comment-Rate :8007, Notification :8008 và AI :8009. MySQL, PostgreSQL, RabbitMQ và Neo4j chạy cùng network ecommerce-network.</w:t>
      </w:r>
    </w:p>
    <w:p>
      <w:pPr>
        <w:pStyle w:val="Heading3"/>
      </w:pPr>
      <w:r>
        <w:t>4.4.7 Thống kê dự án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3"/>
      </w:pPr>
      <w:r>
        <w:t>4.4.8 User Journey Demonstration</w:t>
      </w:r>
    </w:p>
    <w:p>
      <w:pPr>
        <w:spacing w:after="120" w:line="264" w:lineRule="auto"/>
      </w:pPr>
      <w:r>
        <w:t>Luồng thao tác người dùng đã được chạy như người thật trên web: đăng nhập, tìm điện thoại, xem chi tiết, thêm giỏ, checkout, thanh toán, staff cập nhật vận chuyển, khách hàng xem tracking, tạo review/rating sau khi đơn hoàn tất và kiểm tra notification.</w:t>
      </w:r>
    </w:p>
    <w:p>
      <w:pPr>
        <w:pStyle w:val="Heading4"/>
      </w:pPr>
      <w:r>
        <w:t>Hình 4.7. Sơ đồ hành trình mua hàng hoàn chỉnh trên ShopSphere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journ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3"/>
      </w:pPr>
      <w:r>
        <w:t>4.4.9. Một số giao diện chính</w:t>
      </w:r>
    </w:p>
    <w:p>
      <w:pPr>
        <w:spacing w:after="120" w:line="264" w:lineRule="auto"/>
      </w:pPr>
      <w:r>
        <w:t>Luồng thao tác người dùng đã được chạy như người thật trên web: đăng nhập, tìm điện thoại, xem chi tiết, thêm giỏ, checkout, thanh toán, staff cập nhật vận chuyển, khách hàng xem tracking, tạo review/rating sau khi đơn hoàn tất và kiểm tra notification.</w:t>
      </w:r>
    </w:p>
    <w:p>
      <w:pPr>
        <w:pStyle w:val="Heading4"/>
      </w:pPr>
      <w:r>
        <w:t>Hình 4.9. Giao diện đăng nhập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H_nh_4.9._Giao_di_n_ng_nh_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4"/>
      </w:pPr>
      <w:r>
        <w:t>Hình 4.10. Giao diện đăng ký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H_nh_4.10._Giao_di_n_ng_k_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4"/>
      </w:pPr>
      <w:r>
        <w:t>Hình 4.11. Giao diện trang chủ xem sản phẩm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291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29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4"/>
      </w:pPr>
      <w:r>
        <w:t>Hình 4.12. Giao diện chi tiết sản phẩm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duct_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4"/>
      </w:pPr>
      <w:r>
        <w:t>Hình 4.13. Giao diện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H_nh_4.13._Giao_di_n_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4"/>
      </w:pPr>
      <w:r>
        <w:t>Hình 4.14. Giao diện danh sách yêu thích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H_nh_4.14._Giao_di_n_danh_s_ch_y_u_th_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4"/>
      </w:pPr>
      <w:r>
        <w:t>Hình 4.15. Giao diện giỏ hàng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086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8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4"/>
      </w:pPr>
      <w:r>
        <w:t>Hình 4.16. Giao diện đặt hàng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hecko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4"/>
      </w:pPr>
      <w:r>
        <w:t>Hình 4.17. Giao diện đơn hàng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7558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rder_tracking_comple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5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4"/>
      </w:pPr>
      <w:r>
        <w:t>Hình 4.18. Giao diện chatbot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352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hatbot_phone_recommend_fi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35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4"/>
      </w:pPr>
      <w:r>
        <w:t>Hình 4.19. Giao diện gợi ý sản phẩm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3529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hatbot_phone_recommend_fi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35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Hình minh họa kết quả triển khai hoặc thao tác UI web đã được kiểm thử bằng Playwright và API E2E.</w:t>
      </w:r>
    </w:p>
    <w:p>
      <w:pPr>
        <w:pStyle w:val="Heading3"/>
      </w:pPr>
      <w:r>
        <w:t>4.4.10 Đánh giá hệ thống sau triển khai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Bảng 4.16. Đánh giá ưu điểm và hạn chế của hệ thống ShopSphere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Nhóm kiểm thử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Kết quả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Bằng chứng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API E2E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69/69 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docs/test-results/api_e2e_result.json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UI E2E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25/25 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docs/test-results/ui_e2e_result.json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AI chatbot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7/7 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docs/test-results/ai_chatbot_final_retest.json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Chatbot UI image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docs/test-results/chatbot_ui_final_retest.json</w:t>
            </w:r>
          </w:p>
        </w:tc>
      </w:tr>
    </w:tbl>
    <w:p/>
    <w:p>
      <w:pPr>
        <w:pStyle w:val="Heading2"/>
      </w:pPr>
      <w:r>
        <w:t>4.5 Kết luận chương 4 và hướng phát triển</w:t>
      </w:r>
    </w:p>
    <w:p>
      <w:pPr>
        <w:spacing w:after="120" w:line="264" w:lineRule="auto"/>
      </w:pPr>
      <w:r>
        <w:t>Chương 4 phản ánh trạng thái triển khai hiện tại của ShopSphere web-only. Không có mobile app trong phạm vi; mọi thao tác người dùng đi qua API Gateway và HTML/CSS/JS template của web frontend.</w:t>
      </w:r>
    </w:p>
    <w:p>
      <w:pPr>
        <w:pStyle w:val="Heading4"/>
      </w:pPr>
      <w:r>
        <w:t>Bảng 4.17. Hướng phát triển tiếp theo của hệ thống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Hướng phát triển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Lý 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Ưu tiên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CI/CD test tự động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Giảm lỗi hồi quy API/FE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Quan sát production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Theo dõi latency, logs, queue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Online learning cho AI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Cập nhật hành vi mới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Trung bình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Thanh toán thật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Tích hợp payment gateway ngoài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Trung bình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