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 marca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drfz4vv4gvp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zgawp67621x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f6m9nmbir0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2l1ta3vup99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left"/>
        <w:rPr/>
      </w:pPr>
      <w:bookmarkStart w:colFirst="0" w:colLast="0" w:name="_w5g9a0o5wmy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4dvcf6zhsyzh" w:id="5"/>
      <w:bookmarkEnd w:id="5"/>
      <w:r w:rsidDel="00000000" w:rsidR="00000000" w:rsidRPr="00000000">
        <w:rPr>
          <w:sz w:val="96"/>
          <w:szCs w:val="96"/>
          <w:rtl w:val="0"/>
        </w:rPr>
        <w:t xml:space="preserve">Mini-Projekt PRI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jc w:val="center"/>
        <w:rPr>
          <w:sz w:val="36"/>
          <w:szCs w:val="36"/>
        </w:rPr>
      </w:pPr>
      <w:bookmarkStart w:colFirst="0" w:colLast="0" w:name="_7bp0tan2s8mg" w:id="6"/>
      <w:bookmarkEnd w:id="6"/>
      <w:r w:rsidDel="00000000" w:rsidR="00000000" w:rsidRPr="00000000">
        <w:rPr>
          <w:sz w:val="36"/>
          <w:szCs w:val="36"/>
          <w:rtl w:val="0"/>
        </w:rPr>
        <w:t xml:space="preserve">Raport z etapu pierwszego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Michał Łasica </w:t>
        <w:tab/>
        <w:tab/>
        <w:t xml:space="preserve">gr. 1I2</w:t>
      </w:r>
    </w:p>
    <w:p w:rsidR="00000000" w:rsidDel="00000000" w:rsidP="00000000" w:rsidRDefault="00000000" w:rsidRPr="00000000" w14:paraId="0000001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Cezary Demianiuk </w:t>
        <w:tab/>
        <w:t xml:space="preserve">gr. 1I2</w:t>
      </w:r>
    </w:p>
    <w:p w:rsidR="00000000" w:rsidDel="00000000" w:rsidP="00000000" w:rsidRDefault="00000000" w:rsidRPr="00000000" w14:paraId="00000011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Jan Wasilewski</w:t>
      </w: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gr. 1I2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Struktura projektu: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główny </w:t>
      </w:r>
      <w:r w:rsidDel="00000000" w:rsidR="00000000" w:rsidRPr="00000000">
        <w:rPr>
          <w:b w:val="1"/>
          <w:sz w:val="32"/>
          <w:szCs w:val="32"/>
          <w:rtl w:val="0"/>
        </w:rPr>
        <w:t xml:space="preserve">main.c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 nastąpią czynności </w:t>
      </w:r>
      <w:r w:rsidDel="00000000" w:rsidR="00000000" w:rsidRPr="00000000">
        <w:rPr>
          <w:sz w:val="32"/>
          <w:szCs w:val="32"/>
          <w:rtl w:val="0"/>
        </w:rPr>
        <w:t xml:space="preserve">przygotowawcze</w:t>
      </w:r>
      <w:r w:rsidDel="00000000" w:rsidR="00000000" w:rsidRPr="00000000">
        <w:rPr>
          <w:sz w:val="32"/>
          <w:szCs w:val="32"/>
          <w:rtl w:val="0"/>
        </w:rPr>
        <w:t xml:space="preserve"> (m.in deklaracja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zmiennych) oraz pomocnicze;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Stąd będą wywoływane wszystkie funkcje;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Pliki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r_w_func.h</w:t>
      </w:r>
      <w:r w:rsidDel="00000000" w:rsidR="00000000" w:rsidRPr="00000000">
        <w:rPr>
          <w:sz w:val="32"/>
          <w:szCs w:val="32"/>
          <w:rtl w:val="0"/>
        </w:rPr>
        <w:t xml:space="preserve"> i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r_w_func.c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Tu znajdą się funkcje odpowiadające za obsługę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wejścia i wyjścia oraz </w:t>
      </w:r>
      <w:r w:rsidDel="00000000" w:rsidR="00000000" w:rsidRPr="00000000">
        <w:rPr>
          <w:sz w:val="32"/>
          <w:szCs w:val="32"/>
          <w:rtl w:val="0"/>
        </w:rPr>
        <w:t xml:space="preserve">przygotowanie struktur</w:t>
      </w:r>
      <w:r w:rsidDel="00000000" w:rsidR="00000000" w:rsidRPr="00000000">
        <w:rPr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Funkcje te będą weryfikować poprawność </w:t>
      </w:r>
      <w:r w:rsidDel="00000000" w:rsidR="00000000" w:rsidRPr="00000000">
        <w:rPr>
          <w:sz w:val="32"/>
          <w:szCs w:val="32"/>
          <w:rtl w:val="0"/>
        </w:rPr>
        <w:t xml:space="preserve">wejścia;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u w:val="single"/>
          <w:rtl w:val="0"/>
        </w:rPr>
        <w:t xml:space="preserve">Ważniejsze funkcje: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wczytaj_rozmiary_tablicy(), 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wczytaj_dane_tablicy();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inter_mode.h </w:t>
      </w:r>
      <w:r w:rsidDel="00000000" w:rsidR="00000000" w:rsidRPr="00000000">
        <w:rPr>
          <w:sz w:val="32"/>
          <w:szCs w:val="32"/>
          <w:rtl w:val="0"/>
        </w:rPr>
        <w:t xml:space="preserve">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inter_mode.c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Tu znajdą się funkcje odpowiadające za komunikację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z użytkownikiem w trybie interaktywnym;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Tu będzie weryfikowana </w:t>
      </w:r>
      <w:r w:rsidDel="00000000" w:rsidR="00000000" w:rsidRPr="00000000">
        <w:rPr>
          <w:sz w:val="32"/>
          <w:szCs w:val="32"/>
          <w:rtl w:val="0"/>
        </w:rPr>
        <w:t xml:space="preserve">legalność ruchu</w:t>
      </w:r>
      <w:r w:rsidDel="00000000" w:rsidR="00000000" w:rsidRPr="00000000">
        <w:rPr>
          <w:sz w:val="32"/>
          <w:szCs w:val="32"/>
          <w:rtl w:val="0"/>
        </w:rPr>
        <w:t xml:space="preserve">, który próbuje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wykonać </w:t>
      </w:r>
      <w:r w:rsidDel="00000000" w:rsidR="00000000" w:rsidRPr="00000000">
        <w:rPr>
          <w:sz w:val="32"/>
          <w:szCs w:val="32"/>
          <w:rtl w:val="0"/>
        </w:rPr>
        <w:t xml:space="preserve">użytkownik;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u w:val="single"/>
          <w:rtl w:val="0"/>
        </w:rPr>
        <w:t xml:space="preserve">Ważniejsze funkcje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rtl w:val="0"/>
        </w:rPr>
        <w:t xml:space="preserve">wyswietl_plansze(), legalnosc();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Pliki </w:t>
      </w:r>
      <w:r w:rsidDel="00000000" w:rsidR="00000000" w:rsidRPr="00000000">
        <w:rPr>
          <w:b w:val="1"/>
          <w:sz w:val="32"/>
          <w:szCs w:val="32"/>
          <w:rtl w:val="0"/>
        </w:rPr>
        <w:t xml:space="preserve">game.h </w:t>
      </w:r>
      <w:r w:rsidDel="00000000" w:rsidR="00000000" w:rsidRPr="00000000">
        <w:rPr>
          <w:sz w:val="32"/>
          <w:szCs w:val="32"/>
          <w:rtl w:val="0"/>
        </w:rPr>
        <w:t xml:space="preserve">i </w:t>
      </w:r>
      <w:r w:rsidDel="00000000" w:rsidR="00000000" w:rsidRPr="00000000">
        <w:rPr>
          <w:b w:val="1"/>
          <w:sz w:val="32"/>
          <w:szCs w:val="32"/>
          <w:rtl w:val="0"/>
        </w:rPr>
        <w:t xml:space="preserve">game.c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Tu znajdą się funkcje odpowiadające za podejmowanie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decyzji i wykonanie ruchu, oraz </w:t>
      </w:r>
      <w:r w:rsidDel="00000000" w:rsidR="00000000" w:rsidRPr="00000000">
        <w:rPr>
          <w:sz w:val="32"/>
          <w:szCs w:val="32"/>
          <w:rtl w:val="0"/>
        </w:rPr>
        <w:t xml:space="preserve">aktualizację stanu </w:t>
      </w:r>
      <w:r w:rsidDel="00000000" w:rsidR="00000000" w:rsidRPr="00000000">
        <w:rPr>
          <w:sz w:val="32"/>
          <w:szCs w:val="32"/>
          <w:rtl w:val="0"/>
        </w:rPr>
        <w:t xml:space="preserve">gry</w:t>
      </w:r>
      <w:r w:rsidDel="00000000" w:rsidR="00000000" w:rsidRPr="00000000">
        <w:rPr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Ważniejsze funkcje: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dostaw(), wykonaj_ruch(),  </w:t>
      </w:r>
    </w:p>
    <w:p w:rsidR="00000000" w:rsidDel="00000000" w:rsidP="00000000" w:rsidRDefault="00000000" w:rsidRPr="00000000" w14:paraId="0000003C">
      <w:pPr>
        <w:ind w:left="0" w:firstLine="720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aktualizuj_punktacje();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Pliki 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memory_handling.h </w:t>
      </w:r>
      <w:r w:rsidDel="00000000" w:rsidR="00000000" w:rsidRPr="00000000">
        <w:rPr>
          <w:sz w:val="32"/>
          <w:szCs w:val="32"/>
          <w:rtl w:val="0"/>
        </w:rPr>
        <w:t xml:space="preserve">i 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memory_handling.c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 znajdą się funkcje odpowiadające za zarządzanie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pamięcią.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u w:val="single"/>
          <w:rtl w:val="0"/>
        </w:rPr>
        <w:t xml:space="preserve">Ważniejsze funkcje: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przydziel(), zwolnij();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</w:t>
      </w:r>
      <w:r w:rsidDel="00000000" w:rsidR="00000000" w:rsidRPr="00000000">
        <w:rPr>
          <w:b w:val="1"/>
          <w:sz w:val="32"/>
          <w:szCs w:val="32"/>
          <w:rtl w:val="0"/>
        </w:rPr>
        <w:t xml:space="preserve">defines.h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Będzie to plik pomocniczy zawierający 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potrzebne </w:t>
      </w:r>
      <w:r w:rsidDel="00000000" w:rsidR="00000000" w:rsidRPr="00000000">
        <w:rPr>
          <w:sz w:val="32"/>
          <w:szCs w:val="32"/>
          <w:rtl w:val="0"/>
        </w:rPr>
        <w:t xml:space="preserve">definicje</w:t>
      </w:r>
      <w:r w:rsidDel="00000000" w:rsidR="00000000" w:rsidRPr="00000000">
        <w:rPr>
          <w:sz w:val="32"/>
          <w:szCs w:val="32"/>
          <w:rtl w:val="0"/>
        </w:rPr>
        <w:t xml:space="preserve"> (#define) i struktury.</w:t>
      </w:r>
    </w:p>
    <w:p w:rsidR="00000000" w:rsidDel="00000000" w:rsidP="00000000" w:rsidRDefault="00000000" w:rsidRPr="00000000" w14:paraId="0000004B">
      <w:pPr>
        <w:ind w:left="0" w:firstLine="72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Ważniejsze zależności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początku wywoływane są funkcje wczytujące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(i przygotowujące) z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r_w_func.h</w:t>
      </w:r>
      <w:r w:rsidDel="00000000" w:rsidR="00000000" w:rsidRPr="00000000">
        <w:rPr>
          <w:sz w:val="32"/>
          <w:szCs w:val="32"/>
          <w:rtl w:val="0"/>
        </w:rPr>
        <w:t xml:space="preserve"> oraz funkcje przydzielające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pamięć z 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memory_handling.h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poziomie </w:t>
      </w:r>
      <w:r w:rsidDel="00000000" w:rsidR="00000000" w:rsidRPr="00000000">
        <w:rPr>
          <w:b w:val="1"/>
          <w:sz w:val="32"/>
          <w:szCs w:val="32"/>
          <w:rtl w:val="0"/>
        </w:rPr>
        <w:t xml:space="preserve">main.c </w:t>
      </w:r>
      <w:r w:rsidDel="00000000" w:rsidR="00000000" w:rsidRPr="00000000">
        <w:rPr>
          <w:sz w:val="32"/>
          <w:szCs w:val="32"/>
          <w:rtl w:val="0"/>
        </w:rPr>
        <w:t xml:space="preserve">określana jest faza gry</w:t>
      </w:r>
      <w:r w:rsidDel="00000000" w:rsidR="00000000" w:rsidRPr="00000000">
        <w:rPr>
          <w:sz w:val="32"/>
          <w:szCs w:val="32"/>
          <w:rtl w:val="0"/>
        </w:rPr>
        <w:t xml:space="preserve"> (umieszczanie pingwina lub ruch) oraz tryb (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inter_mode.h </w:t>
      </w:r>
      <w:r w:rsidDel="00000000" w:rsidR="00000000" w:rsidRPr="00000000">
        <w:rPr>
          <w:sz w:val="32"/>
          <w:szCs w:val="32"/>
          <w:rtl w:val="0"/>
        </w:rPr>
        <w:t xml:space="preserve">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inter_mode.c</w:t>
      </w:r>
      <w:r w:rsidDel="00000000" w:rsidR="00000000" w:rsidRPr="00000000">
        <w:rPr>
          <w:sz w:val="32"/>
          <w:szCs w:val="32"/>
          <w:rtl w:val="0"/>
        </w:rPr>
        <w:t xml:space="preserve"> są wykorzystywane tylko w trybie interaktywnym)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podstawie wczytanych danych funkcje zawarte w </w:t>
      </w:r>
      <w:r w:rsidDel="00000000" w:rsidR="00000000" w:rsidRPr="00000000">
        <w:rPr>
          <w:b w:val="1"/>
          <w:sz w:val="32"/>
          <w:szCs w:val="32"/>
          <w:rtl w:val="0"/>
        </w:rPr>
        <w:t xml:space="preserve">game.h </w:t>
      </w:r>
      <w:r w:rsidDel="00000000" w:rsidR="00000000" w:rsidRPr="00000000">
        <w:rPr>
          <w:sz w:val="32"/>
          <w:szCs w:val="32"/>
          <w:rtl w:val="0"/>
        </w:rPr>
        <w:t xml:space="preserve">dostawią pingwina lub go przesuną i zaktualizują punktację. Potem wywołane zostaną funkcje wyjścia 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r_w_func.h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5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oraz zwolnienia pamięci (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memory_handling.h</w:t>
      </w:r>
      <w:r w:rsidDel="00000000" w:rsidR="00000000" w:rsidRPr="00000000">
        <w:rPr>
          <w:sz w:val="32"/>
          <w:szCs w:val="32"/>
          <w:rtl w:val="0"/>
        </w:rPr>
        <w:t xml:space="preserve">) i program zakończy działanie.</w:t>
      </w:r>
    </w:p>
    <w:p w:rsidR="00000000" w:rsidDel="00000000" w:rsidP="00000000" w:rsidRDefault="00000000" w:rsidRPr="00000000" w14:paraId="0000005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trybie interaktywnym decyzję o dostawieniu pingwina lub ruchu podejmuje użytkownik a nie funkcje z </w:t>
      </w:r>
      <w:r w:rsidDel="00000000" w:rsidR="00000000" w:rsidRPr="00000000">
        <w:rPr>
          <w:b w:val="1"/>
          <w:sz w:val="32"/>
          <w:szCs w:val="32"/>
          <w:rtl w:val="0"/>
        </w:rPr>
        <w:t xml:space="preserve">game.h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 wczytaniu następuje wyświetlenie planszy 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inter_mode.h</w:t>
      </w:r>
      <w:r w:rsidDel="00000000" w:rsidR="00000000" w:rsidRPr="00000000">
        <w:rPr>
          <w:sz w:val="32"/>
          <w:szCs w:val="32"/>
          <w:rtl w:val="0"/>
        </w:rPr>
        <w:t xml:space="preserve">) i zapytanie użytkownika o dostawienie lub ruch pingwinem. Po uzyskaniu i pozytywnym zweryfikowaniu polecenia użytkownika następuje wywołanie</w:t>
      </w:r>
      <w:r w:rsidDel="00000000" w:rsidR="00000000" w:rsidRPr="00000000">
        <w:rPr>
          <w:sz w:val="32"/>
          <w:szCs w:val="32"/>
          <w:rtl w:val="0"/>
        </w:rPr>
        <w:t xml:space="preserve"> funkcji</w:t>
      </w:r>
      <w:r w:rsidDel="00000000" w:rsidR="00000000" w:rsidRPr="00000000">
        <w:rPr>
          <w:sz w:val="32"/>
          <w:szCs w:val="32"/>
          <w:rtl w:val="0"/>
        </w:rPr>
        <w:t xml:space="preserve"> wyjścia 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r_w_func.h</w:t>
      </w:r>
      <w:r w:rsidDel="00000000" w:rsidR="00000000" w:rsidRPr="00000000">
        <w:rPr>
          <w:sz w:val="32"/>
          <w:szCs w:val="32"/>
          <w:rtl w:val="0"/>
        </w:rPr>
        <w:t xml:space="preserve">) oraz zwolnienia pamięci (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memory_handling.h</w:t>
      </w:r>
      <w:r w:rsidDel="00000000" w:rsidR="00000000" w:rsidRPr="00000000">
        <w:rPr>
          <w:sz w:val="32"/>
          <w:szCs w:val="32"/>
          <w:rtl w:val="0"/>
        </w:rPr>
        <w:t xml:space="preserve">) i koniec działania programu.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Podział zadań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tym kroku poszczególne punkty zostały grupowo przedyskutowane. Nie przydzieliliśmy konkretnych zadań na tak wczesnym etapie.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