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365" w:rsidRDefault="00B90D89">
      <w:r>
        <w:t>Test document</w:t>
      </w:r>
      <w:bookmarkStart w:id="0" w:name="_GoBack"/>
      <w:bookmarkEnd w:id="0"/>
    </w:p>
    <w:sectPr w:rsidR="00133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89"/>
    <w:rsid w:val="00022E07"/>
    <w:rsid w:val="00023A6C"/>
    <w:rsid w:val="00067989"/>
    <w:rsid w:val="000A53E0"/>
    <w:rsid w:val="00100DA1"/>
    <w:rsid w:val="00133365"/>
    <w:rsid w:val="00150811"/>
    <w:rsid w:val="00193B3F"/>
    <w:rsid w:val="00196868"/>
    <w:rsid w:val="00294D47"/>
    <w:rsid w:val="002D4AC6"/>
    <w:rsid w:val="002E374E"/>
    <w:rsid w:val="00343E1C"/>
    <w:rsid w:val="00445A7C"/>
    <w:rsid w:val="004C68E4"/>
    <w:rsid w:val="005A0FD1"/>
    <w:rsid w:val="007F24F9"/>
    <w:rsid w:val="007F7C35"/>
    <w:rsid w:val="00885885"/>
    <w:rsid w:val="008C29BF"/>
    <w:rsid w:val="00944FD2"/>
    <w:rsid w:val="009B5502"/>
    <w:rsid w:val="00A17786"/>
    <w:rsid w:val="00A60908"/>
    <w:rsid w:val="00A9543D"/>
    <w:rsid w:val="00A97BC6"/>
    <w:rsid w:val="00B3004C"/>
    <w:rsid w:val="00B62E92"/>
    <w:rsid w:val="00B90D89"/>
    <w:rsid w:val="00B950E0"/>
    <w:rsid w:val="00C24F81"/>
    <w:rsid w:val="00C33032"/>
    <w:rsid w:val="00C97450"/>
    <w:rsid w:val="00CB1EBF"/>
    <w:rsid w:val="00DA3342"/>
    <w:rsid w:val="00E66CB5"/>
    <w:rsid w:val="00E8342D"/>
    <w:rsid w:val="00EC7F3F"/>
    <w:rsid w:val="00EF68A0"/>
    <w:rsid w:val="00F37699"/>
    <w:rsid w:val="00FB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0F70"/>
  <w15:chartTrackingRefBased/>
  <w15:docId w15:val="{24AC2B92-3EC1-428A-A920-30F10AED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>Messiah College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Energy Monitoring Management System</dc:creator>
  <cp:keywords/>
  <dc:description/>
  <cp:lastModifiedBy>Energy Monitoring Management System</cp:lastModifiedBy>
  <cp:revision>1</cp:revision>
  <dcterms:created xsi:type="dcterms:W3CDTF">2018-02-08T00:19:00Z</dcterms:created>
  <dcterms:modified xsi:type="dcterms:W3CDTF">2018-02-08T00:21:00Z</dcterms:modified>
</cp:coreProperties>
</file>