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berschrift1"/>
      </w:pPr>
      <w:r>
        <w:t xml:space="preserve">Urlaubsfoto</w:t>
      </w:r>
    </w:p>
    <w:p>
      <w:r>
        <w:t xml:space="preserve">Blick vom Strand auf die Bucht:</w:t>
      </w:r>
    </w:p>
    <w:p>
      <w:r>
        <w:drawing>
          <wp:inline>
            <wp:extent cx="952500" cy="476250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pPr>
        <w:pStyle w:val="Standard"/>
      </w:pPr>
      <w:r>
        <w:t xml:space="preserve">Aufgenommen am Morgen.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Standard">
    <w:name w:val="Normal"/>
  </w:style>
  <w:style w:type="paragraph" w:styleId="Titel">
    <w:name w:val="Title"/>
  </w:style>
  <w:style w:type="paragraph" w:styleId="berschrift1">
    <w:name w:val="heading 1"/>
    <w:pPr>
      <w:outlineLvl w:val="0"/>
    </w:pPr>
  </w:style>
  <w:style w:type="paragraph" w:styleId="berschrift2">
    <w:name w:val="heading 2"/>
    <w:pPr>
      <w:outlineLvl w:val="1"/>
    </w:pPr>
  </w:style>
  <w:style w:type="paragraph" w:styleId="Aufzhlungszeichen">
    <w:name w:val="List Bullet"/>
    <w:pPr>
      <w:numPr>
        <w:numId w:val="2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