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05" w:rsidRDefault="00346726">
      <w:pPr>
        <w:spacing w:after="0"/>
        <w:jc w:val="center"/>
      </w:pPr>
      <w:r>
        <w:rPr>
          <w:rFonts w:ascii="Times New Roman" w:hAnsi="Times New Roman" w:cs="Times New Roman"/>
          <w:b/>
          <w:sz w:val="32"/>
          <w:lang w:val="es-DO"/>
        </w:rPr>
        <w:t>Documento de Arquitectura</w:t>
      </w:r>
    </w:p>
    <w:p w:rsidR="00301705" w:rsidRDefault="00346726">
      <w:pPr>
        <w:spacing w:after="0"/>
        <w:jc w:val="center"/>
        <w:rPr>
          <w:rFonts w:ascii="Times New Roman" w:hAnsi="Times New Roman" w:cs="Times New Roman"/>
          <w:b/>
          <w:sz w:val="32"/>
          <w:lang w:val="es-DO"/>
        </w:rPr>
      </w:pPr>
      <w:r>
        <w:rPr>
          <w:rFonts w:ascii="Times New Roman" w:hAnsi="Times New Roman" w:cs="Times New Roman"/>
          <w:b/>
          <w:sz w:val="28"/>
          <w:lang w:val="es-DO"/>
        </w:rPr>
        <w:t xml:space="preserve">Project </w:t>
      </w:r>
      <w:proofErr w:type="spellStart"/>
      <w:r>
        <w:rPr>
          <w:rFonts w:ascii="Times New Roman" w:hAnsi="Times New Roman" w:cs="Times New Roman"/>
          <w:b/>
          <w:sz w:val="28"/>
          <w:lang w:val="es-DO"/>
        </w:rPr>
        <w:t>Planning</w:t>
      </w:r>
      <w:proofErr w:type="spellEnd"/>
      <w:r>
        <w:rPr>
          <w:rFonts w:ascii="Times New Roman" w:hAnsi="Times New Roman" w:cs="Times New Roman"/>
          <w:b/>
          <w:sz w:val="28"/>
          <w:lang w:val="es-DO"/>
        </w:rPr>
        <w:t xml:space="preserve"> </w:t>
      </w:r>
      <w:proofErr w:type="spellStart"/>
      <w:r>
        <w:rPr>
          <w:rFonts w:ascii="Times New Roman" w:hAnsi="Times New Roman" w:cs="Times New Roman"/>
          <w:b/>
          <w:sz w:val="28"/>
          <w:lang w:val="es-DO"/>
        </w:rPr>
        <w:t>Redmine</w:t>
      </w:r>
      <w:proofErr w:type="spellEnd"/>
      <w:r>
        <w:rPr>
          <w:rFonts w:ascii="Times New Roman" w:hAnsi="Times New Roman" w:cs="Times New Roman"/>
          <w:b/>
          <w:sz w:val="28"/>
          <w:lang w:val="es-DO"/>
        </w:rPr>
        <w:t xml:space="preserve"> (PPR)</w:t>
      </w:r>
    </w:p>
    <w:p w:rsidR="00301705" w:rsidRDefault="00301705">
      <w:pPr>
        <w:jc w:val="center"/>
        <w:rPr>
          <w:rFonts w:ascii="Times New Roman" w:hAnsi="Times New Roman" w:cs="Times New Roman"/>
          <w:b/>
          <w:sz w:val="28"/>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Introducción</w:t>
      </w:r>
    </w:p>
    <w:p w:rsidR="00301705" w:rsidRDefault="00346726">
      <w:pPr>
        <w:jc w:val="both"/>
        <w:rPr>
          <w:rFonts w:ascii="Times New Roman" w:hAnsi="Times New Roman" w:cs="Times New Roman"/>
          <w:b/>
          <w:sz w:val="24"/>
          <w:lang w:val="es-DO"/>
        </w:rPr>
      </w:pPr>
      <w:r>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rsidR="00301705" w:rsidRDefault="00301705">
      <w:pPr>
        <w:spacing w:after="0" w:line="240" w:lineRule="auto"/>
        <w:ind w:left="360" w:firstLine="360"/>
        <w:jc w:val="both"/>
        <w:rPr>
          <w:rFonts w:ascii="Times New Roman" w:hAnsi="Times New Roman"/>
          <w:sz w:val="24"/>
          <w:szCs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Fondo</w:t>
      </w: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 xml:space="preserve">Este proyecto nace con la necesidad de automatizar y </w:t>
      </w:r>
      <w:proofErr w:type="spellStart"/>
      <w:r>
        <w:rPr>
          <w:rFonts w:ascii="Times New Roman" w:hAnsi="Times New Roman"/>
          <w:sz w:val="24"/>
          <w:szCs w:val="24"/>
          <w:lang w:val="es-DO"/>
        </w:rPr>
        <w:t>eficientizar</w:t>
      </w:r>
      <w:proofErr w:type="spellEnd"/>
      <w:r>
        <w:rPr>
          <w:rFonts w:ascii="Times New Roman" w:hAnsi="Times New Roman"/>
          <w:sz w:val="24"/>
          <w:szCs w:val="24"/>
          <w:lang w:val="es-DO"/>
        </w:rPr>
        <w:t xml:space="preserve"> el uso de las funcionalidades de una herramienta para la gestión de proyectos que incluye un sistema de seguimiento de incidentes con seguimiento de errores, llamado </w:t>
      </w:r>
      <w:proofErr w:type="spellStart"/>
      <w:r>
        <w:rPr>
          <w:rFonts w:ascii="Times New Roman" w:hAnsi="Times New Roman"/>
          <w:sz w:val="24"/>
          <w:szCs w:val="24"/>
          <w:lang w:val="es-DO"/>
        </w:rPr>
        <w:t>Redmine</w:t>
      </w:r>
      <w:proofErr w:type="spellEnd"/>
      <w:r>
        <w:rPr>
          <w:rFonts w:ascii="Times New Roman" w:hAnsi="Times New Roman"/>
          <w:sz w:val="24"/>
          <w:szCs w:val="24"/>
          <w:lang w:val="es-DO"/>
        </w:rPr>
        <w:t>.</w:t>
      </w:r>
    </w:p>
    <w:p w:rsidR="00301705" w:rsidRDefault="00301705">
      <w:pPr>
        <w:spacing w:after="0"/>
        <w:ind w:firstLine="360"/>
        <w:jc w:val="both"/>
        <w:rPr>
          <w:rFonts w:ascii="Times New Roman" w:hAnsi="Times New Roman" w:cs="Times New Roman"/>
          <w:b/>
          <w:sz w:val="24"/>
          <w:lang w:val="es-DO"/>
        </w:rPr>
      </w:pP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 xml:space="preserve">Aunque </w:t>
      </w:r>
      <w:proofErr w:type="spellStart"/>
      <w:r>
        <w:rPr>
          <w:rFonts w:ascii="Times New Roman" w:hAnsi="Times New Roman"/>
          <w:sz w:val="24"/>
          <w:szCs w:val="24"/>
          <w:lang w:val="es-DO"/>
        </w:rPr>
        <w:t>Redmine</w:t>
      </w:r>
      <w:proofErr w:type="spellEnd"/>
      <w:r>
        <w:rPr>
          <w:rFonts w:ascii="Times New Roman" w:hAnsi="Times New Roman"/>
          <w:sz w:val="24"/>
          <w:szCs w:val="24"/>
          <w:lang w:val="es-DO"/>
        </w:rPr>
        <w:t xml:space="preserv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rsidR="00301705" w:rsidRDefault="00301705">
      <w:pPr>
        <w:spacing w:after="0"/>
        <w:ind w:firstLine="360"/>
        <w:jc w:val="both"/>
        <w:rPr>
          <w:rFonts w:ascii="Times New Roman" w:hAnsi="Times New Roman" w:cs="Times New Roman"/>
          <w:b/>
          <w:sz w:val="24"/>
          <w:lang w:val="es-DO"/>
        </w:rPr>
      </w:pP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rsidR="00301705" w:rsidRDefault="00301705">
      <w:pPr>
        <w:spacing w:after="0"/>
        <w:ind w:firstLine="360"/>
        <w:jc w:val="both"/>
        <w:rPr>
          <w:rFonts w:ascii="Times New Roman" w:hAnsi="Times New Roman"/>
          <w:sz w:val="24"/>
          <w:szCs w:val="24"/>
          <w:lang w:val="es-DO"/>
        </w:rPr>
      </w:pP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 xml:space="preserve">Finalmente lo que se quiere lograr con este proyecto es crear un visual </w:t>
      </w:r>
      <w:proofErr w:type="spellStart"/>
      <w:r>
        <w:rPr>
          <w:rFonts w:ascii="Times New Roman" w:hAnsi="Times New Roman"/>
          <w:sz w:val="24"/>
          <w:szCs w:val="24"/>
          <w:lang w:val="es-DO"/>
        </w:rPr>
        <w:t>allocation</w:t>
      </w:r>
      <w:proofErr w:type="spellEnd"/>
      <w:r>
        <w:rPr>
          <w:rFonts w:ascii="Times New Roman" w:hAnsi="Times New Roman"/>
          <w:sz w:val="24"/>
          <w:szCs w:val="24"/>
          <w:lang w:val="es-DO"/>
        </w:rPr>
        <w:t xml:space="preserve"> para ver la disponibilidad de los recursos en la semana. Es un  </w:t>
      </w:r>
      <w:proofErr w:type="spellStart"/>
      <w:r>
        <w:rPr>
          <w:rFonts w:ascii="Times New Roman" w:hAnsi="Times New Roman"/>
          <w:sz w:val="24"/>
          <w:szCs w:val="24"/>
          <w:lang w:val="es-DO"/>
        </w:rPr>
        <w:t>Plugin</w:t>
      </w:r>
      <w:proofErr w:type="spellEnd"/>
      <w:r>
        <w:rPr>
          <w:rFonts w:ascii="Times New Roman" w:hAnsi="Times New Roman"/>
          <w:sz w:val="24"/>
          <w:szCs w:val="24"/>
          <w:lang w:val="es-DO"/>
        </w:rPr>
        <w:t xml:space="preserve"> de lo que realmente ofrece </w:t>
      </w:r>
      <w:proofErr w:type="spellStart"/>
      <w:r>
        <w:rPr>
          <w:rFonts w:ascii="Times New Roman" w:hAnsi="Times New Roman"/>
          <w:sz w:val="24"/>
          <w:szCs w:val="24"/>
          <w:lang w:val="es-DO"/>
        </w:rPr>
        <w:t>Redmine</w:t>
      </w:r>
      <w:proofErr w:type="spellEnd"/>
      <w:r>
        <w:rPr>
          <w:rFonts w:ascii="Times New Roman" w:hAnsi="Times New Roman"/>
          <w:sz w:val="24"/>
          <w:szCs w:val="24"/>
          <w:lang w:val="es-DO"/>
        </w:rPr>
        <w:t>.</w:t>
      </w:r>
    </w:p>
    <w:p w:rsidR="00301705" w:rsidRDefault="00301705">
      <w:pPr>
        <w:pStyle w:val="ListParagraph"/>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contexto</w:t>
      </w: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Tácticas y patrones</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Rendimiento</w:t>
      </w:r>
    </w:p>
    <w:p w:rsidR="00301705" w:rsidRDefault="00346726">
      <w:pPr>
        <w:pStyle w:val="ListParagraph"/>
        <w:numPr>
          <w:ilvl w:val="2"/>
          <w:numId w:val="1"/>
        </w:numPr>
        <w:rPr>
          <w:rFonts w:ascii="Times New Roman" w:hAnsi="Times New Roman" w:cs="Times New Roman"/>
          <w:sz w:val="24"/>
          <w:lang w:val="es-DO"/>
        </w:rPr>
      </w:pPr>
      <w:r>
        <w:rPr>
          <w:rFonts w:ascii="Times New Roman" w:hAnsi="Times New Roman" w:cs="Times New Roman"/>
          <w:sz w:val="24"/>
          <w:lang w:val="es-DO"/>
        </w:rPr>
        <w:t>Incrementar la eficiencia computacional.</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Seguridad</w:t>
      </w:r>
    </w:p>
    <w:p w:rsidR="00301705" w:rsidRDefault="00346726">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Autenticar usuarios</w:t>
      </w:r>
    </w:p>
    <w:p w:rsidR="00301705" w:rsidRDefault="00346726">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Autorizar usuarios</w:t>
      </w: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Descomposición</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180339" w:rsidRPr="00180339" w:rsidRDefault="00EF1C1D" w:rsidP="00180339">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943600" cy="635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omposi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353175"/>
                    </a:xfrm>
                    <a:prstGeom prst="rect">
                      <a:avLst/>
                    </a:prstGeom>
                  </pic:spPr>
                </pic:pic>
              </a:graphicData>
            </a:graphic>
          </wp:inline>
        </w:drawing>
      </w:r>
      <w:bookmarkStart w:id="0" w:name="_GoBack"/>
      <w:bookmarkEnd w:id="0"/>
    </w:p>
    <w:p w:rsidR="00180339" w:rsidRDefault="00180339">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613"/>
        <w:gridCol w:w="6297"/>
      </w:tblGrid>
      <w:tr w:rsidR="005249C9" w:rsidTr="00FE2E3C">
        <w:tc>
          <w:tcPr>
            <w:tcW w:w="161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6" w:type="dxa"/>
            <w:shd w:val="clear" w:color="auto" w:fill="auto"/>
            <w:tcMar>
              <w:left w:w="103" w:type="dxa"/>
            </w:tcMar>
          </w:tcPr>
          <w:p w:rsidR="005249C9" w:rsidRDefault="005249C9" w:rsidP="00FE2E3C">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Módulos existentes</w:t>
            </w:r>
          </w:p>
          <w:p w:rsidR="005249C9" w:rsidRDefault="005249C9" w:rsidP="00FE2E3C">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Módulos a crear</w:t>
            </w:r>
          </w:p>
        </w:tc>
      </w:tr>
      <w:tr w:rsidR="005249C9" w:rsidTr="00FE2E3C">
        <w:tc>
          <w:tcPr>
            <w:tcW w:w="161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6" w:type="dxa"/>
            <w:shd w:val="clear" w:color="auto" w:fill="auto"/>
            <w:tcMar>
              <w:left w:w="103" w:type="dxa"/>
            </w:tcMar>
          </w:tcPr>
          <w:p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w:t>
            </w:r>
            <w:proofErr w:type="spellStart"/>
            <w:r>
              <w:rPr>
                <w:rFonts w:ascii="Times New Roman" w:hAnsi="Times New Roman" w:cs="Times New Roman"/>
                <w:sz w:val="24"/>
                <w:lang w:val="es-DO"/>
              </w:rPr>
              <w:t>Is</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part</w:t>
            </w:r>
            <w:proofErr w:type="spellEnd"/>
            <w:r>
              <w:rPr>
                <w:rFonts w:ascii="Times New Roman" w:hAnsi="Times New Roman" w:cs="Times New Roman"/>
                <w:sz w:val="24"/>
                <w:lang w:val="es-DO"/>
              </w:rPr>
              <w:t xml:space="preserve"> of”</w:t>
            </w:r>
          </w:p>
        </w:tc>
      </w:tr>
      <w:tr w:rsidR="005249C9" w:rsidTr="00FE2E3C">
        <w:tc>
          <w:tcPr>
            <w:tcW w:w="161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6" w:type="dxa"/>
            <w:shd w:val="clear" w:color="auto" w:fill="auto"/>
            <w:tcMar>
              <w:left w:w="103" w:type="dxa"/>
            </w:tcMar>
          </w:tcPr>
          <w:p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rsidR="00180339" w:rsidRPr="00180339" w:rsidRDefault="00180339" w:rsidP="00180339">
      <w:pPr>
        <w:ind w:left="1080"/>
        <w:rPr>
          <w:rFonts w:ascii="Times New Roman" w:hAnsi="Times New Roman" w:cs="Times New Roman"/>
          <w:b/>
          <w:sz w:val="24"/>
          <w:lang w:val="es-DO"/>
        </w:rPr>
      </w:pPr>
    </w:p>
    <w:p w:rsidR="00180339" w:rsidRDefault="00180339">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lastRenderedPageBreak/>
              <w:t>Nombre</w:t>
            </w:r>
          </w:p>
        </w:tc>
        <w:tc>
          <w:tcPr>
            <w:tcW w:w="5846" w:type="dxa"/>
            <w:shd w:val="clear" w:color="auto" w:fill="auto"/>
            <w:tcMar>
              <w:left w:w="103" w:type="dxa"/>
            </w:tcMar>
          </w:tcPr>
          <w:p w:rsidR="005249C9"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UserScheduleEntryTest</w:t>
            </w:r>
            <w:proofErr w:type="spellEnd"/>
          </w:p>
        </w:tc>
      </w:tr>
      <w:tr w:rsidR="005249C9" w:rsidRPr="00EF1C1D"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5249C9" w:rsidP="00FE2E3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realizar los </w:t>
            </w:r>
            <w:proofErr w:type="spellStart"/>
            <w:r>
              <w:rPr>
                <w:rFonts w:ascii="Times New Roman" w:hAnsi="Times New Roman" w:cs="Times New Roman"/>
                <w:sz w:val="24"/>
                <w:lang w:val="es-DO"/>
              </w:rPr>
              <w:t>unit</w:t>
            </w:r>
            <w:proofErr w:type="spellEnd"/>
            <w:r>
              <w:rPr>
                <w:rFonts w:ascii="Times New Roman" w:hAnsi="Times New Roman" w:cs="Times New Roman"/>
                <w:sz w:val="24"/>
                <w:lang w:val="es-DO"/>
              </w:rPr>
              <w:t xml:space="preserve"> test de las funcionalidades del </w:t>
            </w:r>
            <w:proofErr w:type="spellStart"/>
            <w:r>
              <w:rPr>
                <w:rFonts w:ascii="Times New Roman" w:hAnsi="Times New Roman" w:cs="Times New Roman"/>
                <w:sz w:val="24"/>
                <w:lang w:val="es-DO"/>
              </w:rPr>
              <w:t>user_schedule_entry</w:t>
            </w:r>
            <w:proofErr w:type="spellEnd"/>
          </w:p>
        </w:tc>
      </w:tr>
    </w:tbl>
    <w:p w:rsidR="00180339" w:rsidRDefault="0018033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5249C9" w:rsidRDefault="000C29E3" w:rsidP="005249C9">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UserScheduleExceptionTest</w:t>
            </w:r>
            <w:proofErr w:type="spellEnd"/>
          </w:p>
        </w:tc>
      </w:tr>
      <w:tr w:rsidR="005249C9" w:rsidRPr="00EF1C1D"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5249C9" w:rsidP="005249C9">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realizar los </w:t>
            </w:r>
            <w:proofErr w:type="spellStart"/>
            <w:r>
              <w:rPr>
                <w:rFonts w:ascii="Times New Roman" w:hAnsi="Times New Roman" w:cs="Times New Roman"/>
                <w:sz w:val="24"/>
                <w:lang w:val="es-DO"/>
              </w:rPr>
              <w:t>unit</w:t>
            </w:r>
            <w:proofErr w:type="spellEnd"/>
            <w:r>
              <w:rPr>
                <w:rFonts w:ascii="Times New Roman" w:hAnsi="Times New Roman" w:cs="Times New Roman"/>
                <w:sz w:val="24"/>
                <w:lang w:val="es-DO"/>
              </w:rPr>
              <w:t xml:space="preserve"> test de las funcionalidades del </w:t>
            </w:r>
            <w:proofErr w:type="spellStart"/>
            <w:r>
              <w:rPr>
                <w:rFonts w:ascii="Times New Roman" w:hAnsi="Times New Roman" w:cs="Times New Roman"/>
                <w:sz w:val="24"/>
                <w:lang w:val="es-DO"/>
              </w:rPr>
              <w:t>user_schedule_exception</w:t>
            </w:r>
            <w:proofErr w:type="spellEnd"/>
          </w:p>
        </w:tc>
      </w:tr>
    </w:tbl>
    <w:p w:rsidR="005249C9" w:rsidRDefault="005249C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5249C9" w:rsidRDefault="009302FF" w:rsidP="009302FF">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a</w:t>
            </w:r>
            <w:r w:rsidR="005249C9">
              <w:rPr>
                <w:rFonts w:ascii="Times New Roman" w:hAnsi="Times New Roman" w:cs="Times New Roman"/>
                <w:sz w:val="24"/>
                <w:lang w:val="es-DO"/>
              </w:rPr>
              <w:t>signación_disponibilidad_recurso</w:t>
            </w:r>
            <w:proofErr w:type="spellEnd"/>
          </w:p>
        </w:tc>
      </w:tr>
      <w:tr w:rsidR="005249C9" w:rsidRPr="00EF1C1D"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5249C9" w:rsidP="009302F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presentar al usuario </w:t>
            </w:r>
            <w:r w:rsidR="009302FF">
              <w:rPr>
                <w:rFonts w:ascii="Times New Roman" w:hAnsi="Times New Roman" w:cs="Times New Roman"/>
                <w:sz w:val="24"/>
                <w:lang w:val="es-DO"/>
              </w:rPr>
              <w:t>el</w:t>
            </w:r>
            <w:r>
              <w:rPr>
                <w:rFonts w:ascii="Times New Roman" w:hAnsi="Times New Roman" w:cs="Times New Roman"/>
                <w:sz w:val="24"/>
                <w:lang w:val="es-DO"/>
              </w:rPr>
              <w:t xml:space="preserve"> </w:t>
            </w:r>
            <w:r w:rsidR="009302FF">
              <w:rPr>
                <w:rFonts w:ascii="Times New Roman" w:hAnsi="Times New Roman" w:cs="Times New Roman"/>
                <w:sz w:val="24"/>
                <w:lang w:val="es-DO"/>
              </w:rPr>
              <w:t>formulario</w:t>
            </w:r>
            <w:r>
              <w:rPr>
                <w:rFonts w:ascii="Times New Roman" w:hAnsi="Times New Roman" w:cs="Times New Roman"/>
                <w:sz w:val="24"/>
                <w:lang w:val="es-DO"/>
              </w:rPr>
              <w:t xml:space="preserve"> </w:t>
            </w:r>
            <w:r w:rsidR="009302FF">
              <w:rPr>
                <w:rFonts w:ascii="Times New Roman" w:hAnsi="Times New Roman" w:cs="Times New Roman"/>
                <w:sz w:val="24"/>
                <w:lang w:val="es-DO"/>
              </w:rPr>
              <w:t>de la</w:t>
            </w:r>
            <w:r>
              <w:rPr>
                <w:rFonts w:ascii="Times New Roman" w:hAnsi="Times New Roman" w:cs="Times New Roman"/>
                <w:sz w:val="24"/>
                <w:lang w:val="es-DO"/>
              </w:rPr>
              <w:t xml:space="preserve"> asigna</w:t>
            </w:r>
            <w:r w:rsidR="009302FF">
              <w:rPr>
                <w:rFonts w:ascii="Times New Roman" w:hAnsi="Times New Roman" w:cs="Times New Roman"/>
                <w:sz w:val="24"/>
                <w:lang w:val="es-DO"/>
              </w:rPr>
              <w:t>ción</w:t>
            </w:r>
            <w:r>
              <w:rPr>
                <w:rFonts w:ascii="Times New Roman" w:hAnsi="Times New Roman" w:cs="Times New Roman"/>
                <w:sz w:val="24"/>
                <w:lang w:val="es-DO"/>
              </w:rPr>
              <w:t xml:space="preserve"> la disponibilidad de los recursos.</w:t>
            </w:r>
          </w:p>
        </w:tc>
      </w:tr>
    </w:tbl>
    <w:p w:rsidR="005249C9" w:rsidRDefault="005249C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5249C9" w:rsidRDefault="009302FF" w:rsidP="00FE2E3C">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a</w:t>
            </w:r>
            <w:r w:rsidR="005249C9">
              <w:rPr>
                <w:rFonts w:ascii="Times New Roman" w:hAnsi="Times New Roman" w:cs="Times New Roman"/>
                <w:sz w:val="24"/>
                <w:lang w:val="es-DO"/>
              </w:rPr>
              <w:t>signacion_excepcion</w:t>
            </w:r>
            <w:proofErr w:type="spellEnd"/>
          </w:p>
        </w:tc>
      </w:tr>
      <w:tr w:rsidR="005249C9" w:rsidRPr="00EF1C1D"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5249C9" w:rsidP="009302F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presentar al usuario </w:t>
            </w:r>
            <w:r w:rsidR="009302FF">
              <w:rPr>
                <w:rFonts w:ascii="Times New Roman" w:hAnsi="Times New Roman" w:cs="Times New Roman"/>
                <w:sz w:val="24"/>
                <w:lang w:val="es-DO"/>
              </w:rPr>
              <w:t>el</w:t>
            </w:r>
            <w:r>
              <w:rPr>
                <w:rFonts w:ascii="Times New Roman" w:hAnsi="Times New Roman" w:cs="Times New Roman"/>
                <w:sz w:val="24"/>
                <w:lang w:val="es-DO"/>
              </w:rPr>
              <w:t xml:space="preserve"> </w:t>
            </w:r>
            <w:r w:rsidR="009302FF">
              <w:rPr>
                <w:rFonts w:ascii="Times New Roman" w:hAnsi="Times New Roman" w:cs="Times New Roman"/>
                <w:sz w:val="24"/>
                <w:lang w:val="es-DO"/>
              </w:rPr>
              <w:t>formulario</w:t>
            </w:r>
            <w:r>
              <w:rPr>
                <w:rFonts w:ascii="Times New Roman" w:hAnsi="Times New Roman" w:cs="Times New Roman"/>
                <w:sz w:val="24"/>
                <w:lang w:val="es-DO"/>
              </w:rPr>
              <w:t xml:space="preserve"> </w:t>
            </w:r>
            <w:r w:rsidR="009302FF">
              <w:rPr>
                <w:rFonts w:ascii="Times New Roman" w:hAnsi="Times New Roman" w:cs="Times New Roman"/>
                <w:sz w:val="24"/>
                <w:lang w:val="es-DO"/>
              </w:rPr>
              <w:t>de la</w:t>
            </w:r>
            <w:r>
              <w:rPr>
                <w:rFonts w:ascii="Times New Roman" w:hAnsi="Times New Roman" w:cs="Times New Roman"/>
                <w:sz w:val="24"/>
                <w:lang w:val="es-DO"/>
              </w:rPr>
              <w:t xml:space="preserve"> asigna</w:t>
            </w:r>
            <w:r w:rsidR="009302FF">
              <w:rPr>
                <w:rFonts w:ascii="Times New Roman" w:hAnsi="Times New Roman" w:cs="Times New Roman"/>
                <w:sz w:val="24"/>
                <w:lang w:val="es-DO"/>
              </w:rPr>
              <w:t>ción de</w:t>
            </w:r>
            <w:r>
              <w:rPr>
                <w:rFonts w:ascii="Times New Roman" w:hAnsi="Times New Roman" w:cs="Times New Roman"/>
                <w:sz w:val="24"/>
                <w:lang w:val="es-DO"/>
              </w:rPr>
              <w:t xml:space="preserve"> las excepciones de los recursos</w:t>
            </w:r>
          </w:p>
        </w:tc>
      </w:tr>
    </w:tbl>
    <w:p w:rsidR="005249C9" w:rsidRDefault="005249C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5249C9" w:rsidRDefault="009302FF" w:rsidP="00FE2E3C">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p</w:t>
            </w:r>
            <w:r w:rsidR="005249C9">
              <w:rPr>
                <w:rFonts w:ascii="Times New Roman" w:hAnsi="Times New Roman" w:cs="Times New Roman"/>
                <w:sz w:val="24"/>
                <w:lang w:val="es-DO"/>
              </w:rPr>
              <w:t>orcentaje_compromiso_recurso_proyecto</w:t>
            </w:r>
            <w:proofErr w:type="spellEnd"/>
          </w:p>
        </w:tc>
      </w:tr>
      <w:tr w:rsidR="005249C9" w:rsidRPr="00EF1C1D"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9302FF" w:rsidP="009302F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presentar el formulario de la asignación del porcentaje de compromiso que </w:t>
            </w:r>
            <w:proofErr w:type="spellStart"/>
            <w:r>
              <w:rPr>
                <w:rFonts w:ascii="Times New Roman" w:hAnsi="Times New Roman" w:cs="Times New Roman"/>
                <w:sz w:val="24"/>
                <w:lang w:val="es-DO"/>
              </w:rPr>
              <w:t>tendra</w:t>
            </w:r>
            <w:proofErr w:type="spellEnd"/>
            <w:r>
              <w:rPr>
                <w:rFonts w:ascii="Times New Roman" w:hAnsi="Times New Roman" w:cs="Times New Roman"/>
                <w:sz w:val="24"/>
                <w:lang w:val="es-DO"/>
              </w:rPr>
              <w:t xml:space="preserve"> un usuario por proyecto.</w:t>
            </w:r>
          </w:p>
        </w:tc>
      </w:tr>
    </w:tbl>
    <w:p w:rsidR="005249C9" w:rsidRDefault="005249C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9302FF" w:rsidTr="00FE2E3C">
        <w:tc>
          <w:tcPr>
            <w:tcW w:w="2063" w:type="dxa"/>
            <w:shd w:val="clear" w:color="auto" w:fill="auto"/>
            <w:tcMar>
              <w:left w:w="103" w:type="dxa"/>
            </w:tcMar>
          </w:tcPr>
          <w:p w:rsidR="009302FF" w:rsidRDefault="009302FF"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9302FF" w:rsidRDefault="009302FF" w:rsidP="009302FF">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calendarizacion_recurso</w:t>
            </w:r>
            <w:proofErr w:type="spellEnd"/>
          </w:p>
        </w:tc>
      </w:tr>
      <w:tr w:rsidR="009302FF" w:rsidRPr="00EF1C1D" w:rsidTr="00FE2E3C">
        <w:tc>
          <w:tcPr>
            <w:tcW w:w="2063" w:type="dxa"/>
            <w:shd w:val="clear" w:color="auto" w:fill="auto"/>
            <w:tcMar>
              <w:left w:w="103" w:type="dxa"/>
            </w:tcMar>
          </w:tcPr>
          <w:p w:rsidR="009302FF" w:rsidRDefault="009302FF"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9302FF" w:rsidRDefault="009302FF" w:rsidP="009302F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presentar el calendario de uno o más recursos</w:t>
            </w:r>
          </w:p>
        </w:tc>
      </w:tr>
    </w:tbl>
    <w:p w:rsidR="009302FF" w:rsidRDefault="009302FF"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9302FF" w:rsidTr="00FE2E3C">
        <w:tc>
          <w:tcPr>
            <w:tcW w:w="2063" w:type="dxa"/>
            <w:shd w:val="clear" w:color="auto" w:fill="auto"/>
            <w:tcMar>
              <w:left w:w="103" w:type="dxa"/>
            </w:tcMar>
          </w:tcPr>
          <w:p w:rsidR="009302FF" w:rsidRDefault="009302FF"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9302FF" w:rsidRDefault="009302FF" w:rsidP="009302FF">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calendarizacion_proyecto</w:t>
            </w:r>
            <w:proofErr w:type="spellEnd"/>
          </w:p>
        </w:tc>
      </w:tr>
      <w:tr w:rsidR="009302FF" w:rsidRPr="00EF1C1D" w:rsidTr="00FE2E3C">
        <w:tc>
          <w:tcPr>
            <w:tcW w:w="2063" w:type="dxa"/>
            <w:shd w:val="clear" w:color="auto" w:fill="auto"/>
            <w:tcMar>
              <w:left w:w="103" w:type="dxa"/>
            </w:tcMar>
          </w:tcPr>
          <w:p w:rsidR="009302FF" w:rsidRDefault="009302FF"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9302FF" w:rsidRDefault="009302FF" w:rsidP="009302F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presentar las tareas asignadas de un proyecto en un calendario.</w:t>
            </w:r>
          </w:p>
        </w:tc>
      </w:tr>
    </w:tbl>
    <w:p w:rsidR="009302FF" w:rsidRDefault="009302FF"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773478" w:rsidTr="00FE2E3C">
        <w:tc>
          <w:tcPr>
            <w:tcW w:w="2063" w:type="dxa"/>
            <w:shd w:val="clear" w:color="auto" w:fill="auto"/>
            <w:tcMar>
              <w:left w:w="103" w:type="dxa"/>
            </w:tcMar>
          </w:tcPr>
          <w:p w:rsidR="00773478" w:rsidRDefault="00773478"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773478"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UserScheduleEntryController</w:t>
            </w:r>
            <w:proofErr w:type="spellEnd"/>
          </w:p>
        </w:tc>
      </w:tr>
      <w:tr w:rsidR="00773478" w:rsidRPr="00EF1C1D" w:rsidTr="00FE2E3C">
        <w:tc>
          <w:tcPr>
            <w:tcW w:w="2063" w:type="dxa"/>
            <w:shd w:val="clear" w:color="auto" w:fill="auto"/>
            <w:tcMar>
              <w:left w:w="103" w:type="dxa"/>
            </w:tcMar>
          </w:tcPr>
          <w:p w:rsidR="00773478" w:rsidRDefault="00773478"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773478" w:rsidRDefault="00773478" w:rsidP="00773478">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guardar en la base de datos cualquier cambio perteneciente al horario de un usuario.</w:t>
            </w:r>
          </w:p>
        </w:tc>
      </w:tr>
    </w:tbl>
    <w:p w:rsidR="00773478" w:rsidRDefault="00773478"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9C46CA" w:rsidTr="00FE2E3C">
        <w:tc>
          <w:tcPr>
            <w:tcW w:w="2063" w:type="dxa"/>
            <w:shd w:val="clear" w:color="auto" w:fill="auto"/>
            <w:tcMar>
              <w:left w:w="103" w:type="dxa"/>
            </w:tcMar>
          </w:tcPr>
          <w:p w:rsidR="009C46CA" w:rsidRDefault="009C46CA"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9C46CA"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UserScheduleException</w:t>
            </w:r>
            <w:proofErr w:type="spellEnd"/>
          </w:p>
        </w:tc>
      </w:tr>
      <w:tr w:rsidR="009C46CA" w:rsidRPr="00EF1C1D" w:rsidTr="00FE2E3C">
        <w:tc>
          <w:tcPr>
            <w:tcW w:w="2063" w:type="dxa"/>
            <w:shd w:val="clear" w:color="auto" w:fill="auto"/>
            <w:tcMar>
              <w:left w:w="103" w:type="dxa"/>
            </w:tcMar>
          </w:tcPr>
          <w:p w:rsidR="009C46CA" w:rsidRDefault="009C46CA"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9C46CA" w:rsidRDefault="009C46CA" w:rsidP="009C46CA">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llevar un mapeo entre la tabla de </w:t>
            </w:r>
            <w:proofErr w:type="spellStart"/>
            <w:r>
              <w:rPr>
                <w:rFonts w:ascii="Times New Roman" w:hAnsi="Times New Roman" w:cs="Times New Roman"/>
                <w:sz w:val="24"/>
                <w:lang w:val="es-DO"/>
              </w:rPr>
              <w:t>user_schedule_exception</w:t>
            </w:r>
            <w:proofErr w:type="spellEnd"/>
            <w:r>
              <w:rPr>
                <w:rFonts w:ascii="Times New Roman" w:hAnsi="Times New Roman" w:cs="Times New Roman"/>
                <w:sz w:val="24"/>
                <w:lang w:val="es-DO"/>
              </w:rPr>
              <w:t xml:space="preserve"> (de la base de datos) y la aplicación.</w:t>
            </w:r>
          </w:p>
        </w:tc>
      </w:tr>
    </w:tbl>
    <w:p w:rsidR="009C46CA" w:rsidRDefault="009C46CA"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C07C3E" w:rsidTr="00FE2E3C">
        <w:tc>
          <w:tcPr>
            <w:tcW w:w="2063" w:type="dxa"/>
            <w:shd w:val="clear" w:color="auto" w:fill="auto"/>
            <w:tcMar>
              <w:left w:w="103" w:type="dxa"/>
            </w:tcMar>
          </w:tcPr>
          <w:p w:rsidR="00C07C3E" w:rsidRDefault="00C07C3E"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C07C3E"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UserScheduleEntry</w:t>
            </w:r>
            <w:proofErr w:type="spellEnd"/>
          </w:p>
        </w:tc>
      </w:tr>
      <w:tr w:rsidR="00C07C3E" w:rsidRPr="00EF1C1D" w:rsidTr="00FE2E3C">
        <w:tc>
          <w:tcPr>
            <w:tcW w:w="2063" w:type="dxa"/>
            <w:shd w:val="clear" w:color="auto" w:fill="auto"/>
            <w:tcMar>
              <w:left w:w="103" w:type="dxa"/>
            </w:tcMar>
          </w:tcPr>
          <w:p w:rsidR="00C07C3E" w:rsidRDefault="00C07C3E"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lastRenderedPageBreak/>
              <w:t>Responsabilidad</w:t>
            </w:r>
          </w:p>
        </w:tc>
        <w:tc>
          <w:tcPr>
            <w:tcW w:w="5846" w:type="dxa"/>
            <w:shd w:val="clear" w:color="auto" w:fill="auto"/>
            <w:tcMar>
              <w:left w:w="103" w:type="dxa"/>
            </w:tcMar>
          </w:tcPr>
          <w:p w:rsidR="00C07C3E" w:rsidRDefault="00C07C3E" w:rsidP="00C07C3E">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llevar un mapeo entre la tabla de </w:t>
            </w:r>
            <w:proofErr w:type="spellStart"/>
            <w:r>
              <w:rPr>
                <w:rFonts w:ascii="Times New Roman" w:hAnsi="Times New Roman" w:cs="Times New Roman"/>
                <w:sz w:val="24"/>
                <w:lang w:val="es-DO"/>
              </w:rPr>
              <w:t>user_schedule_entry</w:t>
            </w:r>
            <w:proofErr w:type="spellEnd"/>
            <w:r>
              <w:rPr>
                <w:rFonts w:ascii="Times New Roman" w:hAnsi="Times New Roman" w:cs="Times New Roman"/>
                <w:sz w:val="24"/>
                <w:lang w:val="es-DO"/>
              </w:rPr>
              <w:t xml:space="preserve"> (de la base de datos) y la aplicación.</w:t>
            </w:r>
          </w:p>
        </w:tc>
      </w:tr>
    </w:tbl>
    <w:p w:rsidR="00C07C3E" w:rsidRDefault="00C07C3E"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16CEC"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16CEC" w:rsidRDefault="000C29E3" w:rsidP="004C7498">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CreateUser</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ScheduleEntries</w:t>
            </w:r>
            <w:proofErr w:type="spellEnd"/>
          </w:p>
        </w:tc>
      </w:tr>
      <w:tr w:rsidR="00316CEC" w:rsidRPr="00EF1C1D"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16CEC" w:rsidRDefault="00316CEC" w:rsidP="00FE2E3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crear una nueva tabla en la base de datos de </w:t>
            </w:r>
            <w:proofErr w:type="spellStart"/>
            <w:r>
              <w:rPr>
                <w:rFonts w:ascii="Times New Roman" w:hAnsi="Times New Roman" w:cs="Times New Roman"/>
                <w:sz w:val="24"/>
                <w:lang w:val="es-DO"/>
              </w:rPr>
              <w:t>redmine</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llamda</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user_schedule_entry</w:t>
            </w:r>
            <w:proofErr w:type="spellEnd"/>
          </w:p>
        </w:tc>
      </w:tr>
    </w:tbl>
    <w:p w:rsidR="00316CEC" w:rsidRDefault="00316CEC"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16CEC"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16CEC"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CreateUserScheduleExceptions</w:t>
            </w:r>
            <w:proofErr w:type="spellEnd"/>
          </w:p>
        </w:tc>
      </w:tr>
      <w:tr w:rsidR="00316CEC" w:rsidRPr="00EF1C1D"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16CEC" w:rsidRDefault="00316CEC" w:rsidP="00316CE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crear una nueva tabla en la base de datos de </w:t>
            </w:r>
            <w:proofErr w:type="spellStart"/>
            <w:r>
              <w:rPr>
                <w:rFonts w:ascii="Times New Roman" w:hAnsi="Times New Roman" w:cs="Times New Roman"/>
                <w:sz w:val="24"/>
                <w:lang w:val="es-DO"/>
              </w:rPr>
              <w:t>redmine</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llamda</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user_schedule_exception</w:t>
            </w:r>
            <w:proofErr w:type="spellEnd"/>
          </w:p>
        </w:tc>
      </w:tr>
    </w:tbl>
    <w:p w:rsidR="00316CEC" w:rsidRPr="00180339" w:rsidRDefault="00316CEC" w:rsidP="00180339">
      <w:pPr>
        <w:ind w:left="1080"/>
        <w:rPr>
          <w:rFonts w:ascii="Times New Roman" w:hAnsi="Times New Roman" w:cs="Times New Roman"/>
          <w:b/>
          <w:sz w:val="24"/>
          <w:lang w:val="es-DO"/>
        </w:rPr>
      </w:pPr>
    </w:p>
    <w:p w:rsidR="00301705" w:rsidRDefault="00301705">
      <w:pPr>
        <w:pStyle w:val="ListParagraph"/>
        <w:rPr>
          <w:rFonts w:ascii="Times New Roman" w:hAnsi="Times New Roman" w:cs="Times New Roman"/>
          <w:b/>
          <w:sz w:val="24"/>
          <w:lang w:val="es-DO"/>
        </w:rPr>
      </w:pPr>
    </w:p>
    <w:p w:rsidR="005249C9" w:rsidRDefault="005249C9">
      <w:pPr>
        <w:pStyle w:val="ListParagraph"/>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Modelo físico de data</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301705" w:rsidRDefault="00346726">
      <w:pPr>
        <w:rPr>
          <w:rFonts w:ascii="Times New Roman" w:hAnsi="Times New Roman" w:cs="Times New Roman"/>
          <w:b/>
          <w:sz w:val="24"/>
          <w:lang w:val="es-DO"/>
        </w:rPr>
      </w:pPr>
      <w:r>
        <w:rPr>
          <w:noProof/>
        </w:rPr>
        <w:drawing>
          <wp:inline distT="0" distB="0" distL="0" distR="0">
            <wp:extent cx="5943600" cy="23818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5943600" cy="2381885"/>
                    </a:xfrm>
                    <a:prstGeom prst="rect">
                      <a:avLst/>
                    </a:prstGeom>
                    <a:noFill/>
                    <a:ln w="9525">
                      <a:noFill/>
                      <a:miter lim="800000"/>
                      <a:headEnd/>
                      <a:tailEnd/>
                    </a:ln>
                  </pic:spPr>
                </pic:pic>
              </a:graphicData>
            </a:graphic>
          </wp:inline>
        </w:drawing>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7910" w:type="dxa"/>
        <w:tblInd w:w="1435" w:type="dxa"/>
        <w:tblCellMar>
          <w:left w:w="103" w:type="dxa"/>
        </w:tblCellMar>
        <w:tblLook w:val="04A0" w:firstRow="1" w:lastRow="0" w:firstColumn="1" w:lastColumn="0" w:noHBand="0" w:noVBand="1"/>
      </w:tblPr>
      <w:tblGrid>
        <w:gridCol w:w="1613"/>
        <w:gridCol w:w="6297"/>
      </w:tblGrid>
      <w:tr w:rsidR="00301705" w:rsidRPr="009C46CA">
        <w:tc>
          <w:tcPr>
            <w:tcW w:w="161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6" w:type="dxa"/>
            <w:shd w:val="clear" w:color="auto" w:fill="auto"/>
            <w:tcMar>
              <w:left w:w="103" w:type="dxa"/>
            </w:tcMar>
          </w:tcPr>
          <w:p w:rsidR="00301705" w:rsidRDefault="00346726">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existentes</w:t>
            </w:r>
          </w:p>
          <w:p w:rsidR="00301705" w:rsidRDefault="00346726">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a crear</w:t>
            </w:r>
          </w:p>
        </w:tc>
      </w:tr>
      <w:tr w:rsidR="00301705">
        <w:tc>
          <w:tcPr>
            <w:tcW w:w="161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6" w:type="dxa"/>
            <w:shd w:val="clear" w:color="auto" w:fill="auto"/>
            <w:tcMar>
              <w:left w:w="103" w:type="dxa"/>
            </w:tcMar>
          </w:tcPr>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uno</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muchos</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Muchos a uno</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 a muchos</w:t>
            </w:r>
          </w:p>
        </w:tc>
      </w:tr>
      <w:tr w:rsidR="00301705">
        <w:tc>
          <w:tcPr>
            <w:tcW w:w="161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6" w:type="dxa"/>
            <w:shd w:val="clear" w:color="auto" w:fill="auto"/>
            <w:tcMar>
              <w:left w:w="103" w:type="dxa"/>
            </w:tcMar>
          </w:tcPr>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rsidR="00301705" w:rsidRDefault="00301705">
      <w:pPr>
        <w:ind w:left="1080"/>
        <w:rPr>
          <w:rFonts w:ascii="Times New Roman" w:hAnsi="Times New Roman" w:cs="Times New Roman"/>
          <w:b/>
          <w:sz w:val="24"/>
          <w:lang w:val="es-DO"/>
        </w:rPr>
      </w:pP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user_schedule_entry</w:t>
            </w:r>
            <w:proofErr w:type="spellEnd"/>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La responsabilidad de esta tabla es almacenar la </w:t>
            </w:r>
            <w:r>
              <w:rPr>
                <w:rFonts w:ascii="Times New Roman" w:hAnsi="Times New Roman" w:cs="Times New Roman"/>
                <w:sz w:val="24"/>
                <w:lang w:val="es-DO"/>
              </w:rPr>
              <w:lastRenderedPageBreak/>
              <w:t>disponibilidad por día en horas que posee un recurso.</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user_schedule_exception</w:t>
            </w:r>
            <w:proofErr w:type="spellEnd"/>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las excepciones por las cuales un recurso no pueda cumplir con su horario de trabajo.</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301705" w:rsidRDefault="00346726">
      <w:pPr>
        <w:rPr>
          <w:rFonts w:ascii="Times New Roman" w:hAnsi="Times New Roman" w:cs="Times New Roman"/>
          <w:b/>
          <w:sz w:val="24"/>
          <w:lang w:val="es-DO"/>
        </w:rPr>
      </w:pPr>
      <w:r>
        <w:rPr>
          <w:noProof/>
        </w:rPr>
        <w:drawing>
          <wp:inline distT="0" distB="0" distL="0" distR="0">
            <wp:extent cx="5943600" cy="45929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5943600" cy="4592955"/>
                    </a:xfrm>
                    <a:prstGeom prst="rect">
                      <a:avLst/>
                    </a:prstGeom>
                    <a:noFill/>
                    <a:ln w="9525">
                      <a:noFill/>
                      <a:miter lim="800000"/>
                      <a:headEnd/>
                      <a:tailEnd/>
                    </a:ln>
                  </pic:spPr>
                </pic:pic>
              </a:graphicData>
            </a:graphic>
          </wp:inline>
        </w:drawing>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525"/>
        <w:gridCol w:w="6385"/>
      </w:tblGrid>
      <w:tr w:rsidR="00301705">
        <w:tc>
          <w:tcPr>
            <w:tcW w:w="1525"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4" w:type="dxa"/>
            <w:shd w:val="clear" w:color="auto" w:fill="auto"/>
            <w:tcMar>
              <w:left w:w="103" w:type="dxa"/>
            </w:tcMar>
          </w:tcPr>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Punto de inicio o final</w:t>
            </w:r>
          </w:p>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Decisión</w:t>
            </w:r>
          </w:p>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w:t>
            </w:r>
          </w:p>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 predefinido</w:t>
            </w:r>
          </w:p>
        </w:tc>
      </w:tr>
      <w:tr w:rsidR="00301705">
        <w:tc>
          <w:tcPr>
            <w:tcW w:w="1525"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4" w:type="dxa"/>
            <w:shd w:val="clear" w:color="auto" w:fill="auto"/>
            <w:tcMar>
              <w:left w:w="103" w:type="dxa"/>
            </w:tcMar>
          </w:tcPr>
          <w:p w:rsidR="00301705" w:rsidRDefault="00301705">
            <w:pPr>
              <w:pStyle w:val="ListParagraph"/>
              <w:numPr>
                <w:ilvl w:val="0"/>
                <w:numId w:val="5"/>
              </w:numPr>
              <w:spacing w:after="0"/>
              <w:rPr>
                <w:rFonts w:ascii="Times New Roman" w:hAnsi="Times New Roman" w:cs="Times New Roman"/>
                <w:b/>
                <w:sz w:val="24"/>
                <w:lang w:val="es-DO"/>
              </w:rPr>
            </w:pPr>
          </w:p>
        </w:tc>
      </w:tr>
      <w:tr w:rsidR="00301705">
        <w:tc>
          <w:tcPr>
            <w:tcW w:w="1525"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4" w:type="dxa"/>
            <w:shd w:val="clear" w:color="auto" w:fill="auto"/>
            <w:tcMar>
              <w:left w:w="103" w:type="dxa"/>
            </w:tcMar>
          </w:tcPr>
          <w:p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Nombre</w:t>
            </w:r>
          </w:p>
          <w:p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Tipo de elemento</w:t>
            </w:r>
          </w:p>
          <w:p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Acción</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Project &amp; </w:t>
            </w:r>
            <w:proofErr w:type="spellStart"/>
            <w:r>
              <w:rPr>
                <w:rFonts w:ascii="Times New Roman" w:hAnsi="Times New Roman" w:cs="Times New Roman"/>
                <w:sz w:val="24"/>
                <w:lang w:val="es-DO"/>
              </w:rPr>
              <w:t>Start</w:t>
            </w:r>
            <w:proofErr w:type="spellEnd"/>
            <w:r>
              <w:rPr>
                <w:rFonts w:ascii="Times New Roman" w:hAnsi="Times New Roman" w:cs="Times New Roman"/>
                <w:sz w:val="24"/>
                <w:lang w:val="es-DO"/>
              </w:rPr>
              <w:t xml:space="preserve"> Date</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01705">
            <w:pPr>
              <w:pStyle w:val="ListParagraph"/>
              <w:spacing w:after="0"/>
              <w:ind w:left="0"/>
              <w:rPr>
                <w:rFonts w:ascii="Times New Roman" w:hAnsi="Times New Roman" w:cs="Times New Roman"/>
                <w:sz w:val="24"/>
                <w:lang w:val="es-DO"/>
              </w:rPr>
            </w:pP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Verifica si una tarea está calendarizada. Si está calendarizada, pasa a devolver la fecha de calendarización de dicha tarea. De lo contrario, pasa a verificar si tiene dependencias.</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Tiene dependencias</w:t>
            </w:r>
            <w:proofErr w:type="gramStart"/>
            <w:r>
              <w:rPr>
                <w:rFonts w:ascii="Times New Roman" w:hAnsi="Times New Roman" w:cs="Times New Roman"/>
                <w:sz w:val="24"/>
                <w:lang w:val="es-DO"/>
              </w:rPr>
              <w:t>?</w:t>
            </w:r>
            <w:proofErr w:type="gram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For</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each</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child</w:t>
            </w:r>
            <w:proofErr w:type="spell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Recorre todas las dependencias de una tarea, y por cada una llama al proceso predefinido </w:t>
            </w:r>
            <w:proofErr w:type="spellStart"/>
            <w:r>
              <w:rPr>
                <w:rFonts w:ascii="Times New Roman" w:hAnsi="Times New Roman" w:cs="Times New Roman"/>
                <w:sz w:val="24"/>
                <w:lang w:val="es-DO"/>
              </w:rPr>
              <w:t>Scheduler</w:t>
            </w:r>
            <w:proofErr w:type="spellEnd"/>
            <w:r>
              <w:rPr>
                <w:rFonts w:ascii="Times New Roman" w:hAnsi="Times New Roman" w:cs="Times New Roman"/>
                <w:sz w:val="24"/>
                <w:lang w:val="es-DO"/>
              </w:rPr>
              <w:t>.</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Get</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biggest_end_date</w:t>
            </w:r>
            <w:proofErr w:type="spell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rsidR="00301705" w:rsidRDefault="00301705">
      <w:pPr>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Calendarizar </w:t>
            </w:r>
            <w:proofErr w:type="spellStart"/>
            <w:r>
              <w:rPr>
                <w:rFonts w:ascii="Times New Roman" w:hAnsi="Times New Roman" w:cs="Times New Roman"/>
                <w:sz w:val="24"/>
                <w:lang w:val="es-DO"/>
              </w:rPr>
              <w:t>task</w:t>
            </w:r>
            <w:proofErr w:type="spellEnd"/>
            <w:r>
              <w:rPr>
                <w:rFonts w:ascii="Times New Roman" w:hAnsi="Times New Roman" w:cs="Times New Roman"/>
                <w:sz w:val="24"/>
                <w:lang w:val="es-DO"/>
              </w:rPr>
              <w:t xml:space="preserve"> con su recurso</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Return</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end_date</w:t>
            </w:r>
            <w:proofErr w:type="spell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EF1C1D">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Implementación</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301705" w:rsidRDefault="00346726">
      <w:pPr>
        <w:rPr>
          <w:rFonts w:ascii="Times New Roman" w:hAnsi="Times New Roman" w:cs="Times New Roman"/>
          <w:b/>
          <w:sz w:val="24"/>
          <w:lang w:val="es-DO"/>
        </w:rPr>
      </w:pPr>
      <w:r>
        <w:rPr>
          <w:noProof/>
        </w:rPr>
        <w:lastRenderedPageBreak/>
        <w:drawing>
          <wp:inline distT="0" distB="0" distL="0" distR="0">
            <wp:extent cx="4906010" cy="52298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4906010" cy="5229860"/>
                    </a:xfrm>
                    <a:prstGeom prst="rect">
                      <a:avLst/>
                    </a:prstGeom>
                    <a:noFill/>
                    <a:ln w="9525">
                      <a:noFill/>
                      <a:miter lim="800000"/>
                      <a:headEnd/>
                      <a:tailEnd/>
                    </a:ln>
                  </pic:spPr>
                </pic:pic>
              </a:graphicData>
            </a:graphic>
          </wp:inline>
        </w:drawing>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433"/>
        <w:gridCol w:w="6477"/>
      </w:tblGrid>
      <w:tr w:rsidR="00301705">
        <w:tc>
          <w:tcPr>
            <w:tcW w:w="143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6" w:type="dxa"/>
            <w:shd w:val="clear" w:color="auto" w:fill="auto"/>
            <w:tcMar>
              <w:left w:w="103" w:type="dxa"/>
            </w:tcMar>
          </w:tcPr>
          <w:p w:rsidR="00301705" w:rsidRDefault="00346726">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Directorios</w:t>
            </w:r>
          </w:p>
          <w:p w:rsidR="00301705" w:rsidRDefault="00346726">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Archivos</w:t>
            </w:r>
          </w:p>
        </w:tc>
      </w:tr>
      <w:tr w:rsidR="00301705">
        <w:tc>
          <w:tcPr>
            <w:tcW w:w="143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6" w:type="dxa"/>
            <w:shd w:val="clear" w:color="auto" w:fill="auto"/>
            <w:tcMar>
              <w:left w:w="103" w:type="dxa"/>
            </w:tcMar>
          </w:tcPr>
          <w:p w:rsidR="00301705" w:rsidRDefault="00346726">
            <w:pPr>
              <w:pStyle w:val="ListParagraph"/>
              <w:numPr>
                <w:ilvl w:val="0"/>
                <w:numId w:val="7"/>
              </w:numPr>
              <w:spacing w:after="0"/>
              <w:rPr>
                <w:rFonts w:ascii="Times New Roman" w:hAnsi="Times New Roman" w:cs="Times New Roman"/>
                <w:b/>
                <w:sz w:val="24"/>
                <w:lang w:val="es-DO"/>
              </w:rPr>
            </w:pPr>
            <w:r>
              <w:rPr>
                <w:rFonts w:ascii="Times New Roman" w:hAnsi="Times New Roman" w:cs="Times New Roman"/>
                <w:sz w:val="24"/>
                <w:lang w:val="es-DO"/>
              </w:rPr>
              <w:t>Asignado a</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Conclusión</w:t>
      </w:r>
    </w:p>
    <w:p w:rsidR="00301705" w:rsidRDefault="00346726">
      <w:pPr>
        <w:rPr>
          <w:rFonts w:ascii="Times New Roman" w:hAnsi="Times New Roman" w:cs="Times New Roman"/>
          <w:b/>
          <w:sz w:val="24"/>
          <w:lang w:val="es-DO"/>
        </w:rPr>
      </w:pPr>
      <w:r w:rsidRPr="006C709B">
        <w:rPr>
          <w:rFonts w:ascii="Times New Roman" w:hAnsi="Times New Roman" w:cs="Times New Roman"/>
          <w:sz w:val="24"/>
          <w:lang w:val="es-DO"/>
        </w:rPr>
        <w:t xml:space="preserve">En este documento hemos demostrado como implementaremos la solución de Project </w:t>
      </w:r>
      <w:proofErr w:type="spellStart"/>
      <w:r w:rsidRPr="006C709B">
        <w:rPr>
          <w:rFonts w:ascii="Times New Roman" w:hAnsi="Times New Roman" w:cs="Times New Roman"/>
          <w:sz w:val="24"/>
          <w:lang w:val="es-DO"/>
        </w:rPr>
        <w:t>Planning</w:t>
      </w:r>
      <w:proofErr w:type="spellEnd"/>
      <w:r w:rsidRPr="006C709B">
        <w:rPr>
          <w:rFonts w:ascii="Times New Roman" w:hAnsi="Times New Roman" w:cs="Times New Roman"/>
          <w:sz w:val="24"/>
          <w:lang w:val="es-DO"/>
        </w:rPr>
        <w:t xml:space="preserv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w:t>
      </w:r>
    </w:p>
    <w:p w:rsidR="00301705" w:rsidRPr="006C709B" w:rsidRDefault="00346726">
      <w:pPr>
        <w:jc w:val="both"/>
        <w:rPr>
          <w:rFonts w:ascii="Times New Roman" w:hAnsi="Times New Roman" w:cs="Times New Roman"/>
          <w:sz w:val="24"/>
          <w:lang w:val="es-DO"/>
        </w:rPr>
      </w:pPr>
      <w:r w:rsidRPr="006C709B">
        <w:rPr>
          <w:rFonts w:ascii="Times New Roman" w:hAnsi="Times New Roman" w:cs="Times New Roman"/>
          <w:sz w:val="24"/>
          <w:lang w:val="es-DO"/>
        </w:rPr>
        <w:t xml:space="preserve">PPR será desarrollada como un </w:t>
      </w:r>
      <w:proofErr w:type="spellStart"/>
      <w:r w:rsidRPr="006C709B">
        <w:rPr>
          <w:rFonts w:ascii="Times New Roman" w:hAnsi="Times New Roman" w:cs="Times New Roman"/>
          <w:sz w:val="24"/>
          <w:lang w:val="es-DO"/>
        </w:rPr>
        <w:t>plugin</w:t>
      </w:r>
      <w:proofErr w:type="spellEnd"/>
      <w:r w:rsidRPr="006C709B">
        <w:rPr>
          <w:rFonts w:ascii="Times New Roman" w:hAnsi="Times New Roman" w:cs="Times New Roman"/>
          <w:sz w:val="24"/>
          <w:lang w:val="es-DO"/>
        </w:rPr>
        <w:t xml:space="preserve"> el cual expandirá las funciones del </w:t>
      </w:r>
      <w:proofErr w:type="spellStart"/>
      <w:r w:rsidRPr="006C709B">
        <w:rPr>
          <w:rFonts w:ascii="Times New Roman" w:hAnsi="Times New Roman" w:cs="Times New Roman"/>
          <w:sz w:val="24"/>
          <w:lang w:val="es-DO"/>
        </w:rPr>
        <w:t>plugin</w:t>
      </w:r>
      <w:proofErr w:type="spellEnd"/>
      <w:r w:rsidRPr="006C709B">
        <w:rPr>
          <w:rFonts w:ascii="Times New Roman" w:hAnsi="Times New Roman" w:cs="Times New Roman"/>
          <w:sz w:val="24"/>
          <w:lang w:val="es-DO"/>
        </w:rPr>
        <w:t xml:space="preserve"> </w:t>
      </w:r>
      <w:proofErr w:type="spellStart"/>
      <w:r w:rsidRPr="006C709B">
        <w:rPr>
          <w:rFonts w:ascii="Times New Roman" w:hAnsi="Times New Roman" w:cs="Times New Roman"/>
          <w:sz w:val="24"/>
          <w:lang w:val="es-DO"/>
        </w:rPr>
        <w:t>Importer</w:t>
      </w:r>
      <w:proofErr w:type="spellEnd"/>
      <w:r w:rsidRPr="006C709B">
        <w:rPr>
          <w:rFonts w:ascii="Times New Roman" w:hAnsi="Times New Roman" w:cs="Times New Roman"/>
          <w:sz w:val="24"/>
          <w:lang w:val="es-DO"/>
        </w:rPr>
        <w:t>. El cual, es actualmente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p>
    <w:p w:rsidR="00301705" w:rsidRPr="006C709B" w:rsidRDefault="00346726">
      <w:pPr>
        <w:jc w:val="both"/>
        <w:rPr>
          <w:lang w:val="es-DO"/>
        </w:rPr>
      </w:pPr>
      <w:r w:rsidRPr="006C709B">
        <w:rPr>
          <w:rFonts w:ascii="Times New Roman" w:hAnsi="Times New Roman" w:cs="Times New Roman"/>
          <w:sz w:val="24"/>
          <w:lang w:val="es-DO"/>
        </w:rPr>
        <w:lastRenderedPageBreak/>
        <w:t xml:space="preserve">Como se puede ver en los </w:t>
      </w:r>
      <w:proofErr w:type="spellStart"/>
      <w:r w:rsidRPr="006C709B">
        <w:rPr>
          <w:rFonts w:ascii="Times New Roman" w:hAnsi="Times New Roman" w:cs="Times New Roman"/>
          <w:sz w:val="24"/>
          <w:lang w:val="es-DO"/>
        </w:rPr>
        <w:t>mockups</w:t>
      </w:r>
      <w:proofErr w:type="spellEnd"/>
      <w:r w:rsidRPr="006C709B">
        <w:rPr>
          <w:rFonts w:ascii="Times New Roman" w:hAnsi="Times New Roman" w:cs="Times New Roman"/>
          <w:sz w:val="24"/>
          <w:lang w:val="es-DO"/>
        </w:rPr>
        <w:t xml:space="preserve"> mostrados, donde sea posible, PPR se integrará a las vistas de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 xml:space="preserve"> para proveer un ambiente familiar a usuarios existentes de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 xml:space="preserve">. Para el horario y excepciones de usuarios, se expandirá la vista de Usuarios de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 xml:space="preserve"> mediante el uso de </w:t>
      </w:r>
      <w:proofErr w:type="spellStart"/>
      <w:r w:rsidRPr="006C709B">
        <w:rPr>
          <w:rFonts w:ascii="Times New Roman" w:hAnsi="Times New Roman" w:cs="Times New Roman"/>
          <w:sz w:val="24"/>
          <w:lang w:val="es-DO"/>
        </w:rPr>
        <w:t>Hooks</w:t>
      </w:r>
      <w:proofErr w:type="spellEnd"/>
      <w:r w:rsidRPr="006C709B">
        <w:rPr>
          <w:rFonts w:ascii="Times New Roman" w:hAnsi="Times New Roman" w:cs="Times New Roman"/>
          <w:sz w:val="24"/>
          <w:lang w:val="es-DO"/>
        </w:rPr>
        <w:t xml:space="preserve">. Para la calendarización, se expandirá las vistas de </w:t>
      </w:r>
      <w:proofErr w:type="spellStart"/>
      <w:r w:rsidRPr="006C709B">
        <w:rPr>
          <w:rFonts w:ascii="Times New Roman" w:hAnsi="Times New Roman" w:cs="Times New Roman"/>
          <w:sz w:val="24"/>
          <w:lang w:val="es-DO"/>
        </w:rPr>
        <w:t>plugin</w:t>
      </w:r>
      <w:proofErr w:type="spellEnd"/>
      <w:r w:rsidRPr="006C709B">
        <w:rPr>
          <w:rFonts w:ascii="Times New Roman" w:hAnsi="Times New Roman" w:cs="Times New Roman"/>
          <w:sz w:val="24"/>
          <w:lang w:val="es-DO"/>
        </w:rPr>
        <w:t xml:space="preserve"> </w:t>
      </w:r>
      <w:proofErr w:type="spellStart"/>
      <w:r w:rsidRPr="006C709B">
        <w:rPr>
          <w:rFonts w:ascii="Times New Roman" w:hAnsi="Times New Roman" w:cs="Times New Roman"/>
          <w:sz w:val="24"/>
          <w:lang w:val="es-DO"/>
        </w:rPr>
        <w:t>Importer</w:t>
      </w:r>
      <w:proofErr w:type="spellEnd"/>
      <w:r w:rsidRPr="006C709B">
        <w:rPr>
          <w:rFonts w:ascii="Times New Roman" w:hAnsi="Times New Roman" w:cs="Times New Roman"/>
          <w:sz w:val="24"/>
          <w:lang w:val="es-DO"/>
        </w:rPr>
        <w:t>.</w:t>
      </w:r>
    </w:p>
    <w:sectPr w:rsidR="00301705" w:rsidRPr="006C70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29D"/>
    <w:multiLevelType w:val="multilevel"/>
    <w:tmpl w:val="60B45B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227127"/>
    <w:multiLevelType w:val="multilevel"/>
    <w:tmpl w:val="8BFE2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882521"/>
    <w:multiLevelType w:val="multilevel"/>
    <w:tmpl w:val="4120B5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95580F"/>
    <w:multiLevelType w:val="multilevel"/>
    <w:tmpl w:val="25B29FC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9B6849"/>
    <w:multiLevelType w:val="multilevel"/>
    <w:tmpl w:val="076C14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0E972AD"/>
    <w:multiLevelType w:val="multilevel"/>
    <w:tmpl w:val="5A8AB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9D66BF7"/>
    <w:multiLevelType w:val="multilevel"/>
    <w:tmpl w:val="53E872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D7967B5"/>
    <w:multiLevelType w:val="multilevel"/>
    <w:tmpl w:val="9FC254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05"/>
    <w:rsid w:val="000C29E3"/>
    <w:rsid w:val="000E0F49"/>
    <w:rsid w:val="00180339"/>
    <w:rsid w:val="00301705"/>
    <w:rsid w:val="00316CEC"/>
    <w:rsid w:val="00346726"/>
    <w:rsid w:val="004C7498"/>
    <w:rsid w:val="005249C9"/>
    <w:rsid w:val="006C709B"/>
    <w:rsid w:val="00742A25"/>
    <w:rsid w:val="00773478"/>
    <w:rsid w:val="009302FF"/>
    <w:rsid w:val="009C46CA"/>
    <w:rsid w:val="00AC0EBC"/>
    <w:rsid w:val="00C07C3E"/>
    <w:rsid w:val="00EF1C1D"/>
    <w:rsid w:val="00FE5CC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A6345D-E571-4EAE-87DF-B178BC69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EED"/>
    <w:rPr>
      <w:color w:val="808080"/>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4B35B0"/>
    <w:pPr>
      <w:ind w:left="720"/>
      <w:contextualSpacing/>
    </w:p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table" w:styleId="TableGrid">
    <w:name w:val="Table Grid"/>
    <w:basedOn w:val="TableNormal"/>
    <w:uiPriority w:val="39"/>
    <w:rsid w:val="00092F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hecvasro</dc:creator>
  <cp:lastModifiedBy>Gogi</cp:lastModifiedBy>
  <cp:revision>59</cp:revision>
  <dcterms:created xsi:type="dcterms:W3CDTF">2014-11-12T20:12:00Z</dcterms:created>
  <dcterms:modified xsi:type="dcterms:W3CDTF">2014-11-27T19:37:00Z</dcterms:modified>
  <dc:language>en-US</dc:language>
</cp:coreProperties>
</file>